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DD71" w14:textId="77777777" w:rsidR="000B6B8B" w:rsidRPr="00733EE7" w:rsidRDefault="000B6B8B" w:rsidP="000B6B8B">
      <w:pPr>
        <w:pStyle w:val="Heading1"/>
        <w:spacing w:after="120"/>
        <w:ind w:left="567" w:hanging="567"/>
        <w:jc w:val="both"/>
        <w:rPr>
          <w:rFonts w:ascii="Cambria" w:hAnsi="Cambria"/>
        </w:rPr>
      </w:pPr>
      <w:r w:rsidRPr="00733EE7">
        <w:rPr>
          <w:rFonts w:ascii="Cambria" w:hAnsi="Cambria"/>
        </w:rPr>
        <w:t>PUBLICATIONS OF Dr. A.B. MILLER</w:t>
      </w:r>
    </w:p>
    <w:p w14:paraId="21840827"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
    <w:p w14:paraId="61397A50"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jc w:val="both"/>
        <w:outlineLvl w:val="0"/>
        <w:rPr>
          <w:rFonts w:ascii="Cambria" w:hAnsi="Cambria"/>
          <w:color w:val="000000"/>
          <w:lang w:val="de-DE"/>
        </w:rPr>
      </w:pPr>
      <w:proofErr w:type="spellStart"/>
      <w:r w:rsidRPr="00733EE7">
        <w:rPr>
          <w:rFonts w:ascii="Cambria" w:hAnsi="Cambria"/>
          <w:b/>
          <w:color w:val="000000"/>
          <w:lang w:val="de-DE"/>
        </w:rPr>
        <w:t>Refereed</w:t>
      </w:r>
      <w:proofErr w:type="spellEnd"/>
    </w:p>
    <w:p w14:paraId="7516271A"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p>
    <w:p w14:paraId="6DE6FAB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w:t>
      </w:r>
      <w:proofErr w:type="spellStart"/>
      <w:r w:rsidRPr="00733EE7">
        <w:rPr>
          <w:rFonts w:ascii="Cambria" w:hAnsi="Cambria"/>
          <w:color w:val="000000"/>
        </w:rPr>
        <w:t>Thiotepa</w:t>
      </w:r>
      <w:proofErr w:type="spellEnd"/>
      <w:r w:rsidRPr="00733EE7">
        <w:rPr>
          <w:rFonts w:ascii="Cambria" w:hAnsi="Cambria"/>
          <w:color w:val="000000"/>
        </w:rPr>
        <w:t xml:space="preserve"> in Carcinoma of Breast treated by Bilateral Adrenalectomy and Oophorectomy .  Brit. Med. J.</w:t>
      </w:r>
      <w:r>
        <w:rPr>
          <w:rFonts w:ascii="Cambria" w:hAnsi="Cambria"/>
          <w:color w:val="000000"/>
        </w:rPr>
        <w:t xml:space="preserve"> </w:t>
      </w:r>
      <w:r w:rsidRPr="00733EE7">
        <w:rPr>
          <w:rFonts w:ascii="Cambria" w:hAnsi="Cambria"/>
          <w:color w:val="000000"/>
        </w:rPr>
        <w:t xml:space="preserve">1961; </w:t>
      </w:r>
      <w:proofErr w:type="spellStart"/>
      <w:r w:rsidRPr="00733EE7">
        <w:rPr>
          <w:rFonts w:ascii="Cambria" w:hAnsi="Cambria"/>
          <w:color w:val="000000"/>
          <w:u w:val="single"/>
        </w:rPr>
        <w:t>i</w:t>
      </w:r>
      <w:proofErr w:type="spellEnd"/>
      <w:r w:rsidRPr="00733EE7">
        <w:rPr>
          <w:rFonts w:ascii="Cambria" w:hAnsi="Cambria"/>
          <w:color w:val="000000"/>
        </w:rPr>
        <w:t>, 619.</w:t>
      </w:r>
    </w:p>
    <w:p w14:paraId="512C480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Hong Kong Government Tuberculosis Service/British Medical Research Council Co-operative Investigation.  Drug Resistance in patients with pulmonary Tuberculosis presenting at Chest Clinics in Hong Kong. Tubercle </w:t>
      </w:r>
      <w:proofErr w:type="spellStart"/>
      <w:r w:rsidRPr="00733EE7">
        <w:rPr>
          <w:rFonts w:ascii="Cambria" w:hAnsi="Cambria"/>
          <w:color w:val="000000"/>
        </w:rPr>
        <w:t>Lond</w:t>
      </w:r>
      <w:proofErr w:type="spellEnd"/>
      <w:r w:rsidRPr="00733EE7">
        <w:rPr>
          <w:rFonts w:ascii="Cambria" w:hAnsi="Cambria"/>
          <w:color w:val="000000"/>
        </w:rPr>
        <w:t xml:space="preserve">. 1964; </w:t>
      </w:r>
      <w:r w:rsidRPr="00E92EB8">
        <w:rPr>
          <w:rFonts w:ascii="Cambria" w:hAnsi="Cambria"/>
          <w:color w:val="000000"/>
        </w:rPr>
        <w:t>45</w:t>
      </w:r>
      <w:r>
        <w:rPr>
          <w:rFonts w:ascii="Cambria" w:hAnsi="Cambria"/>
          <w:color w:val="000000"/>
        </w:rPr>
        <w:t>:</w:t>
      </w:r>
      <w:r w:rsidRPr="00733EE7">
        <w:rPr>
          <w:rFonts w:ascii="Cambria" w:hAnsi="Cambria"/>
          <w:color w:val="000000"/>
        </w:rPr>
        <w:t xml:space="preserve"> 77-95.</w:t>
      </w:r>
    </w:p>
    <w:p w14:paraId="2AD3BB1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Heathfield</w:t>
      </w:r>
      <w:proofErr w:type="spellEnd"/>
      <w:r w:rsidRPr="00733EE7">
        <w:rPr>
          <w:rFonts w:ascii="Cambria" w:hAnsi="Cambria"/>
          <w:color w:val="000000"/>
          <w:lang w:val="de-DE"/>
        </w:rPr>
        <w:t xml:space="preserve"> K.W.G., Miller AB.  </w:t>
      </w:r>
      <w:r w:rsidRPr="00733EE7">
        <w:rPr>
          <w:rFonts w:ascii="Cambria" w:hAnsi="Cambria"/>
          <w:color w:val="000000"/>
        </w:rPr>
        <w:t xml:space="preserve">A family showing both Dystrophia </w:t>
      </w:r>
      <w:proofErr w:type="spellStart"/>
      <w:r w:rsidRPr="00733EE7">
        <w:rPr>
          <w:rFonts w:ascii="Cambria" w:hAnsi="Cambria"/>
          <w:color w:val="000000"/>
        </w:rPr>
        <w:t>Myotonica</w:t>
      </w:r>
      <w:proofErr w:type="spellEnd"/>
      <w:r w:rsidRPr="00733EE7">
        <w:rPr>
          <w:rFonts w:ascii="Cambria" w:hAnsi="Cambria"/>
          <w:color w:val="000000"/>
        </w:rPr>
        <w:t xml:space="preserve"> and Spastic Paraplegia.  Neurology 1965; </w:t>
      </w:r>
      <w:r w:rsidRPr="00E92EB8">
        <w:rPr>
          <w:rFonts w:ascii="Cambria" w:hAnsi="Cambria"/>
          <w:color w:val="000000"/>
        </w:rPr>
        <w:t>15</w:t>
      </w:r>
      <w:r>
        <w:rPr>
          <w:rFonts w:ascii="Cambria" w:hAnsi="Cambria"/>
          <w:color w:val="000000"/>
        </w:rPr>
        <w:t>:</w:t>
      </w:r>
      <w:r w:rsidRPr="00733EE7">
        <w:rPr>
          <w:rFonts w:ascii="Cambria" w:hAnsi="Cambria"/>
          <w:color w:val="000000"/>
        </w:rPr>
        <w:t xml:space="preserve"> 481-485.</w:t>
      </w:r>
    </w:p>
    <w:p w14:paraId="17BC2716"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Fox W, Tall R. An international Co-operative Investigation into </w:t>
      </w:r>
      <w:proofErr w:type="spellStart"/>
      <w:r w:rsidRPr="00733EE7">
        <w:rPr>
          <w:rFonts w:ascii="Cambria" w:hAnsi="Cambria"/>
          <w:color w:val="000000"/>
        </w:rPr>
        <w:t>Thiacetazone</w:t>
      </w:r>
      <w:proofErr w:type="spellEnd"/>
      <w:r w:rsidRPr="00733EE7">
        <w:rPr>
          <w:rFonts w:ascii="Cambria" w:hAnsi="Cambria"/>
          <w:color w:val="000000"/>
        </w:rPr>
        <w:t xml:space="preserve"> (Thioacetazone) side-effects. Tubercle, </w:t>
      </w:r>
      <w:proofErr w:type="spellStart"/>
      <w:r w:rsidRPr="00733EE7">
        <w:rPr>
          <w:rFonts w:ascii="Cambria" w:hAnsi="Cambria"/>
          <w:color w:val="000000"/>
        </w:rPr>
        <w:t>Lond</w:t>
      </w:r>
      <w:proofErr w:type="spellEnd"/>
      <w:r w:rsidRPr="00733EE7">
        <w:rPr>
          <w:rFonts w:ascii="Cambria" w:hAnsi="Cambria"/>
          <w:color w:val="000000"/>
        </w:rPr>
        <w:t xml:space="preserve">., 1966; </w:t>
      </w:r>
      <w:r w:rsidRPr="00E92EB8">
        <w:rPr>
          <w:rFonts w:ascii="Cambria" w:hAnsi="Cambria"/>
          <w:color w:val="000000"/>
        </w:rPr>
        <w:t>47</w:t>
      </w:r>
      <w:r>
        <w:rPr>
          <w:rFonts w:ascii="Cambria" w:hAnsi="Cambria"/>
          <w:color w:val="000000"/>
        </w:rPr>
        <w:t>:</w:t>
      </w:r>
      <w:r w:rsidRPr="00733EE7">
        <w:rPr>
          <w:rFonts w:ascii="Cambria" w:hAnsi="Cambria"/>
          <w:color w:val="000000"/>
        </w:rPr>
        <w:t xml:space="preserve"> 33-74.</w:t>
      </w:r>
    </w:p>
    <w:p w14:paraId="28343B67" w14:textId="77777777" w:rsidR="000B6B8B" w:rsidRPr="00CF727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CF7277">
        <w:rPr>
          <w:rFonts w:ascii="Cambria" w:hAnsi="Cambria"/>
          <w:color w:val="000000"/>
        </w:rPr>
        <w:t xml:space="preserve">Miller AB, Tall R, Fox W, </w:t>
      </w:r>
      <w:proofErr w:type="spellStart"/>
      <w:r w:rsidRPr="00CF7277">
        <w:rPr>
          <w:rFonts w:ascii="Cambria" w:hAnsi="Cambria"/>
          <w:color w:val="000000"/>
        </w:rPr>
        <w:t>Lefford</w:t>
      </w:r>
      <w:proofErr w:type="spellEnd"/>
      <w:r w:rsidRPr="00CF7277">
        <w:rPr>
          <w:rFonts w:ascii="Cambria" w:hAnsi="Cambria"/>
          <w:color w:val="000000"/>
        </w:rPr>
        <w:t xml:space="preserve"> MJ, </w:t>
      </w:r>
      <w:proofErr w:type="spellStart"/>
      <w:r w:rsidRPr="00CF7277">
        <w:rPr>
          <w:rFonts w:ascii="Cambria" w:hAnsi="Cambria"/>
          <w:color w:val="000000"/>
        </w:rPr>
        <w:t>Mitchison</w:t>
      </w:r>
      <w:proofErr w:type="spellEnd"/>
      <w:r w:rsidRPr="00CF7277">
        <w:rPr>
          <w:rFonts w:ascii="Cambria" w:hAnsi="Cambria"/>
          <w:color w:val="000000"/>
        </w:rPr>
        <w:t xml:space="preserve"> DA. Primary Drug Resistance in Pulmonary Tuberculosis in Great Britain: Second National Survey, 1963.  Tubercle, </w:t>
      </w:r>
      <w:proofErr w:type="spellStart"/>
      <w:r w:rsidRPr="00CF7277">
        <w:rPr>
          <w:rFonts w:ascii="Cambria" w:hAnsi="Cambria"/>
          <w:color w:val="000000"/>
        </w:rPr>
        <w:t>Lond</w:t>
      </w:r>
      <w:proofErr w:type="spellEnd"/>
      <w:r w:rsidRPr="00CF7277">
        <w:rPr>
          <w:rFonts w:ascii="Cambria" w:hAnsi="Cambria"/>
          <w:color w:val="000000"/>
        </w:rPr>
        <w:t>. 1966; 47: 92-108.</w:t>
      </w:r>
    </w:p>
    <w:p w14:paraId="76D7B20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A report to the Medical Research Council.  Comparative trial of Surgery and Radiotherapy for the primary treatment of Small-celled or Oat-celled Carcinoma of the Bronchus.  Lancet 1966;  </w:t>
      </w:r>
      <w:r w:rsidRPr="00E92EB8">
        <w:rPr>
          <w:rFonts w:ascii="Cambria" w:hAnsi="Cambria"/>
          <w:color w:val="000000"/>
        </w:rPr>
        <w:t>2</w:t>
      </w:r>
      <w:r>
        <w:rPr>
          <w:rFonts w:ascii="Cambria" w:hAnsi="Cambria"/>
          <w:color w:val="000000"/>
        </w:rPr>
        <w:t>:</w:t>
      </w:r>
      <w:r w:rsidRPr="00733EE7">
        <w:rPr>
          <w:rFonts w:ascii="Cambria" w:hAnsi="Cambria"/>
          <w:color w:val="000000"/>
        </w:rPr>
        <w:t xml:space="preserve"> 979-986.</w:t>
      </w:r>
    </w:p>
    <w:p w14:paraId="4BD5F862"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East African/British Medical Research Council Co-operative Investigation.  Tuberculosis in Kenya, a National Sampling Survey of Drug Resistance and other factors.  Tubercle, </w:t>
      </w:r>
      <w:proofErr w:type="spellStart"/>
      <w:r w:rsidRPr="00733EE7">
        <w:rPr>
          <w:rFonts w:ascii="Cambria" w:hAnsi="Cambria"/>
          <w:color w:val="000000"/>
        </w:rPr>
        <w:t>Lond</w:t>
      </w:r>
      <w:proofErr w:type="spellEnd"/>
      <w:r w:rsidRPr="00733EE7">
        <w:rPr>
          <w:rFonts w:ascii="Cambria" w:hAnsi="Cambria"/>
          <w:color w:val="000000"/>
        </w:rPr>
        <w:t xml:space="preserve">. 1968;  </w:t>
      </w:r>
      <w:r w:rsidRPr="00E92EB8">
        <w:rPr>
          <w:rFonts w:ascii="Cambria" w:hAnsi="Cambria"/>
          <w:color w:val="000000"/>
        </w:rPr>
        <w:t>49</w:t>
      </w:r>
      <w:r>
        <w:rPr>
          <w:rFonts w:ascii="Cambria" w:hAnsi="Cambria"/>
          <w:color w:val="000000"/>
        </w:rPr>
        <w:t>:</w:t>
      </w:r>
      <w:r w:rsidRPr="00733EE7">
        <w:rPr>
          <w:rFonts w:ascii="Cambria" w:hAnsi="Cambria"/>
          <w:color w:val="000000"/>
        </w:rPr>
        <w:t xml:space="preserve"> 136-169.</w:t>
      </w:r>
    </w:p>
    <w:p w14:paraId="6AA69DD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Hong Kong Anti-Tuberculosis Service and Government Tuberculosis Service/British Medical Research Council Investigation.  A controlled comparison of </w:t>
      </w:r>
      <w:proofErr w:type="spellStart"/>
      <w:r w:rsidRPr="00733EE7">
        <w:rPr>
          <w:rFonts w:ascii="Cambria" w:hAnsi="Cambria"/>
          <w:color w:val="000000"/>
        </w:rPr>
        <w:t>Thiacetazone</w:t>
      </w:r>
      <w:proofErr w:type="spellEnd"/>
      <w:r w:rsidRPr="00733EE7">
        <w:rPr>
          <w:rFonts w:ascii="Cambria" w:hAnsi="Cambria"/>
          <w:color w:val="000000"/>
        </w:rPr>
        <w:t xml:space="preserve"> plus Isoniazid with PAS plus Isoniazid in Hong Kong. Tubercle </w:t>
      </w:r>
      <w:proofErr w:type="spellStart"/>
      <w:r w:rsidRPr="00733EE7">
        <w:rPr>
          <w:rFonts w:ascii="Cambria" w:hAnsi="Cambria"/>
          <w:color w:val="000000"/>
        </w:rPr>
        <w:t>Lond</w:t>
      </w:r>
      <w:proofErr w:type="spellEnd"/>
      <w:r w:rsidRPr="00733EE7">
        <w:rPr>
          <w:rFonts w:ascii="Cambria" w:hAnsi="Cambria"/>
          <w:color w:val="000000"/>
        </w:rPr>
        <w:t xml:space="preserve">., 1968;  </w:t>
      </w:r>
      <w:r w:rsidRPr="00E92EB8">
        <w:rPr>
          <w:rFonts w:ascii="Cambria" w:hAnsi="Cambria"/>
          <w:color w:val="000000"/>
        </w:rPr>
        <w:t>49</w:t>
      </w:r>
      <w:r>
        <w:rPr>
          <w:rFonts w:ascii="Cambria" w:hAnsi="Cambria"/>
          <w:color w:val="000000"/>
        </w:rPr>
        <w:t>:</w:t>
      </w:r>
      <w:r w:rsidRPr="00733EE7">
        <w:rPr>
          <w:rFonts w:ascii="Cambria" w:hAnsi="Cambria"/>
          <w:color w:val="000000"/>
        </w:rPr>
        <w:t xml:space="preserve"> 243-280.</w:t>
      </w:r>
    </w:p>
    <w:p w14:paraId="150243EF"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Briggs IL, Rochester WR, </w:t>
      </w:r>
      <w:proofErr w:type="spellStart"/>
      <w:r w:rsidRPr="00733EE7">
        <w:rPr>
          <w:rFonts w:ascii="Cambria" w:hAnsi="Cambria"/>
          <w:color w:val="000000"/>
        </w:rPr>
        <w:t>Shennan</w:t>
      </w:r>
      <w:proofErr w:type="spellEnd"/>
      <w:r w:rsidRPr="00733EE7">
        <w:rPr>
          <w:rFonts w:ascii="Cambria" w:hAnsi="Cambria"/>
          <w:color w:val="000000"/>
        </w:rPr>
        <w:t xml:space="preserve"> DH, Riddell RW, Fox W, Heffernan JF, Miller AB et al.  Streptomycin plus </w:t>
      </w:r>
      <w:proofErr w:type="spellStart"/>
      <w:r w:rsidRPr="00733EE7">
        <w:rPr>
          <w:rFonts w:ascii="Cambria" w:hAnsi="Cambria"/>
          <w:color w:val="000000"/>
        </w:rPr>
        <w:t>thiacetazone</w:t>
      </w:r>
      <w:proofErr w:type="spellEnd"/>
      <w:r w:rsidRPr="00733EE7">
        <w:rPr>
          <w:rFonts w:ascii="Cambria" w:hAnsi="Cambria"/>
          <w:color w:val="000000"/>
        </w:rPr>
        <w:t xml:space="preserve"> (thioacetazone) compared with streptomycin plus PAS and with isoniazid plus </w:t>
      </w:r>
      <w:proofErr w:type="spellStart"/>
      <w:r w:rsidRPr="00733EE7">
        <w:rPr>
          <w:rFonts w:ascii="Cambria" w:hAnsi="Cambria"/>
          <w:color w:val="000000"/>
        </w:rPr>
        <w:t>thiacetazone</w:t>
      </w:r>
      <w:proofErr w:type="spellEnd"/>
      <w:r w:rsidRPr="00733EE7">
        <w:rPr>
          <w:rFonts w:ascii="Cambria" w:hAnsi="Cambria"/>
          <w:color w:val="000000"/>
        </w:rPr>
        <w:t xml:space="preserve"> in the treatment of pulmonary tuberculosis in Rhodesia.  Tubercle </w:t>
      </w:r>
      <w:proofErr w:type="spellStart"/>
      <w:r w:rsidRPr="00733EE7">
        <w:rPr>
          <w:rFonts w:ascii="Cambria" w:hAnsi="Cambria"/>
          <w:color w:val="000000"/>
        </w:rPr>
        <w:t>Lond</w:t>
      </w:r>
      <w:proofErr w:type="spellEnd"/>
      <w:r w:rsidRPr="00733EE7">
        <w:rPr>
          <w:rFonts w:ascii="Cambria" w:hAnsi="Cambria"/>
          <w:color w:val="000000"/>
        </w:rPr>
        <w:t>. 1968; 49:48-69.</w:t>
      </w:r>
    </w:p>
    <w:p w14:paraId="12F4E0D9" w14:textId="77777777" w:rsidR="000B6B8B" w:rsidRPr="00CF727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b/>
          <w:color w:val="000000"/>
        </w:rPr>
      </w:pPr>
      <w:r w:rsidRPr="00CF7277">
        <w:rPr>
          <w:rFonts w:ascii="Cambria" w:hAnsi="Cambria"/>
          <w:color w:val="000000"/>
          <w:lang w:val="de-DE"/>
        </w:rPr>
        <w:t xml:space="preserve">Miller AB, Fox W, </w:t>
      </w:r>
      <w:proofErr w:type="spellStart"/>
      <w:r w:rsidRPr="00CF7277">
        <w:rPr>
          <w:rFonts w:ascii="Cambria" w:hAnsi="Cambria"/>
          <w:color w:val="000000"/>
          <w:lang w:val="de-DE"/>
        </w:rPr>
        <w:t>Tall</w:t>
      </w:r>
      <w:proofErr w:type="spellEnd"/>
      <w:r w:rsidRPr="00CF7277">
        <w:rPr>
          <w:rFonts w:ascii="Cambria" w:hAnsi="Cambria"/>
          <w:color w:val="000000"/>
          <w:lang w:val="de-DE"/>
        </w:rPr>
        <w:t xml:space="preserve"> R.  </w:t>
      </w:r>
      <w:r w:rsidRPr="00CF7277">
        <w:rPr>
          <w:rFonts w:ascii="Cambria" w:hAnsi="Cambria"/>
          <w:color w:val="000000"/>
        </w:rPr>
        <w:t>Five-year follow-up of the Medical Research Council Comparative Trial of Surgery and Radiotherapy for the primary treatment of Small-celled or Oat-celled Carcinoma of the Bronchus.  Lancet 1969; 2: 501-505.</w:t>
      </w:r>
    </w:p>
    <w:p w14:paraId="5762A11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East African and British Medical Research Council Cooperative Investigation. Tuberculosis in Kenya:  A follow-up of a National Sampling Survey of Drug Resistance and other factors. </w:t>
      </w:r>
      <w:proofErr w:type="spellStart"/>
      <w:r w:rsidRPr="00733EE7">
        <w:rPr>
          <w:rFonts w:ascii="Cambria" w:hAnsi="Cambria"/>
          <w:color w:val="000000"/>
          <w:lang w:val="de-DE"/>
        </w:rPr>
        <w:t>Tubercle</w:t>
      </w:r>
      <w:proofErr w:type="spellEnd"/>
      <w:r w:rsidRPr="00733EE7">
        <w:rPr>
          <w:rFonts w:ascii="Cambria" w:hAnsi="Cambria"/>
          <w:color w:val="000000"/>
          <w:lang w:val="de-DE"/>
        </w:rPr>
        <w:t xml:space="preserve"> </w:t>
      </w:r>
      <w:proofErr w:type="spellStart"/>
      <w:r w:rsidRPr="00733EE7">
        <w:rPr>
          <w:rFonts w:ascii="Cambria" w:hAnsi="Cambria"/>
          <w:color w:val="000000"/>
          <w:lang w:val="de-DE"/>
        </w:rPr>
        <w:t>Lond</w:t>
      </w:r>
      <w:proofErr w:type="spellEnd"/>
      <w:r w:rsidRPr="00733EE7">
        <w:rPr>
          <w:rFonts w:ascii="Cambria" w:hAnsi="Cambria"/>
          <w:color w:val="000000"/>
          <w:lang w:val="de-DE"/>
        </w:rPr>
        <w:t xml:space="preserve">. 1970; </w:t>
      </w:r>
      <w:r w:rsidRPr="00E92EB8">
        <w:rPr>
          <w:rFonts w:ascii="Cambria" w:hAnsi="Cambria"/>
          <w:color w:val="000000"/>
          <w:lang w:val="de-DE"/>
        </w:rPr>
        <w:t>51</w:t>
      </w:r>
      <w:r>
        <w:rPr>
          <w:rFonts w:ascii="Cambria" w:hAnsi="Cambria"/>
          <w:color w:val="000000"/>
          <w:lang w:val="de-DE"/>
        </w:rPr>
        <w:t>:</w:t>
      </w:r>
      <w:r w:rsidRPr="00733EE7">
        <w:rPr>
          <w:rFonts w:ascii="Cambria" w:hAnsi="Cambria"/>
          <w:color w:val="000000"/>
          <w:lang w:val="de-DE"/>
        </w:rPr>
        <w:t xml:space="preserve"> 1-23.</w:t>
      </w:r>
    </w:p>
    <w:p w14:paraId="7DCA313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Mitchison</w:t>
      </w:r>
      <w:proofErr w:type="spellEnd"/>
      <w:r w:rsidRPr="00733EE7">
        <w:rPr>
          <w:rFonts w:ascii="Cambria" w:hAnsi="Cambria"/>
          <w:color w:val="000000"/>
          <w:lang w:val="de-DE"/>
        </w:rPr>
        <w:t xml:space="preserve"> DA, Allen BW, Miller AB.  </w:t>
      </w:r>
      <w:r w:rsidRPr="00733EE7">
        <w:rPr>
          <w:rFonts w:ascii="Cambria" w:hAnsi="Cambria"/>
          <w:color w:val="000000"/>
        </w:rPr>
        <w:t xml:space="preserve">Detection of Rifampicin in Urine by Simple Microbiological Assay. Tubercle, </w:t>
      </w:r>
      <w:proofErr w:type="spellStart"/>
      <w:r w:rsidRPr="00733EE7">
        <w:rPr>
          <w:rFonts w:ascii="Cambria" w:hAnsi="Cambria"/>
          <w:color w:val="000000"/>
        </w:rPr>
        <w:t>Lond</w:t>
      </w:r>
      <w:proofErr w:type="spellEnd"/>
      <w:r w:rsidRPr="00733EE7">
        <w:rPr>
          <w:rFonts w:ascii="Cambria" w:hAnsi="Cambria"/>
          <w:color w:val="000000"/>
        </w:rPr>
        <w:t xml:space="preserve">. 1970; </w:t>
      </w:r>
      <w:r w:rsidRPr="00E92EB8">
        <w:rPr>
          <w:rFonts w:ascii="Cambria" w:hAnsi="Cambria"/>
          <w:color w:val="000000"/>
        </w:rPr>
        <w:t>51</w:t>
      </w:r>
      <w:r>
        <w:rPr>
          <w:rFonts w:ascii="Cambria" w:hAnsi="Cambria"/>
          <w:color w:val="000000"/>
        </w:rPr>
        <w:t>:</w:t>
      </w:r>
      <w:r w:rsidRPr="00733EE7">
        <w:rPr>
          <w:rFonts w:ascii="Cambria" w:hAnsi="Cambria"/>
          <w:color w:val="000000"/>
        </w:rPr>
        <w:t xml:space="preserve"> 300-304.</w:t>
      </w:r>
    </w:p>
    <w:p w14:paraId="50CFDB1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Nunn AJ,  Robinson DK, Ferguson GC, Fox W, Tall R.  A Second International Co-operative Investigation into Thioacetazone Side-effects. I - The </w:t>
      </w:r>
      <w:r w:rsidRPr="00733EE7">
        <w:rPr>
          <w:rFonts w:ascii="Cambria" w:hAnsi="Cambria"/>
          <w:color w:val="000000"/>
        </w:rPr>
        <w:lastRenderedPageBreak/>
        <w:t xml:space="preserve">influence of a vitamin and antihistamine supplement. Bull. W.H.O. 1970; </w:t>
      </w:r>
      <w:r w:rsidRPr="00E92EB8">
        <w:rPr>
          <w:rFonts w:ascii="Cambria" w:hAnsi="Cambria"/>
          <w:color w:val="000000"/>
        </w:rPr>
        <w:t>43</w:t>
      </w:r>
      <w:r>
        <w:rPr>
          <w:rFonts w:ascii="Cambria" w:hAnsi="Cambria"/>
          <w:color w:val="000000"/>
        </w:rPr>
        <w:t>:</w:t>
      </w:r>
      <w:r w:rsidRPr="00733EE7">
        <w:rPr>
          <w:rFonts w:ascii="Cambria" w:hAnsi="Cambria"/>
          <w:color w:val="000000"/>
        </w:rPr>
        <w:t xml:space="preserve"> 107-125.</w:t>
      </w:r>
    </w:p>
    <w:p w14:paraId="5115950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A report by a Medical Research Council Working Party (AB Miller, secretary) Study of Cytotoxic Chemotherapy as an Adjuvant to Surgery in Carcinoma of the Bronchus.  British Medical Journal 1971; </w:t>
      </w:r>
      <w:r w:rsidRPr="00E92EB8">
        <w:rPr>
          <w:rFonts w:ascii="Cambria" w:hAnsi="Cambria"/>
          <w:color w:val="000000"/>
        </w:rPr>
        <w:t>2</w:t>
      </w:r>
      <w:r>
        <w:rPr>
          <w:rFonts w:ascii="Cambria" w:hAnsi="Cambria"/>
          <w:color w:val="000000"/>
        </w:rPr>
        <w:t>:</w:t>
      </w:r>
      <w:r w:rsidRPr="00733EE7">
        <w:rPr>
          <w:rFonts w:ascii="Cambria" w:hAnsi="Cambria"/>
          <w:color w:val="000000"/>
        </w:rPr>
        <w:t xml:space="preserve"> 421-428.</w:t>
      </w:r>
    </w:p>
    <w:p w14:paraId="44029E1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Singapore Tuberculosis Services/Brompton Hospital/British Medical Research Council Investigation.  A controlled Clinical Trial of the Role of </w:t>
      </w:r>
      <w:proofErr w:type="spellStart"/>
      <w:r w:rsidRPr="00733EE7">
        <w:rPr>
          <w:rFonts w:ascii="Cambria" w:hAnsi="Cambria"/>
          <w:color w:val="000000"/>
        </w:rPr>
        <w:t>Thiacetazone</w:t>
      </w:r>
      <w:proofErr w:type="spellEnd"/>
      <w:r w:rsidRPr="00733EE7">
        <w:rPr>
          <w:rFonts w:ascii="Cambria" w:hAnsi="Cambria"/>
          <w:color w:val="000000"/>
        </w:rPr>
        <w:t xml:space="preserve">-containing Regimens in the Treatment of Pulmonary Tuberculosis in Singapore. Tubercle, </w:t>
      </w:r>
      <w:proofErr w:type="spellStart"/>
      <w:r w:rsidRPr="00733EE7">
        <w:rPr>
          <w:rFonts w:ascii="Cambria" w:hAnsi="Cambria"/>
          <w:color w:val="000000"/>
        </w:rPr>
        <w:t>Lond</w:t>
      </w:r>
      <w:proofErr w:type="spellEnd"/>
      <w:r w:rsidRPr="00733EE7">
        <w:rPr>
          <w:rFonts w:ascii="Cambria" w:hAnsi="Cambria"/>
          <w:color w:val="000000"/>
        </w:rPr>
        <w:t xml:space="preserve">. 1971; </w:t>
      </w:r>
      <w:r w:rsidRPr="00E92EB8">
        <w:rPr>
          <w:rFonts w:ascii="Cambria" w:hAnsi="Cambria"/>
          <w:color w:val="000000"/>
        </w:rPr>
        <w:t>52</w:t>
      </w:r>
      <w:r>
        <w:rPr>
          <w:rFonts w:ascii="Cambria" w:hAnsi="Cambria"/>
          <w:color w:val="000000"/>
        </w:rPr>
        <w:t>:</w:t>
      </w:r>
      <w:r w:rsidRPr="00733EE7">
        <w:rPr>
          <w:rFonts w:ascii="Cambria" w:hAnsi="Cambria"/>
          <w:color w:val="000000"/>
        </w:rPr>
        <w:t xml:space="preserve"> 88-116.</w:t>
      </w:r>
    </w:p>
    <w:p w14:paraId="73D1C473" w14:textId="77777777" w:rsidR="00654A4E" w:rsidRDefault="000B6B8B" w:rsidP="00654A4E">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Ferguson GC, Nunn AJ, Fox W, Miller AB, Robinson DK, Tall R.  A Second International Co-operative Investigation into </w:t>
      </w:r>
      <w:proofErr w:type="spellStart"/>
      <w:r w:rsidRPr="00733EE7">
        <w:rPr>
          <w:rFonts w:ascii="Cambria" w:hAnsi="Cambria"/>
          <w:color w:val="000000"/>
        </w:rPr>
        <w:t>thiacetazone</w:t>
      </w:r>
      <w:proofErr w:type="spellEnd"/>
      <w:r w:rsidRPr="00733EE7">
        <w:rPr>
          <w:rFonts w:ascii="Cambria" w:hAnsi="Cambria"/>
          <w:color w:val="000000"/>
        </w:rPr>
        <w:t xml:space="preserve"> Side-effects: Rashes on Two </w:t>
      </w:r>
      <w:proofErr w:type="spellStart"/>
      <w:r w:rsidRPr="00733EE7">
        <w:rPr>
          <w:rFonts w:ascii="Cambria" w:hAnsi="Cambria"/>
          <w:color w:val="000000"/>
        </w:rPr>
        <w:t>Thiacetazone</w:t>
      </w:r>
      <w:proofErr w:type="spellEnd"/>
      <w:r w:rsidRPr="00733EE7">
        <w:rPr>
          <w:rFonts w:ascii="Cambria" w:hAnsi="Cambria"/>
          <w:color w:val="000000"/>
        </w:rPr>
        <w:t xml:space="preserve">-containing Regimens.  Tubercle, </w:t>
      </w:r>
      <w:proofErr w:type="spellStart"/>
      <w:r w:rsidRPr="00733EE7">
        <w:rPr>
          <w:rFonts w:ascii="Cambria" w:hAnsi="Cambria"/>
          <w:color w:val="000000"/>
        </w:rPr>
        <w:t>Lond</w:t>
      </w:r>
      <w:proofErr w:type="spellEnd"/>
      <w:r w:rsidRPr="00733EE7">
        <w:rPr>
          <w:rFonts w:ascii="Cambria" w:hAnsi="Cambria"/>
          <w:color w:val="000000"/>
        </w:rPr>
        <w:t xml:space="preserve">. 1971; </w:t>
      </w:r>
      <w:r w:rsidRPr="00E92EB8">
        <w:rPr>
          <w:rFonts w:ascii="Cambria" w:hAnsi="Cambria"/>
          <w:color w:val="000000"/>
        </w:rPr>
        <w:t>52</w:t>
      </w:r>
      <w:r>
        <w:rPr>
          <w:rFonts w:ascii="Cambria" w:hAnsi="Cambria"/>
          <w:color w:val="000000"/>
        </w:rPr>
        <w:t>:</w:t>
      </w:r>
      <w:r w:rsidRPr="00733EE7">
        <w:rPr>
          <w:rFonts w:ascii="Cambria" w:hAnsi="Cambria"/>
          <w:color w:val="000000"/>
        </w:rPr>
        <w:t xml:space="preserve"> 166-181.</w:t>
      </w:r>
    </w:p>
    <w:p w14:paraId="2C538A70" w14:textId="76A3B8B6" w:rsidR="000B6B8B" w:rsidRPr="00654A4E" w:rsidRDefault="003A0A7F" w:rsidP="00654A4E">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hyperlink r:id="rId7" w:history="1">
        <w:r w:rsidR="00654A4E" w:rsidRPr="00654A4E">
          <w:rPr>
            <w:rFonts w:cs="Arial"/>
            <w:color w:val="000000" w:themeColor="text1"/>
          </w:rPr>
          <w:t>Oswald NC</w:t>
        </w:r>
      </w:hyperlink>
      <w:r w:rsidR="00654A4E" w:rsidRPr="00654A4E">
        <w:rPr>
          <w:rFonts w:cs="Arial"/>
          <w:color w:val="000000" w:themeColor="text1"/>
          <w:shd w:val="clear" w:color="auto" w:fill="FFFFFF"/>
        </w:rPr>
        <w:t>, </w:t>
      </w:r>
      <w:hyperlink r:id="rId8" w:history="1">
        <w:r w:rsidR="00654A4E" w:rsidRPr="00654A4E">
          <w:rPr>
            <w:rFonts w:cs="Arial"/>
            <w:color w:val="000000" w:themeColor="text1"/>
          </w:rPr>
          <w:t>Hinson KF</w:t>
        </w:r>
      </w:hyperlink>
      <w:r w:rsidR="00654A4E" w:rsidRPr="00654A4E">
        <w:rPr>
          <w:rFonts w:cs="Arial"/>
          <w:color w:val="000000" w:themeColor="text1"/>
          <w:shd w:val="clear" w:color="auto" w:fill="FFFFFF"/>
        </w:rPr>
        <w:t>, </w:t>
      </w:r>
      <w:proofErr w:type="spellStart"/>
      <w:r w:rsidR="00177916">
        <w:fldChar w:fldCharType="begin"/>
      </w:r>
      <w:r w:rsidR="00177916">
        <w:instrText xml:space="preserve"> HYPERLINK "https://www.ncbi.nlm.nih.gov/pubmed/?term=Canti%20G%5BAuthor%5D&amp;cauthor=true&amp;cauthor_uid=5144641" </w:instrText>
      </w:r>
      <w:r w:rsidR="00177916">
        <w:fldChar w:fldCharType="separate"/>
      </w:r>
      <w:r w:rsidR="00654A4E" w:rsidRPr="00654A4E">
        <w:rPr>
          <w:rFonts w:cs="Arial"/>
          <w:color w:val="000000" w:themeColor="text1"/>
        </w:rPr>
        <w:t>Canti</w:t>
      </w:r>
      <w:proofErr w:type="spellEnd"/>
      <w:r w:rsidR="00654A4E" w:rsidRPr="00654A4E">
        <w:rPr>
          <w:rFonts w:cs="Arial"/>
          <w:color w:val="000000" w:themeColor="text1"/>
        </w:rPr>
        <w:t xml:space="preserve"> G</w:t>
      </w:r>
      <w:r w:rsidR="00177916">
        <w:rPr>
          <w:rFonts w:cs="Arial"/>
          <w:color w:val="000000" w:themeColor="text1"/>
        </w:rPr>
        <w:fldChar w:fldCharType="end"/>
      </w:r>
      <w:r w:rsidR="00654A4E" w:rsidRPr="00654A4E">
        <w:rPr>
          <w:rFonts w:cs="Arial"/>
          <w:color w:val="000000" w:themeColor="text1"/>
          <w:shd w:val="clear" w:color="auto" w:fill="FFFFFF"/>
        </w:rPr>
        <w:t>, </w:t>
      </w:r>
      <w:hyperlink r:id="rId9" w:history="1">
        <w:r w:rsidR="00654A4E" w:rsidRPr="00654A4E">
          <w:rPr>
            <w:rFonts w:cs="Arial"/>
            <w:color w:val="000000" w:themeColor="text1"/>
          </w:rPr>
          <w:t>Miller AB</w:t>
        </w:r>
      </w:hyperlink>
      <w:r w:rsidR="00654A4E" w:rsidRPr="00654A4E">
        <w:rPr>
          <w:rFonts w:cs="Arial"/>
          <w:color w:val="000000" w:themeColor="text1"/>
          <w:shd w:val="clear" w:color="auto" w:fill="FFFFFF"/>
        </w:rPr>
        <w:t>.</w:t>
      </w:r>
      <w:r w:rsidR="00654A4E">
        <w:rPr>
          <w:rFonts w:ascii="Cambria" w:hAnsi="Cambria"/>
          <w:color w:val="000000"/>
        </w:rPr>
        <w:t xml:space="preserve"> </w:t>
      </w:r>
      <w:r w:rsidR="000B6B8B" w:rsidRPr="00654A4E">
        <w:rPr>
          <w:rFonts w:ascii="Cambria" w:hAnsi="Cambria"/>
          <w:color w:val="000000"/>
        </w:rPr>
        <w:t>The Diagnosis of Primary Lung Cancer with Special Reference to Sputum Cytology.  Thorax 1971; 26: 623</w:t>
      </w:r>
      <w:r w:rsidR="00654A4E">
        <w:rPr>
          <w:rFonts w:ascii="Cambria" w:hAnsi="Cambria"/>
          <w:color w:val="000000"/>
        </w:rPr>
        <w:t>-7</w:t>
      </w:r>
      <w:r w:rsidR="000B6B8B" w:rsidRPr="00654A4E">
        <w:rPr>
          <w:rFonts w:ascii="Cambria" w:hAnsi="Cambria"/>
          <w:color w:val="000000"/>
        </w:rPr>
        <w:t>.</w:t>
      </w:r>
    </w:p>
    <w:p w14:paraId="1BF2C3A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Nunn AJ, Robinson DK, Fox W, Somasundaram PR, Tall R.  A Second International Co-operative Investigation into </w:t>
      </w:r>
      <w:proofErr w:type="spellStart"/>
      <w:r w:rsidRPr="00733EE7">
        <w:rPr>
          <w:rFonts w:ascii="Cambria" w:hAnsi="Cambria"/>
          <w:color w:val="000000"/>
        </w:rPr>
        <w:t>Thioacetzone</w:t>
      </w:r>
      <w:proofErr w:type="spellEnd"/>
      <w:r w:rsidRPr="00733EE7">
        <w:rPr>
          <w:rFonts w:ascii="Cambria" w:hAnsi="Cambria"/>
          <w:color w:val="000000"/>
        </w:rPr>
        <w:t xml:space="preserve"> Side-effects. II  - The Geographical Incidence of Side-effects.  Bull. W.H.O. 1972; </w:t>
      </w:r>
      <w:r w:rsidRPr="00E92EB8">
        <w:rPr>
          <w:rFonts w:ascii="Cambria" w:hAnsi="Cambria"/>
          <w:color w:val="000000"/>
        </w:rPr>
        <w:t>47</w:t>
      </w:r>
      <w:r>
        <w:rPr>
          <w:rFonts w:ascii="Cambria" w:hAnsi="Cambria"/>
          <w:color w:val="000000"/>
        </w:rPr>
        <w:t>:</w:t>
      </w:r>
      <w:r w:rsidRPr="00733EE7">
        <w:rPr>
          <w:rFonts w:ascii="Cambria" w:hAnsi="Cambria"/>
          <w:color w:val="000000"/>
        </w:rPr>
        <w:t xml:space="preserve"> 211-227.</w:t>
      </w:r>
    </w:p>
    <w:p w14:paraId="4B47C24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Hong Kong Tuberculosis Services/British Medical Research Council Investigation.  A Study in Hong Kong to evaluate the role of </w:t>
      </w:r>
      <w:proofErr w:type="spellStart"/>
      <w:r w:rsidRPr="00733EE7">
        <w:rPr>
          <w:rFonts w:ascii="Cambria" w:hAnsi="Cambria"/>
          <w:color w:val="000000"/>
        </w:rPr>
        <w:t>pretreatment</w:t>
      </w:r>
      <w:proofErr w:type="spellEnd"/>
      <w:r w:rsidRPr="00733EE7">
        <w:rPr>
          <w:rFonts w:ascii="Cambria" w:hAnsi="Cambria"/>
          <w:color w:val="000000"/>
        </w:rPr>
        <w:t xml:space="preserve"> susceptibility tests in the selection of regimens of chemotherapy for pulmonary tuberculosis. Am. Rev. Resp. Dis. 1972; </w:t>
      </w:r>
      <w:r w:rsidRPr="00E92EB8">
        <w:rPr>
          <w:rFonts w:ascii="Cambria" w:hAnsi="Cambria"/>
          <w:color w:val="000000"/>
        </w:rPr>
        <w:t>106</w:t>
      </w:r>
      <w:r>
        <w:rPr>
          <w:rFonts w:ascii="Cambria" w:hAnsi="Cambria"/>
          <w:color w:val="000000"/>
        </w:rPr>
        <w:t>:</w:t>
      </w:r>
      <w:r w:rsidRPr="00733EE7">
        <w:rPr>
          <w:rFonts w:ascii="Cambria" w:hAnsi="Cambria"/>
          <w:color w:val="000000"/>
        </w:rPr>
        <w:t xml:space="preserve"> 1-22.</w:t>
      </w:r>
    </w:p>
    <w:p w14:paraId="1AF48F2F"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A joint National Cancer Institute of Canada/American Cancer Society Investigation.  A Collaborative Study of the Test of Carcinoembryonic Antigen in Carcinoma of the Colon and Rectum. </w:t>
      </w:r>
      <w:r w:rsidRPr="00733EE7">
        <w:rPr>
          <w:rFonts w:ascii="Cambria" w:hAnsi="Cambria"/>
          <w:color w:val="000000"/>
          <w:lang w:val="de-DE"/>
        </w:rPr>
        <w:t xml:space="preserve">CMA Journal 1972; </w:t>
      </w:r>
      <w:r w:rsidRPr="00E92EB8">
        <w:rPr>
          <w:rFonts w:ascii="Cambria" w:hAnsi="Cambria"/>
          <w:color w:val="000000"/>
          <w:lang w:val="de-DE"/>
        </w:rPr>
        <w:t>107</w:t>
      </w:r>
      <w:r>
        <w:rPr>
          <w:rFonts w:ascii="Cambria" w:hAnsi="Cambria"/>
          <w:color w:val="000000"/>
          <w:lang w:val="de-DE"/>
        </w:rPr>
        <w:t>:</w:t>
      </w:r>
      <w:r w:rsidRPr="00733EE7">
        <w:rPr>
          <w:rFonts w:ascii="Cambria" w:hAnsi="Cambria"/>
          <w:color w:val="000000"/>
          <w:lang w:val="de-DE"/>
        </w:rPr>
        <w:t xml:space="preserve"> 25-33.</w:t>
      </w:r>
    </w:p>
    <w:p w14:paraId="3325C7CE"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Screening for Lung Cancer. Journal C.P.H.A. 1973; 64:S32.</w:t>
      </w:r>
    </w:p>
    <w:p w14:paraId="4B6EF97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The Epidemiology of Oral Cancer. Journal Canadian Dental Association 1974;  </w:t>
      </w:r>
      <w:r w:rsidRPr="00E92EB8">
        <w:rPr>
          <w:rFonts w:ascii="Cambria" w:hAnsi="Cambria"/>
          <w:color w:val="000000"/>
        </w:rPr>
        <w:t>40</w:t>
      </w:r>
      <w:r w:rsidRPr="00733EE7">
        <w:rPr>
          <w:rFonts w:ascii="Cambria" w:hAnsi="Cambria"/>
          <w:color w:val="000000"/>
        </w:rPr>
        <w:t>:211-217.</w:t>
      </w:r>
    </w:p>
    <w:p w14:paraId="7B65E71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Leger JL, </w:t>
      </w:r>
      <w:proofErr w:type="spellStart"/>
      <w:r w:rsidRPr="00733EE7">
        <w:rPr>
          <w:rFonts w:ascii="Cambria" w:hAnsi="Cambria"/>
          <w:color w:val="000000"/>
          <w:lang w:val="de-DE"/>
        </w:rPr>
        <w:t>Naimark</w:t>
      </w:r>
      <w:proofErr w:type="spellEnd"/>
      <w:r w:rsidRPr="00733EE7">
        <w:rPr>
          <w:rFonts w:ascii="Cambria" w:hAnsi="Cambria"/>
          <w:color w:val="000000"/>
          <w:lang w:val="de-DE"/>
        </w:rPr>
        <w:t xml:space="preserve"> AP, </w:t>
      </w:r>
      <w:proofErr w:type="spellStart"/>
      <w:r w:rsidRPr="00733EE7">
        <w:rPr>
          <w:rFonts w:ascii="Cambria" w:hAnsi="Cambria"/>
          <w:color w:val="000000"/>
          <w:lang w:val="de-DE"/>
        </w:rPr>
        <w:t>Beique</w:t>
      </w:r>
      <w:proofErr w:type="spellEnd"/>
      <w:r w:rsidRPr="00733EE7">
        <w:rPr>
          <w:rFonts w:ascii="Cambria" w:hAnsi="Cambria"/>
          <w:color w:val="000000"/>
          <w:lang w:val="de-DE"/>
        </w:rPr>
        <w:t xml:space="preserve"> R, </w:t>
      </w:r>
      <w:proofErr w:type="spellStart"/>
      <w:r w:rsidRPr="00733EE7">
        <w:rPr>
          <w:rFonts w:ascii="Cambria" w:hAnsi="Cambria"/>
          <w:color w:val="000000"/>
          <w:lang w:val="de-DE"/>
        </w:rPr>
        <w:t>McFarlane</w:t>
      </w:r>
      <w:proofErr w:type="spellEnd"/>
      <w:r w:rsidRPr="00733EE7">
        <w:rPr>
          <w:rFonts w:ascii="Cambria" w:hAnsi="Cambria"/>
          <w:color w:val="000000"/>
          <w:lang w:val="de-DE"/>
        </w:rPr>
        <w:t xml:space="preserve"> DV, Miller S, Miller AB.  </w:t>
      </w:r>
      <w:r w:rsidRPr="00733EE7">
        <w:rPr>
          <w:rFonts w:ascii="Cambria" w:hAnsi="Cambria"/>
          <w:color w:val="000000"/>
        </w:rPr>
        <w:t xml:space="preserve">Report of the "Ad Hoc" committee on mammography.  J. </w:t>
      </w:r>
      <w:proofErr w:type="spellStart"/>
      <w:r w:rsidRPr="00733EE7">
        <w:rPr>
          <w:rFonts w:ascii="Cambria" w:hAnsi="Cambria"/>
          <w:color w:val="000000"/>
        </w:rPr>
        <w:t>Canad</w:t>
      </w:r>
      <w:proofErr w:type="spellEnd"/>
      <w:r w:rsidRPr="00733EE7">
        <w:rPr>
          <w:rFonts w:ascii="Cambria" w:hAnsi="Cambria"/>
          <w:color w:val="000000"/>
        </w:rPr>
        <w:t>. Assoc. Rad. 1974; 25:3-21.</w:t>
      </w:r>
    </w:p>
    <w:p w14:paraId="0F5FE79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The Joint National Cancer Institute of Canada/American Cancer Society Study of a Test for Carcinoembryonic Antigen (CEA). Cancer 1974; 34:932-935.</w:t>
      </w:r>
    </w:p>
    <w:p w14:paraId="6D43DA7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Hinson</w:t>
      </w:r>
      <w:proofErr w:type="spellEnd"/>
      <w:r w:rsidRPr="00733EE7">
        <w:rPr>
          <w:rFonts w:ascii="Cambria" w:hAnsi="Cambria"/>
          <w:color w:val="000000"/>
          <w:lang w:val="de-DE"/>
        </w:rPr>
        <w:t xml:space="preserve"> KFW, Miller </w:t>
      </w:r>
      <w:proofErr w:type="gramStart"/>
      <w:r w:rsidRPr="00733EE7">
        <w:rPr>
          <w:rFonts w:ascii="Cambria" w:hAnsi="Cambria"/>
          <w:color w:val="000000"/>
          <w:lang w:val="de-DE"/>
        </w:rPr>
        <w:t xml:space="preserve">AB,  </w:t>
      </w:r>
      <w:proofErr w:type="spellStart"/>
      <w:r w:rsidRPr="00733EE7">
        <w:rPr>
          <w:rFonts w:ascii="Cambria" w:hAnsi="Cambria"/>
          <w:color w:val="000000"/>
          <w:lang w:val="de-DE"/>
        </w:rPr>
        <w:t>Tall</w:t>
      </w:r>
      <w:proofErr w:type="spellEnd"/>
      <w:proofErr w:type="gramEnd"/>
      <w:r w:rsidRPr="00733EE7">
        <w:rPr>
          <w:rFonts w:ascii="Cambria" w:hAnsi="Cambria"/>
          <w:color w:val="000000"/>
          <w:lang w:val="de-DE"/>
        </w:rPr>
        <w:t xml:space="preserve"> R.  </w:t>
      </w:r>
      <w:r w:rsidRPr="00733EE7">
        <w:rPr>
          <w:rFonts w:ascii="Cambria" w:hAnsi="Cambria"/>
          <w:color w:val="000000"/>
        </w:rPr>
        <w:t>An Assessment of the World Health Organization Classification of the Histological Typing of Lung Tumors applied to biopsy and resected material.  Cancer, 1975; 35:</w:t>
      </w:r>
      <w:r>
        <w:rPr>
          <w:rFonts w:ascii="Cambria" w:hAnsi="Cambria"/>
          <w:color w:val="000000"/>
        </w:rPr>
        <w:t xml:space="preserve"> </w:t>
      </w:r>
      <w:r w:rsidRPr="00733EE7">
        <w:rPr>
          <w:rFonts w:ascii="Cambria" w:hAnsi="Cambria"/>
          <w:color w:val="000000"/>
        </w:rPr>
        <w:t>399-405.</w:t>
      </w:r>
    </w:p>
    <w:p w14:paraId="5F215F9F"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Miller AB, Lindsay J, Hill GB.  </w:t>
      </w:r>
      <w:r w:rsidRPr="00733EE7">
        <w:rPr>
          <w:rFonts w:ascii="Cambria" w:hAnsi="Cambria"/>
          <w:color w:val="000000"/>
        </w:rPr>
        <w:t xml:space="preserve">Mortality from Cancer of the Uterus in Canada and its Relationship to Screening for Cancer of the </w:t>
      </w:r>
      <w:r>
        <w:rPr>
          <w:rFonts w:ascii="Cambria" w:hAnsi="Cambria"/>
          <w:color w:val="000000"/>
        </w:rPr>
        <w:t>Cervix. Int. J. Cancer 1976; 17:</w:t>
      </w:r>
      <w:r w:rsidRPr="00733EE7">
        <w:rPr>
          <w:rFonts w:ascii="Cambria" w:hAnsi="Cambria"/>
          <w:color w:val="000000"/>
        </w:rPr>
        <w:t xml:space="preserve"> 602-612. </w:t>
      </w:r>
    </w:p>
    <w:p w14:paraId="1E5E46C8"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Task Force appointed by the Conference of Deputy Ministers of Health, Cervical Cancer Screening Programmes. Canadian Medica</w:t>
      </w:r>
      <w:r>
        <w:rPr>
          <w:rFonts w:ascii="Cambria" w:hAnsi="Cambria"/>
          <w:color w:val="000000"/>
        </w:rPr>
        <w:t>l Association Journal 1976; 114:</w:t>
      </w:r>
      <w:r w:rsidRPr="00733EE7">
        <w:rPr>
          <w:rFonts w:ascii="Cambria" w:hAnsi="Cambria"/>
          <w:color w:val="000000"/>
        </w:rPr>
        <w:t xml:space="preserve"> 1003-1033.</w:t>
      </w:r>
    </w:p>
    <w:p w14:paraId="21CE2F57"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
    <w:p w14:paraId="7DFAD76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Miller AB.  Recent Trends of Lung Cancer Mortality in Canada. CMA Journal 1977; 116:</w:t>
      </w:r>
      <w:r>
        <w:rPr>
          <w:rFonts w:ascii="Cambria" w:hAnsi="Cambria"/>
          <w:color w:val="000000"/>
        </w:rPr>
        <w:t xml:space="preserve"> </w:t>
      </w:r>
      <w:r w:rsidRPr="00733EE7">
        <w:rPr>
          <w:rFonts w:ascii="Cambria" w:hAnsi="Cambria"/>
          <w:color w:val="000000"/>
        </w:rPr>
        <w:t>28-30.</w:t>
      </w:r>
    </w:p>
    <w:p w14:paraId="1B273AA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Band PR, Beck IT, Dinner PJ, Miller AB.  Two-year follow-up study of patients with known serum concentrations of carcinoembryonic antigen. CMA Journal 1977; 117:</w:t>
      </w:r>
      <w:r>
        <w:rPr>
          <w:rFonts w:ascii="Cambria" w:hAnsi="Cambria"/>
          <w:color w:val="000000"/>
        </w:rPr>
        <w:t xml:space="preserve"> </w:t>
      </w:r>
      <w:r w:rsidRPr="00733EE7">
        <w:rPr>
          <w:rFonts w:ascii="Cambria" w:hAnsi="Cambria"/>
          <w:color w:val="000000"/>
        </w:rPr>
        <w:t>657-658.</w:t>
      </w:r>
    </w:p>
    <w:p w14:paraId="4B00F7A6"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Howe GR, Burch JD, Miller AB, Morrison B, Gordon P, Weldon L, Chambers LW, </w:t>
      </w:r>
      <w:proofErr w:type="spellStart"/>
      <w:r w:rsidRPr="00733EE7">
        <w:rPr>
          <w:rFonts w:ascii="Cambria" w:hAnsi="Cambria"/>
          <w:color w:val="000000"/>
        </w:rPr>
        <w:t>Fodor</w:t>
      </w:r>
      <w:proofErr w:type="spellEnd"/>
      <w:r w:rsidRPr="00733EE7">
        <w:rPr>
          <w:rFonts w:ascii="Cambria" w:hAnsi="Cambria"/>
          <w:color w:val="000000"/>
        </w:rPr>
        <w:t xml:space="preserve"> G, Winsor GM.  Artificial sweeteners and human bladder cancer, Lancet 1977; ii:</w:t>
      </w:r>
      <w:r>
        <w:rPr>
          <w:rFonts w:ascii="Cambria" w:hAnsi="Cambria"/>
          <w:color w:val="000000"/>
        </w:rPr>
        <w:t xml:space="preserve"> </w:t>
      </w:r>
      <w:r w:rsidRPr="00733EE7">
        <w:rPr>
          <w:rFonts w:ascii="Cambria" w:hAnsi="Cambria"/>
          <w:color w:val="000000"/>
        </w:rPr>
        <w:t>578-581.</w:t>
      </w:r>
    </w:p>
    <w:p w14:paraId="7F2967E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Asbestos fibre dust and gastro-intestinal malignancies. (Review). J. Chron Dis 1978; 31:</w:t>
      </w:r>
      <w:r>
        <w:rPr>
          <w:rFonts w:ascii="Cambria" w:hAnsi="Cambria"/>
          <w:color w:val="000000"/>
        </w:rPr>
        <w:t xml:space="preserve"> </w:t>
      </w:r>
      <w:r w:rsidRPr="00733EE7">
        <w:rPr>
          <w:rFonts w:ascii="Cambria" w:hAnsi="Cambria"/>
          <w:color w:val="000000"/>
        </w:rPr>
        <w:t>23-33.</w:t>
      </w:r>
    </w:p>
    <w:p w14:paraId="7283150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Morgan RW, Jain M, Miller AB, </w:t>
      </w:r>
      <w:r w:rsidRPr="00733EE7">
        <w:rPr>
          <w:rFonts w:ascii="Cambria" w:hAnsi="Cambria"/>
          <w:color w:val="000000"/>
          <w:lang w:val="en-GB"/>
        </w:rPr>
        <w:t xml:space="preserve">Choi NW, Matthews V, </w:t>
      </w:r>
      <w:proofErr w:type="spellStart"/>
      <w:r w:rsidRPr="00733EE7">
        <w:rPr>
          <w:rFonts w:ascii="Cambria" w:hAnsi="Cambria"/>
          <w:color w:val="000000"/>
          <w:lang w:val="en-GB"/>
        </w:rPr>
        <w:t>Munan</w:t>
      </w:r>
      <w:proofErr w:type="spellEnd"/>
      <w:r w:rsidRPr="00733EE7">
        <w:rPr>
          <w:rFonts w:ascii="Cambria" w:hAnsi="Cambria"/>
          <w:color w:val="000000"/>
          <w:lang w:val="en-GB"/>
        </w:rPr>
        <w:t xml:space="preserve"> L, Burch JD, Feather J, Howe GR, Kelly A</w:t>
      </w:r>
      <w:r w:rsidRPr="00733EE7">
        <w:rPr>
          <w:rFonts w:ascii="Cambria" w:hAnsi="Cambria"/>
          <w:color w:val="000000"/>
          <w:lang w:val="de-DE"/>
        </w:rPr>
        <w:t xml:space="preserve">.  </w:t>
      </w:r>
      <w:r w:rsidRPr="00733EE7">
        <w:rPr>
          <w:rFonts w:ascii="Cambria" w:hAnsi="Cambria"/>
          <w:color w:val="000000"/>
        </w:rPr>
        <w:t>A comparison of Dietary Methods in Epidemiologic Studies. Am J Epidemiol 1978; 107:</w:t>
      </w:r>
      <w:r>
        <w:rPr>
          <w:rFonts w:ascii="Cambria" w:hAnsi="Cambria"/>
          <w:color w:val="000000"/>
        </w:rPr>
        <w:t xml:space="preserve"> </w:t>
      </w:r>
      <w:r w:rsidRPr="00733EE7">
        <w:rPr>
          <w:rFonts w:ascii="Cambria" w:hAnsi="Cambria"/>
          <w:color w:val="000000"/>
        </w:rPr>
        <w:t>488-498.</w:t>
      </w:r>
    </w:p>
    <w:p w14:paraId="29C9A15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Kelly A, Choi NW, Matthews V, Morgan RW, </w:t>
      </w:r>
      <w:proofErr w:type="spellStart"/>
      <w:r w:rsidRPr="00733EE7">
        <w:rPr>
          <w:rFonts w:ascii="Cambria" w:hAnsi="Cambria"/>
          <w:color w:val="000000"/>
        </w:rPr>
        <w:t>Munan</w:t>
      </w:r>
      <w:proofErr w:type="spellEnd"/>
      <w:r w:rsidRPr="00733EE7">
        <w:rPr>
          <w:rFonts w:ascii="Cambria" w:hAnsi="Cambria"/>
          <w:color w:val="000000"/>
        </w:rPr>
        <w:t xml:space="preserve"> L, Burch JD, Feather J, Howe GR, Jain M. A Study of Diet and Breast Cancer. Am J Epidemiol 1978; 107:</w:t>
      </w:r>
      <w:r>
        <w:rPr>
          <w:rFonts w:ascii="Cambria" w:hAnsi="Cambria"/>
          <w:color w:val="000000"/>
        </w:rPr>
        <w:t xml:space="preserve"> </w:t>
      </w:r>
      <w:r w:rsidRPr="00733EE7">
        <w:rPr>
          <w:rFonts w:ascii="Cambria" w:hAnsi="Cambria"/>
          <w:color w:val="000000"/>
        </w:rPr>
        <w:t>499-509.</w:t>
      </w:r>
    </w:p>
    <w:p w14:paraId="373FD96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Choi NW, Howe GR, Miller AB, Matthews V, Morgan RW, </w:t>
      </w:r>
      <w:proofErr w:type="spellStart"/>
      <w:r w:rsidRPr="00733EE7">
        <w:rPr>
          <w:rFonts w:ascii="Cambria" w:hAnsi="Cambria"/>
          <w:color w:val="000000"/>
        </w:rPr>
        <w:t>Munan</w:t>
      </w:r>
      <w:proofErr w:type="spellEnd"/>
      <w:r w:rsidRPr="00733EE7">
        <w:rPr>
          <w:rFonts w:ascii="Cambria" w:hAnsi="Cambria"/>
          <w:color w:val="000000"/>
        </w:rPr>
        <w:t xml:space="preserve"> L, Burch JD, Feather J, Jain M, Kelly A. An Epidemiologic Study of Breast Cancer. </w:t>
      </w:r>
      <w:r w:rsidRPr="00733EE7">
        <w:rPr>
          <w:rFonts w:ascii="Cambria" w:hAnsi="Cambria"/>
          <w:color w:val="000000"/>
          <w:lang w:val="de-DE"/>
        </w:rPr>
        <w:t xml:space="preserve">Am J </w:t>
      </w:r>
      <w:proofErr w:type="spellStart"/>
      <w:r w:rsidRPr="00733EE7">
        <w:rPr>
          <w:rFonts w:ascii="Cambria" w:hAnsi="Cambria"/>
          <w:color w:val="000000"/>
          <w:lang w:val="de-DE"/>
        </w:rPr>
        <w:t>Epidemiol</w:t>
      </w:r>
      <w:proofErr w:type="spellEnd"/>
      <w:r w:rsidRPr="00733EE7">
        <w:rPr>
          <w:rFonts w:ascii="Cambria" w:hAnsi="Cambria"/>
          <w:color w:val="000000"/>
          <w:lang w:val="de-DE"/>
        </w:rPr>
        <w:t xml:space="preserve"> 1978; 107:</w:t>
      </w:r>
      <w:r>
        <w:rPr>
          <w:rFonts w:ascii="Cambria" w:hAnsi="Cambria"/>
          <w:color w:val="000000"/>
          <w:lang w:val="de-DE"/>
        </w:rPr>
        <w:t xml:space="preserve"> </w:t>
      </w:r>
      <w:r w:rsidRPr="00733EE7">
        <w:rPr>
          <w:rFonts w:ascii="Cambria" w:hAnsi="Cambria"/>
          <w:color w:val="000000"/>
          <w:lang w:val="de-DE"/>
        </w:rPr>
        <w:t xml:space="preserve">510-521. </w:t>
      </w:r>
    </w:p>
    <w:p w14:paraId="2783365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An overview of hormone-associated cancers. Cancer Research 1978; 38:</w:t>
      </w:r>
      <w:r>
        <w:rPr>
          <w:rFonts w:ascii="Cambria" w:hAnsi="Cambria"/>
          <w:color w:val="000000"/>
        </w:rPr>
        <w:t xml:space="preserve"> </w:t>
      </w:r>
      <w:r w:rsidRPr="00733EE7">
        <w:rPr>
          <w:rFonts w:ascii="Cambria" w:hAnsi="Cambria"/>
          <w:color w:val="000000"/>
        </w:rPr>
        <w:t>3985-3990.</w:t>
      </w:r>
    </w:p>
    <w:p w14:paraId="6FC90BE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Sherman GJ, Howe GR, Miller AB, Rosenstein M.  </w:t>
      </w:r>
      <w:r w:rsidRPr="00733EE7">
        <w:rPr>
          <w:rFonts w:ascii="Cambria" w:hAnsi="Cambria"/>
          <w:color w:val="000000"/>
        </w:rPr>
        <w:t>Organ dose per unit exposure resulting from fluoroscopy for artificial pneumothorax. Health Physics 1978; 35:</w:t>
      </w:r>
      <w:r>
        <w:rPr>
          <w:rFonts w:ascii="Cambria" w:hAnsi="Cambria"/>
          <w:color w:val="000000"/>
        </w:rPr>
        <w:t xml:space="preserve"> </w:t>
      </w:r>
      <w:r w:rsidRPr="00733EE7">
        <w:rPr>
          <w:rFonts w:ascii="Cambria" w:hAnsi="Cambria"/>
          <w:color w:val="000000"/>
        </w:rPr>
        <w:t xml:space="preserve">259-269. </w:t>
      </w:r>
    </w:p>
    <w:p w14:paraId="0EDAD51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Report of the Working Group to review the National Cancer Institute - American Cancer Society Breast Cancer Detection Demonstration Projects (</w:t>
      </w:r>
      <w:proofErr w:type="spellStart"/>
      <w:r w:rsidRPr="00733EE7">
        <w:rPr>
          <w:rFonts w:ascii="Cambria" w:hAnsi="Cambria"/>
          <w:color w:val="000000"/>
        </w:rPr>
        <w:t>Beahrs</w:t>
      </w:r>
      <w:proofErr w:type="spellEnd"/>
      <w:r w:rsidRPr="00733EE7">
        <w:rPr>
          <w:rFonts w:ascii="Cambria" w:hAnsi="Cambria"/>
          <w:color w:val="000000"/>
        </w:rPr>
        <w:t>, Shapiro, Smart, et al.) JNCI 1979; 62:</w:t>
      </w:r>
      <w:r>
        <w:rPr>
          <w:rFonts w:ascii="Cambria" w:hAnsi="Cambria"/>
          <w:color w:val="000000"/>
        </w:rPr>
        <w:t xml:space="preserve"> </w:t>
      </w:r>
      <w:r w:rsidRPr="00733EE7">
        <w:rPr>
          <w:rFonts w:ascii="Cambria" w:hAnsi="Cambria"/>
          <w:color w:val="000000"/>
        </w:rPr>
        <w:t>641-709.</w:t>
      </w:r>
    </w:p>
    <w:p w14:paraId="7C2DBF7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Klaassen</w:t>
      </w:r>
      <w:proofErr w:type="spellEnd"/>
      <w:r w:rsidRPr="00733EE7">
        <w:rPr>
          <w:rFonts w:ascii="Cambria" w:hAnsi="Cambria"/>
          <w:color w:val="000000"/>
        </w:rPr>
        <w:t xml:space="preserve"> DJ, </w:t>
      </w:r>
      <w:proofErr w:type="spellStart"/>
      <w:r w:rsidRPr="00733EE7">
        <w:rPr>
          <w:rFonts w:ascii="Cambria" w:hAnsi="Cambria"/>
          <w:color w:val="000000"/>
        </w:rPr>
        <w:t>Boyes</w:t>
      </w:r>
      <w:proofErr w:type="spellEnd"/>
      <w:r w:rsidRPr="00733EE7">
        <w:rPr>
          <w:rFonts w:ascii="Cambria" w:hAnsi="Cambria"/>
          <w:color w:val="000000"/>
        </w:rPr>
        <w:t xml:space="preserve"> DA, </w:t>
      </w:r>
      <w:proofErr w:type="spellStart"/>
      <w:r w:rsidRPr="00733EE7">
        <w:rPr>
          <w:rFonts w:ascii="Cambria" w:hAnsi="Cambria"/>
          <w:color w:val="000000"/>
        </w:rPr>
        <w:t>Gerulath</w:t>
      </w:r>
      <w:proofErr w:type="spellEnd"/>
      <w:r w:rsidRPr="00733EE7">
        <w:rPr>
          <w:rFonts w:ascii="Cambria" w:hAnsi="Cambria"/>
          <w:color w:val="000000"/>
        </w:rPr>
        <w:t xml:space="preserve"> A, Levitt M, Miller AB, Pearson JG. Preliminary report of a clinical trial of the treatment of patients with Advanced Stage III and IV Ovarian Cancer with Melphalan, 5 fluorouracil and methotrexate in combination and sequentially. Cancer Tr. Reps. 1979; 63:</w:t>
      </w:r>
      <w:r>
        <w:rPr>
          <w:rFonts w:ascii="Cambria" w:hAnsi="Cambria"/>
          <w:color w:val="000000"/>
        </w:rPr>
        <w:t xml:space="preserve"> </w:t>
      </w:r>
      <w:r w:rsidRPr="00733EE7">
        <w:rPr>
          <w:rFonts w:ascii="Cambria" w:hAnsi="Cambria"/>
          <w:color w:val="000000"/>
        </w:rPr>
        <w:t>289-295.</w:t>
      </w:r>
    </w:p>
    <w:p w14:paraId="0217894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Taylor HE, Baker MA et al.  Oral administration of BCG as an adjuvant to surgical treatment of carcinoma of the bronchus. CMA Journal 1979; 121: 45-54.</w:t>
      </w:r>
    </w:p>
    <w:p w14:paraId="5BFA609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Bergsagel</w:t>
      </w:r>
      <w:proofErr w:type="spellEnd"/>
      <w:r w:rsidRPr="00733EE7">
        <w:rPr>
          <w:rFonts w:ascii="Cambria" w:hAnsi="Cambria"/>
          <w:color w:val="000000"/>
        </w:rPr>
        <w:t xml:space="preserve"> DE, Bailey AJ, Langley GR, MacDonald RM, White DF, Miller AB. The Chemotherapy of plasma-cell myeloma and the incidence of acute leukemia.  New Engl. J. Med. 1979; 301:</w:t>
      </w:r>
      <w:r>
        <w:rPr>
          <w:rFonts w:ascii="Cambria" w:hAnsi="Cambria"/>
          <w:color w:val="000000"/>
        </w:rPr>
        <w:t xml:space="preserve"> </w:t>
      </w:r>
      <w:r w:rsidRPr="00733EE7">
        <w:rPr>
          <w:rFonts w:ascii="Cambria" w:hAnsi="Cambria"/>
          <w:color w:val="000000"/>
        </w:rPr>
        <w:t>743-748.</w:t>
      </w:r>
    </w:p>
    <w:p w14:paraId="2F58DEC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Howe GR, Lindsay </w:t>
      </w:r>
      <w:proofErr w:type="gramStart"/>
      <w:r w:rsidRPr="00733EE7">
        <w:rPr>
          <w:rFonts w:ascii="Cambria" w:hAnsi="Cambria"/>
          <w:color w:val="000000"/>
          <w:lang w:val="de-DE"/>
        </w:rPr>
        <w:t xml:space="preserve">J,  </w:t>
      </w:r>
      <w:proofErr w:type="spellStart"/>
      <w:r w:rsidRPr="00733EE7">
        <w:rPr>
          <w:rFonts w:ascii="Cambria" w:hAnsi="Cambria"/>
          <w:color w:val="000000"/>
          <w:lang w:val="de-DE"/>
        </w:rPr>
        <w:t>Coppock</w:t>
      </w:r>
      <w:proofErr w:type="spellEnd"/>
      <w:proofErr w:type="gramEnd"/>
      <w:r w:rsidRPr="00733EE7">
        <w:rPr>
          <w:rFonts w:ascii="Cambria" w:hAnsi="Cambria"/>
          <w:color w:val="000000"/>
          <w:lang w:val="de-DE"/>
        </w:rPr>
        <w:t xml:space="preserve"> E,  Miller AB.    </w:t>
      </w:r>
      <w:r w:rsidRPr="00733EE7">
        <w:rPr>
          <w:rFonts w:ascii="Cambria" w:hAnsi="Cambria"/>
          <w:color w:val="000000"/>
        </w:rPr>
        <w:t>Isoniazid exposure in relation to Cancer Incidence and mortality in a cohort of tuberculosis patients.  Int J Epidemiol, 1979; 8: 305-312.</w:t>
      </w:r>
    </w:p>
    <w:p w14:paraId="7F680355"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Jain M, Howe GR, Johnson KC, Miller AB. Evaluation of a diet history questionnaire for epidemiologic studies.   </w:t>
      </w:r>
      <w:r w:rsidRPr="00733EE7">
        <w:rPr>
          <w:rFonts w:ascii="Cambria" w:hAnsi="Cambria"/>
          <w:color w:val="000000"/>
          <w:lang w:val="de-DE"/>
        </w:rPr>
        <w:t xml:space="preserve">Am J </w:t>
      </w:r>
      <w:proofErr w:type="spellStart"/>
      <w:r w:rsidRPr="00733EE7">
        <w:rPr>
          <w:rFonts w:ascii="Cambria" w:hAnsi="Cambria"/>
          <w:color w:val="000000"/>
          <w:lang w:val="de-DE"/>
        </w:rPr>
        <w:t>Epidemiol</w:t>
      </w:r>
      <w:proofErr w:type="spellEnd"/>
      <w:r w:rsidRPr="00733EE7">
        <w:rPr>
          <w:rFonts w:ascii="Cambria" w:hAnsi="Cambria"/>
          <w:color w:val="000000"/>
          <w:lang w:val="de-DE"/>
        </w:rPr>
        <w:t>. 1980; 111:</w:t>
      </w:r>
      <w:r>
        <w:rPr>
          <w:rFonts w:ascii="Cambria" w:hAnsi="Cambria"/>
          <w:color w:val="000000"/>
          <w:lang w:val="de-DE"/>
        </w:rPr>
        <w:t xml:space="preserve"> </w:t>
      </w:r>
      <w:r w:rsidRPr="00733EE7">
        <w:rPr>
          <w:rFonts w:ascii="Cambria" w:hAnsi="Cambria"/>
          <w:color w:val="000000"/>
          <w:lang w:val="de-DE"/>
        </w:rPr>
        <w:t>212-219.</w:t>
      </w:r>
    </w:p>
    <w:p w14:paraId="5454E22B"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p>
    <w:p w14:paraId="5775631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Magnus K, Miller AB.  Controlled prophylactic trials in Cancer.  J. Natl. Cancer Inst. 1980; 64:</w:t>
      </w:r>
      <w:r>
        <w:rPr>
          <w:rFonts w:ascii="Cambria" w:hAnsi="Cambria"/>
          <w:color w:val="000000"/>
        </w:rPr>
        <w:t xml:space="preserve"> </w:t>
      </w:r>
      <w:r w:rsidRPr="00733EE7">
        <w:rPr>
          <w:rFonts w:ascii="Cambria" w:hAnsi="Cambria"/>
          <w:color w:val="000000"/>
        </w:rPr>
        <w:t>693-699.</w:t>
      </w:r>
    </w:p>
    <w:p w14:paraId="4D6635A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Howe GR, </w:t>
      </w:r>
      <w:proofErr w:type="spellStart"/>
      <w:r w:rsidRPr="00733EE7">
        <w:rPr>
          <w:rFonts w:ascii="Cambria" w:hAnsi="Cambria"/>
          <w:color w:val="000000"/>
          <w:lang w:val="de-DE"/>
        </w:rPr>
        <w:t>Burch</w:t>
      </w:r>
      <w:proofErr w:type="spellEnd"/>
      <w:r w:rsidRPr="00733EE7">
        <w:rPr>
          <w:rFonts w:ascii="Cambria" w:hAnsi="Cambria"/>
          <w:color w:val="000000"/>
          <w:lang w:val="de-DE"/>
        </w:rPr>
        <w:t xml:space="preserve"> JD, Miller AB et al.  </w:t>
      </w:r>
      <w:r w:rsidRPr="00733EE7">
        <w:rPr>
          <w:rFonts w:ascii="Cambria" w:hAnsi="Cambria"/>
          <w:color w:val="000000"/>
        </w:rPr>
        <w:t>Tobacco Use, Occupation, Coffee, Various nutrients and Bladder Cancer.  J Natl Cancer Inst 1980; 64:</w:t>
      </w:r>
      <w:r>
        <w:rPr>
          <w:rFonts w:ascii="Cambria" w:hAnsi="Cambria"/>
          <w:color w:val="000000"/>
        </w:rPr>
        <w:t xml:space="preserve"> </w:t>
      </w:r>
      <w:r w:rsidRPr="00733EE7">
        <w:rPr>
          <w:rFonts w:ascii="Cambria" w:hAnsi="Cambria"/>
          <w:color w:val="000000"/>
        </w:rPr>
        <w:t>701-713.</w:t>
      </w:r>
    </w:p>
    <w:p w14:paraId="6526180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Jacques J, Hill DP, Shier KJ, </w:t>
      </w:r>
      <w:proofErr w:type="spellStart"/>
      <w:r w:rsidRPr="00733EE7">
        <w:rPr>
          <w:rFonts w:ascii="Cambria" w:hAnsi="Cambria"/>
          <w:color w:val="000000"/>
        </w:rPr>
        <w:t>Jindani</w:t>
      </w:r>
      <w:proofErr w:type="spellEnd"/>
      <w:r w:rsidRPr="00733EE7">
        <w:rPr>
          <w:rFonts w:ascii="Cambria" w:hAnsi="Cambria"/>
          <w:color w:val="000000"/>
        </w:rPr>
        <w:t xml:space="preserve"> A, Miller AB.  Appraisal of the World Health Organization Classification of lung tumours.  </w:t>
      </w:r>
      <w:r w:rsidRPr="00733EE7">
        <w:rPr>
          <w:rFonts w:ascii="Cambria" w:hAnsi="Cambria"/>
          <w:color w:val="000000"/>
          <w:lang w:val="de-DE"/>
        </w:rPr>
        <w:t>CMA Journal 1980; 122:</w:t>
      </w:r>
      <w:r>
        <w:rPr>
          <w:rFonts w:ascii="Cambria" w:hAnsi="Cambria"/>
          <w:color w:val="000000"/>
          <w:lang w:val="de-DE"/>
        </w:rPr>
        <w:t xml:space="preserve"> </w:t>
      </w:r>
      <w:r w:rsidRPr="00733EE7">
        <w:rPr>
          <w:rFonts w:ascii="Cambria" w:hAnsi="Cambria"/>
          <w:color w:val="000000"/>
          <w:lang w:val="de-DE"/>
        </w:rPr>
        <w:t>897-901.</w:t>
      </w:r>
    </w:p>
    <w:p w14:paraId="0174606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The epidemiology of malignant disease. A Basis for Public Policy. Health </w:t>
      </w:r>
      <w:proofErr w:type="spellStart"/>
      <w:r w:rsidRPr="00733EE7">
        <w:rPr>
          <w:rFonts w:ascii="Cambria" w:hAnsi="Cambria"/>
          <w:color w:val="000000"/>
        </w:rPr>
        <w:t>Commun</w:t>
      </w:r>
      <w:proofErr w:type="spellEnd"/>
      <w:r w:rsidRPr="00733EE7">
        <w:rPr>
          <w:rFonts w:ascii="Cambria" w:hAnsi="Cambria"/>
          <w:color w:val="000000"/>
        </w:rPr>
        <w:t xml:space="preserve"> Informatics. </w:t>
      </w:r>
      <w:r w:rsidRPr="00733EE7">
        <w:rPr>
          <w:rFonts w:ascii="Cambria" w:hAnsi="Cambria"/>
          <w:color w:val="000000"/>
          <w:lang w:val="de-DE"/>
        </w:rPr>
        <w:t xml:space="preserve">1980; </w:t>
      </w:r>
      <w:r w:rsidRPr="00E92EB8">
        <w:rPr>
          <w:rFonts w:ascii="Cambria" w:hAnsi="Cambria"/>
          <w:color w:val="000000"/>
          <w:lang w:val="de-DE"/>
        </w:rPr>
        <w:t>6</w:t>
      </w:r>
      <w:r w:rsidRPr="00733EE7">
        <w:rPr>
          <w:rFonts w:ascii="Cambria" w:hAnsi="Cambria"/>
          <w:color w:val="000000"/>
          <w:lang w:val="de-DE"/>
        </w:rPr>
        <w:t>: 283-294.</w:t>
      </w:r>
    </w:p>
    <w:p w14:paraId="68A3B23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lang w:val="de-DE"/>
        </w:rPr>
        <w:t xml:space="preserve">Howe GR, Lindsay J, Miller AB. </w:t>
      </w:r>
      <w:r w:rsidRPr="00733EE7">
        <w:rPr>
          <w:rFonts w:ascii="Cambria" w:hAnsi="Cambria"/>
        </w:rPr>
        <w:t xml:space="preserve">Cancer incidence and mortality in relation to occupation in 700,000 members of the Canadian labour force. </w:t>
      </w:r>
      <w:r w:rsidRPr="00733EE7">
        <w:rPr>
          <w:rFonts w:ascii="Cambria" w:hAnsi="Cambria"/>
          <w:iCs/>
        </w:rPr>
        <w:t>Cancer Detection and Prevention</w:t>
      </w:r>
      <w:r w:rsidRPr="00733EE7">
        <w:rPr>
          <w:rFonts w:ascii="Cambria" w:hAnsi="Cambria"/>
        </w:rPr>
        <w:t xml:space="preserve"> 1980; 3: 487-497.</w:t>
      </w:r>
    </w:p>
    <w:p w14:paraId="6AF92E3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Miller AB, </w:t>
      </w:r>
      <w:proofErr w:type="spellStart"/>
      <w:r w:rsidRPr="00733EE7">
        <w:rPr>
          <w:rFonts w:ascii="Cambria" w:hAnsi="Cambria"/>
          <w:color w:val="000000"/>
          <w:lang w:val="de-DE"/>
        </w:rPr>
        <w:t>Klaassen</w:t>
      </w:r>
      <w:proofErr w:type="spellEnd"/>
      <w:r w:rsidRPr="00733EE7">
        <w:rPr>
          <w:rFonts w:ascii="Cambria" w:hAnsi="Cambria"/>
          <w:color w:val="000000"/>
          <w:lang w:val="de-DE"/>
        </w:rPr>
        <w:t xml:space="preserve"> DJ, </w:t>
      </w:r>
      <w:proofErr w:type="spellStart"/>
      <w:r w:rsidRPr="00733EE7">
        <w:rPr>
          <w:rFonts w:ascii="Cambria" w:hAnsi="Cambria"/>
          <w:color w:val="000000"/>
          <w:lang w:val="de-DE"/>
        </w:rPr>
        <w:t>Boyes</w:t>
      </w:r>
      <w:proofErr w:type="spellEnd"/>
      <w:r w:rsidRPr="00733EE7">
        <w:rPr>
          <w:rFonts w:ascii="Cambria" w:hAnsi="Cambria"/>
          <w:color w:val="000000"/>
          <w:lang w:val="de-DE"/>
        </w:rPr>
        <w:t xml:space="preserve"> DA et al.  </w:t>
      </w:r>
      <w:r w:rsidRPr="00733EE7">
        <w:rPr>
          <w:rFonts w:ascii="Cambria" w:hAnsi="Cambria"/>
          <w:color w:val="000000"/>
        </w:rPr>
        <w:t xml:space="preserve">Combination v. Sequential therapy with melphalan, 5-fluorouracil and methotrexate for advanced ovarian cancer. CMA Journal 1980; </w:t>
      </w:r>
      <w:r w:rsidRPr="00E92EB8">
        <w:rPr>
          <w:rFonts w:ascii="Cambria" w:hAnsi="Cambria"/>
          <w:color w:val="000000"/>
        </w:rPr>
        <w:t>123</w:t>
      </w:r>
      <w:r w:rsidRPr="00733EE7">
        <w:rPr>
          <w:rFonts w:ascii="Cambria" w:hAnsi="Cambria"/>
          <w:color w:val="000000"/>
        </w:rPr>
        <w:t>: 365-371.</w:t>
      </w:r>
    </w:p>
    <w:p w14:paraId="746FD74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fr-FR"/>
        </w:rPr>
        <w:t xml:space="preserve">Miller AB, Barclay THC, Choi NW et al.  </w:t>
      </w:r>
      <w:r w:rsidRPr="00733EE7">
        <w:rPr>
          <w:rFonts w:ascii="Cambria" w:hAnsi="Cambria"/>
          <w:color w:val="000000"/>
        </w:rPr>
        <w:t>A study of cancer, parity and age at first pregnancy.  J. Chron. Dis. 1980; 33:595-605.</w:t>
      </w:r>
    </w:p>
    <w:p w14:paraId="01A318E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w:t>
      </w:r>
      <w:proofErr w:type="spellStart"/>
      <w:r w:rsidRPr="00733EE7">
        <w:rPr>
          <w:rFonts w:ascii="Cambria" w:hAnsi="Cambria"/>
          <w:color w:val="000000"/>
        </w:rPr>
        <w:t>Bulbrook</w:t>
      </w:r>
      <w:proofErr w:type="spellEnd"/>
      <w:r w:rsidRPr="00733EE7">
        <w:rPr>
          <w:rFonts w:ascii="Cambria" w:hAnsi="Cambria"/>
          <w:color w:val="000000"/>
        </w:rPr>
        <w:t xml:space="preserve"> RD. Epidemiology and etiology of breast cancer.  New Eng. J. Med. 1980; 303: 1246-1248.</w:t>
      </w:r>
    </w:p>
    <w:p w14:paraId="68FF7331"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Jain M, Cook GM, Davis MG, Howe GR, Miller AB.  A case-control study of diet and </w:t>
      </w:r>
      <w:proofErr w:type="spellStart"/>
      <w:r w:rsidRPr="00733EE7">
        <w:rPr>
          <w:rFonts w:ascii="Cambria" w:hAnsi="Cambria"/>
          <w:color w:val="000000"/>
        </w:rPr>
        <w:t>colo</w:t>
      </w:r>
      <w:proofErr w:type="spellEnd"/>
      <w:r w:rsidRPr="00733EE7">
        <w:rPr>
          <w:rFonts w:ascii="Cambria" w:hAnsi="Cambria"/>
          <w:color w:val="000000"/>
        </w:rPr>
        <w:t>-rectal cancer.  Int. J. Cancer 1980; 26: 757-768.</w:t>
      </w:r>
    </w:p>
    <w:p w14:paraId="2AF302C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Miller AB, </w:t>
      </w:r>
      <w:proofErr w:type="spellStart"/>
      <w:r w:rsidRPr="00733EE7">
        <w:rPr>
          <w:rFonts w:ascii="Cambria" w:hAnsi="Cambria"/>
          <w:color w:val="000000"/>
          <w:lang w:val="de-DE"/>
        </w:rPr>
        <w:t>Hoogstraten</w:t>
      </w:r>
      <w:proofErr w:type="spellEnd"/>
      <w:r w:rsidRPr="00733EE7">
        <w:rPr>
          <w:rFonts w:ascii="Cambria" w:hAnsi="Cambria"/>
          <w:color w:val="000000"/>
          <w:lang w:val="de-DE"/>
        </w:rPr>
        <w:t xml:space="preserve"> B, </w:t>
      </w:r>
      <w:proofErr w:type="spellStart"/>
      <w:r w:rsidRPr="00733EE7">
        <w:rPr>
          <w:rFonts w:ascii="Cambria" w:hAnsi="Cambria"/>
          <w:color w:val="000000"/>
          <w:lang w:val="de-DE"/>
        </w:rPr>
        <w:t>Staquet</w:t>
      </w:r>
      <w:proofErr w:type="spellEnd"/>
      <w:r w:rsidRPr="00733EE7">
        <w:rPr>
          <w:rFonts w:ascii="Cambria" w:hAnsi="Cambria"/>
          <w:color w:val="000000"/>
          <w:lang w:val="de-DE"/>
        </w:rPr>
        <w:t xml:space="preserve"> M, Winkler A.  </w:t>
      </w:r>
      <w:r w:rsidRPr="00733EE7">
        <w:rPr>
          <w:rFonts w:ascii="Cambria" w:hAnsi="Cambria"/>
          <w:color w:val="000000"/>
        </w:rPr>
        <w:t>Reporting results of cancer treatment.  Cancer 1981; 47: 207-214.</w:t>
      </w:r>
    </w:p>
    <w:p w14:paraId="47BD974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Howe GR, Sherman GJ, </w:t>
      </w:r>
      <w:proofErr w:type="spellStart"/>
      <w:r w:rsidRPr="00733EE7">
        <w:rPr>
          <w:rFonts w:ascii="Cambria" w:hAnsi="Cambria"/>
          <w:color w:val="000000"/>
        </w:rPr>
        <w:t>Semincew</w:t>
      </w:r>
      <w:proofErr w:type="spellEnd"/>
      <w:r w:rsidRPr="00733EE7">
        <w:rPr>
          <w:rFonts w:ascii="Cambria" w:hAnsi="Cambria"/>
          <w:color w:val="000000"/>
        </w:rPr>
        <w:t xml:space="preserve"> RM, Miller AB.  Estimated benefits and risks of screening for breast cancer.  CMA Journal 1981; 124:</w:t>
      </w:r>
      <w:r>
        <w:rPr>
          <w:rFonts w:ascii="Cambria" w:hAnsi="Cambria"/>
          <w:color w:val="000000"/>
        </w:rPr>
        <w:t xml:space="preserve"> </w:t>
      </w:r>
      <w:r w:rsidRPr="00733EE7">
        <w:rPr>
          <w:rFonts w:ascii="Cambria" w:hAnsi="Cambria"/>
          <w:color w:val="000000"/>
        </w:rPr>
        <w:t>399-403.</w:t>
      </w:r>
    </w:p>
    <w:p w14:paraId="4F607D1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Burch, J.D., Howe, G.R. and Miller, A.B. Breast Cancer in relation to weight in women age 65 years and over. CMA Journal 1981; </w:t>
      </w:r>
      <w:r w:rsidRPr="00E92EB8">
        <w:rPr>
          <w:rFonts w:ascii="Cambria" w:hAnsi="Cambria"/>
          <w:color w:val="000000"/>
        </w:rPr>
        <w:t>124</w:t>
      </w:r>
      <w:r w:rsidRPr="00733EE7">
        <w:rPr>
          <w:rFonts w:ascii="Cambria" w:hAnsi="Cambria"/>
          <w:color w:val="000000"/>
        </w:rPr>
        <w:t>: 1326-1327.</w:t>
      </w:r>
    </w:p>
    <w:p w14:paraId="43ABCB7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b/>
        </w:rPr>
      </w:pPr>
      <w:r w:rsidRPr="00733EE7">
        <w:rPr>
          <w:rFonts w:ascii="Cambria" w:hAnsi="Cambria"/>
          <w:color w:val="000000"/>
        </w:rPr>
        <w:t xml:space="preserve"> </w:t>
      </w:r>
      <w:r w:rsidRPr="00733EE7">
        <w:rPr>
          <w:rFonts w:ascii="Cambria" w:hAnsi="Cambria"/>
        </w:rPr>
        <w:t xml:space="preserve">Miller, A.B., </w:t>
      </w:r>
      <w:proofErr w:type="spellStart"/>
      <w:r w:rsidRPr="00733EE7">
        <w:rPr>
          <w:rFonts w:ascii="Cambria" w:hAnsi="Cambria"/>
        </w:rPr>
        <w:t>Visentin</w:t>
      </w:r>
      <w:proofErr w:type="spellEnd"/>
      <w:r w:rsidRPr="00733EE7">
        <w:rPr>
          <w:rFonts w:ascii="Cambria" w:hAnsi="Cambria"/>
        </w:rPr>
        <w:t>, T. and Howe, G.R. The effect of hysterectomies and screening on mortality from cancer of the uterus in Canada. Int. J. Cancer 1981; 27:</w:t>
      </w:r>
      <w:r>
        <w:rPr>
          <w:rFonts w:ascii="Cambria" w:hAnsi="Cambria"/>
        </w:rPr>
        <w:t xml:space="preserve"> </w:t>
      </w:r>
      <w:r w:rsidRPr="00733EE7">
        <w:rPr>
          <w:rFonts w:ascii="Cambria" w:hAnsi="Cambria"/>
        </w:rPr>
        <w:t>651-657.</w:t>
      </w:r>
    </w:p>
    <w:p w14:paraId="30A8CA6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Burch, J.D., Howe, G.R., Miller, A.B. and </w:t>
      </w:r>
      <w:proofErr w:type="spellStart"/>
      <w:r w:rsidRPr="00733EE7">
        <w:rPr>
          <w:rFonts w:ascii="Cambria" w:hAnsi="Cambria"/>
          <w:color w:val="000000"/>
        </w:rPr>
        <w:t>Semenciw</w:t>
      </w:r>
      <w:proofErr w:type="spellEnd"/>
      <w:r w:rsidRPr="00733EE7">
        <w:rPr>
          <w:rFonts w:ascii="Cambria" w:hAnsi="Cambria"/>
          <w:color w:val="000000"/>
        </w:rPr>
        <w:t>, R. Tobacco, alcohol, asbestos and nickel in the etiology of cancer of the larynx: a case-control study. J Natl. Cancer Inst. 1981; 67:</w:t>
      </w:r>
      <w:r>
        <w:rPr>
          <w:rFonts w:ascii="Cambria" w:hAnsi="Cambria"/>
          <w:color w:val="000000"/>
        </w:rPr>
        <w:t xml:space="preserve"> </w:t>
      </w:r>
      <w:r w:rsidRPr="00733EE7">
        <w:rPr>
          <w:rFonts w:ascii="Cambria" w:hAnsi="Cambria"/>
          <w:color w:val="000000"/>
        </w:rPr>
        <w:t>1219-1224.</w:t>
      </w:r>
    </w:p>
    <w:p w14:paraId="566A94A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Howe, G.R. and Wall, C. The national study of breast cancer screening. Clinical and Investigative Medicine, 1981; 4:</w:t>
      </w:r>
      <w:r>
        <w:rPr>
          <w:rFonts w:ascii="Cambria" w:hAnsi="Cambria"/>
          <w:color w:val="000000"/>
        </w:rPr>
        <w:t xml:space="preserve"> </w:t>
      </w:r>
      <w:r w:rsidRPr="00733EE7">
        <w:rPr>
          <w:rFonts w:ascii="Cambria" w:hAnsi="Cambria"/>
          <w:color w:val="000000"/>
        </w:rPr>
        <w:t>227-258.</w:t>
      </w:r>
    </w:p>
    <w:p w14:paraId="51D5E1C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Yu, S.Z., Miller, A.B, Sherman G.J. Optimizing the age, number of tests, and test interval for cervical screening in Canada. J. Epidemiol. &amp; </w:t>
      </w:r>
      <w:proofErr w:type="spellStart"/>
      <w:r w:rsidRPr="00733EE7">
        <w:rPr>
          <w:rFonts w:ascii="Cambria" w:hAnsi="Cambria"/>
          <w:color w:val="000000"/>
        </w:rPr>
        <w:t>Commun</w:t>
      </w:r>
      <w:proofErr w:type="spellEnd"/>
      <w:r w:rsidRPr="00733EE7">
        <w:rPr>
          <w:rFonts w:ascii="Cambria" w:hAnsi="Cambria"/>
          <w:color w:val="000000"/>
        </w:rPr>
        <w:t xml:space="preserve">. </w:t>
      </w:r>
      <w:proofErr w:type="spellStart"/>
      <w:r w:rsidRPr="00733EE7">
        <w:rPr>
          <w:rFonts w:ascii="Cambria" w:hAnsi="Cambria"/>
          <w:color w:val="000000"/>
        </w:rPr>
        <w:t>Hlth</w:t>
      </w:r>
      <w:proofErr w:type="spellEnd"/>
      <w:r w:rsidRPr="00733EE7">
        <w:rPr>
          <w:rFonts w:ascii="Cambria" w:hAnsi="Cambria"/>
          <w:color w:val="000000"/>
        </w:rPr>
        <w:t>. 1982; 36:</w:t>
      </w:r>
      <w:r>
        <w:rPr>
          <w:rFonts w:ascii="Cambria" w:hAnsi="Cambria"/>
          <w:color w:val="000000"/>
        </w:rPr>
        <w:t xml:space="preserve"> </w:t>
      </w:r>
      <w:r w:rsidRPr="00733EE7">
        <w:rPr>
          <w:rFonts w:ascii="Cambria" w:hAnsi="Cambria"/>
          <w:color w:val="000000"/>
        </w:rPr>
        <w:t>1-10.</w:t>
      </w:r>
    </w:p>
    <w:p w14:paraId="1544371D"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w:t>
      </w:r>
      <w:proofErr w:type="spellStart"/>
      <w:r w:rsidRPr="00733EE7">
        <w:rPr>
          <w:rFonts w:ascii="Cambria" w:hAnsi="Cambria"/>
          <w:color w:val="000000"/>
        </w:rPr>
        <w:t>Bulbrook</w:t>
      </w:r>
      <w:proofErr w:type="spellEnd"/>
      <w:r w:rsidRPr="00733EE7">
        <w:rPr>
          <w:rFonts w:ascii="Cambria" w:hAnsi="Cambria"/>
          <w:color w:val="000000"/>
        </w:rPr>
        <w:t>, R.D. Screening, detection and diagnosis of breast cancer. Lancet 1982; 1:</w:t>
      </w:r>
      <w:r>
        <w:rPr>
          <w:rFonts w:ascii="Cambria" w:hAnsi="Cambria"/>
          <w:color w:val="000000"/>
        </w:rPr>
        <w:t xml:space="preserve"> </w:t>
      </w:r>
      <w:r w:rsidRPr="00733EE7">
        <w:rPr>
          <w:rFonts w:ascii="Cambria" w:hAnsi="Cambria"/>
          <w:color w:val="000000"/>
        </w:rPr>
        <w:t>1109-1111.</w:t>
      </w:r>
    </w:p>
    <w:p w14:paraId="75030B81"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
    <w:p w14:paraId="10DD480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lastRenderedPageBreak/>
        <w:t>Boyes</w:t>
      </w:r>
      <w:proofErr w:type="spellEnd"/>
      <w:r w:rsidRPr="00733EE7">
        <w:rPr>
          <w:rFonts w:ascii="Cambria" w:hAnsi="Cambria"/>
          <w:color w:val="000000"/>
        </w:rPr>
        <w:t>, D.A., Morrison, B., Knox E.G., Draper, G, Miller, A.B. A cohort study of cervical cancer screening in British Columbia. Clinical Investigative Medicine 1982; 5:</w:t>
      </w:r>
      <w:r>
        <w:rPr>
          <w:rFonts w:ascii="Cambria" w:hAnsi="Cambria"/>
          <w:color w:val="000000"/>
        </w:rPr>
        <w:t xml:space="preserve"> </w:t>
      </w:r>
      <w:r w:rsidRPr="00733EE7">
        <w:rPr>
          <w:rFonts w:ascii="Cambria" w:hAnsi="Cambria"/>
          <w:color w:val="000000"/>
        </w:rPr>
        <w:t>1-29.</w:t>
      </w:r>
    </w:p>
    <w:p w14:paraId="142016D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Boyd, N.F., Wolfson, C., Moskowitz, M., </w:t>
      </w:r>
      <w:proofErr w:type="spellStart"/>
      <w:r w:rsidRPr="00733EE7">
        <w:rPr>
          <w:rFonts w:ascii="Cambria" w:hAnsi="Cambria"/>
          <w:color w:val="000000"/>
        </w:rPr>
        <w:t>Carlile</w:t>
      </w:r>
      <w:proofErr w:type="spellEnd"/>
      <w:r w:rsidRPr="00733EE7">
        <w:rPr>
          <w:rFonts w:ascii="Cambria" w:hAnsi="Cambria"/>
          <w:color w:val="000000"/>
        </w:rPr>
        <w:t xml:space="preserve">, T., </w:t>
      </w:r>
      <w:proofErr w:type="spellStart"/>
      <w:r w:rsidRPr="00733EE7">
        <w:rPr>
          <w:rFonts w:ascii="Cambria" w:hAnsi="Cambria"/>
          <w:color w:val="000000"/>
        </w:rPr>
        <w:t>Petitclerc</w:t>
      </w:r>
      <w:proofErr w:type="spellEnd"/>
      <w:r w:rsidRPr="00733EE7">
        <w:rPr>
          <w:rFonts w:ascii="Cambria" w:hAnsi="Cambria"/>
          <w:color w:val="000000"/>
        </w:rPr>
        <w:t xml:space="preserve">, M., </w:t>
      </w:r>
      <w:proofErr w:type="spellStart"/>
      <w:r w:rsidRPr="00733EE7">
        <w:rPr>
          <w:rFonts w:ascii="Cambria" w:hAnsi="Cambria"/>
          <w:color w:val="000000"/>
        </w:rPr>
        <w:t>Ferri</w:t>
      </w:r>
      <w:proofErr w:type="spellEnd"/>
      <w:r w:rsidRPr="00733EE7">
        <w:rPr>
          <w:rFonts w:ascii="Cambria" w:hAnsi="Cambria"/>
          <w:color w:val="000000"/>
        </w:rPr>
        <w:t xml:space="preserve">, H.A., </w:t>
      </w:r>
      <w:proofErr w:type="spellStart"/>
      <w:r w:rsidRPr="00733EE7">
        <w:rPr>
          <w:rFonts w:ascii="Cambria" w:hAnsi="Cambria"/>
          <w:color w:val="000000"/>
        </w:rPr>
        <w:t>Fishell</w:t>
      </w:r>
      <w:proofErr w:type="spellEnd"/>
      <w:r w:rsidRPr="00733EE7">
        <w:rPr>
          <w:rFonts w:ascii="Cambria" w:hAnsi="Cambria"/>
          <w:color w:val="000000"/>
        </w:rPr>
        <w:t xml:space="preserve">, E., Gregoire, A., </w:t>
      </w:r>
      <w:proofErr w:type="spellStart"/>
      <w:r w:rsidRPr="00733EE7">
        <w:rPr>
          <w:rFonts w:ascii="Cambria" w:hAnsi="Cambria"/>
          <w:color w:val="000000"/>
        </w:rPr>
        <w:t>Kierman</w:t>
      </w:r>
      <w:proofErr w:type="spellEnd"/>
      <w:r w:rsidRPr="00733EE7">
        <w:rPr>
          <w:rFonts w:ascii="Cambria" w:hAnsi="Cambria"/>
          <w:color w:val="000000"/>
        </w:rPr>
        <w:t xml:space="preserve">, M., Longley, J.D., </w:t>
      </w:r>
      <w:proofErr w:type="spellStart"/>
      <w:r w:rsidRPr="00733EE7">
        <w:rPr>
          <w:rFonts w:ascii="Cambria" w:hAnsi="Cambria"/>
          <w:color w:val="000000"/>
        </w:rPr>
        <w:t>Simor</w:t>
      </w:r>
      <w:proofErr w:type="spellEnd"/>
      <w:r w:rsidRPr="00733EE7">
        <w:rPr>
          <w:rFonts w:ascii="Cambria" w:hAnsi="Cambria"/>
          <w:color w:val="000000"/>
        </w:rPr>
        <w:t xml:space="preserve">, I.S., Miller, A.B. Observer variation in the interpretation of xeromammograms. </w:t>
      </w:r>
      <w:r w:rsidRPr="00733EE7">
        <w:rPr>
          <w:rFonts w:ascii="Cambria" w:hAnsi="Cambria"/>
          <w:color w:val="000000"/>
          <w:lang w:val="de-DE"/>
        </w:rPr>
        <w:t>J.N.C.I. 1982; 68:</w:t>
      </w:r>
      <w:r>
        <w:rPr>
          <w:rFonts w:ascii="Cambria" w:hAnsi="Cambria"/>
          <w:color w:val="000000"/>
          <w:lang w:val="de-DE"/>
        </w:rPr>
        <w:t xml:space="preserve"> </w:t>
      </w:r>
      <w:r w:rsidRPr="00733EE7">
        <w:rPr>
          <w:rFonts w:ascii="Cambria" w:hAnsi="Cambria"/>
          <w:color w:val="000000"/>
          <w:lang w:val="de-DE"/>
        </w:rPr>
        <w:t>357-363.</w:t>
      </w:r>
    </w:p>
    <w:p w14:paraId="2E18429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Walton, R.J., Allen, H.H., Anderson, G.H., </w:t>
      </w:r>
      <w:proofErr w:type="spellStart"/>
      <w:r w:rsidRPr="00733EE7">
        <w:rPr>
          <w:rFonts w:ascii="Cambria" w:hAnsi="Cambria"/>
          <w:color w:val="000000"/>
        </w:rPr>
        <w:t>Boyes</w:t>
      </w:r>
      <w:proofErr w:type="spellEnd"/>
      <w:r w:rsidRPr="00733EE7">
        <w:rPr>
          <w:rFonts w:ascii="Cambria" w:hAnsi="Cambria"/>
          <w:color w:val="000000"/>
        </w:rPr>
        <w:t xml:space="preserve">, D.A., Blanchet, M., Carmichael, J., Gellman, D.D., Hill, G.B., Miller, A.B., Thomson, D.W. and </w:t>
      </w:r>
      <w:proofErr w:type="spellStart"/>
      <w:r w:rsidRPr="00733EE7">
        <w:rPr>
          <w:rFonts w:ascii="Cambria" w:hAnsi="Cambria"/>
          <w:color w:val="000000"/>
        </w:rPr>
        <w:t>Kassierer</w:t>
      </w:r>
      <w:proofErr w:type="spellEnd"/>
      <w:r w:rsidRPr="00733EE7">
        <w:rPr>
          <w:rFonts w:ascii="Cambria" w:hAnsi="Cambria"/>
          <w:color w:val="000000"/>
        </w:rPr>
        <w:t>, E. Cervical Cancer Screening Programmes: Summary of the 1982 Canadian Task Force Report. CMA Journal 1982; 127:</w:t>
      </w:r>
      <w:r>
        <w:rPr>
          <w:rFonts w:ascii="Cambria" w:hAnsi="Cambria"/>
          <w:color w:val="000000"/>
        </w:rPr>
        <w:t xml:space="preserve"> </w:t>
      </w:r>
      <w:r w:rsidRPr="00733EE7">
        <w:rPr>
          <w:rFonts w:ascii="Cambria" w:hAnsi="Cambria"/>
          <w:color w:val="000000"/>
        </w:rPr>
        <w:t>581-589.</w:t>
      </w:r>
    </w:p>
    <w:p w14:paraId="73BE8B1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Risk Factors from Geographic Epidemiology for Gastro-Intestinal Cancer. Cancer 1982; 50:</w:t>
      </w:r>
      <w:r>
        <w:rPr>
          <w:rFonts w:ascii="Cambria" w:hAnsi="Cambria"/>
          <w:color w:val="000000"/>
        </w:rPr>
        <w:t xml:space="preserve"> </w:t>
      </w:r>
      <w:r w:rsidRPr="00733EE7">
        <w:rPr>
          <w:rFonts w:ascii="Cambria" w:hAnsi="Cambria"/>
          <w:color w:val="000000"/>
        </w:rPr>
        <w:t>2533-2540.</w:t>
      </w:r>
    </w:p>
    <w:p w14:paraId="6FE9F59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Jain, M.G., Harrison, L., Howe, G.R., Miller, A.B. Evaluation of a self-administered dietary questionnaire for use in a cohort study. </w:t>
      </w:r>
      <w:r w:rsidRPr="00733EE7">
        <w:rPr>
          <w:rFonts w:ascii="Cambria" w:hAnsi="Cambria"/>
          <w:color w:val="000000"/>
          <w:lang w:val="de-DE"/>
        </w:rPr>
        <w:t xml:space="preserve">Am. J. </w:t>
      </w:r>
      <w:proofErr w:type="spellStart"/>
      <w:r w:rsidRPr="00733EE7">
        <w:rPr>
          <w:rFonts w:ascii="Cambria" w:hAnsi="Cambria"/>
          <w:color w:val="000000"/>
          <w:lang w:val="de-DE"/>
        </w:rPr>
        <w:t>Clin</w:t>
      </w:r>
      <w:proofErr w:type="spellEnd"/>
      <w:r w:rsidRPr="00733EE7">
        <w:rPr>
          <w:rFonts w:ascii="Cambria" w:hAnsi="Cambria"/>
          <w:color w:val="000000"/>
          <w:lang w:val="de-DE"/>
        </w:rPr>
        <w:t xml:space="preserve">. Nutrition. </w:t>
      </w:r>
      <w:r w:rsidRPr="00733EE7">
        <w:rPr>
          <w:rFonts w:ascii="Cambria" w:hAnsi="Cambria"/>
          <w:color w:val="000000"/>
        </w:rPr>
        <w:t>1982; 36:</w:t>
      </w:r>
      <w:r>
        <w:rPr>
          <w:rFonts w:ascii="Cambria" w:hAnsi="Cambria"/>
          <w:color w:val="000000"/>
        </w:rPr>
        <w:t xml:space="preserve"> </w:t>
      </w:r>
      <w:r w:rsidRPr="00733EE7">
        <w:rPr>
          <w:rFonts w:ascii="Cambria" w:hAnsi="Cambria"/>
          <w:color w:val="000000"/>
        </w:rPr>
        <w:t>931-935.</w:t>
      </w:r>
    </w:p>
    <w:p w14:paraId="7D7EDF8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Howe, G.R., Jain, M., </w:t>
      </w:r>
      <w:proofErr w:type="spellStart"/>
      <w:r w:rsidRPr="00733EE7">
        <w:rPr>
          <w:rFonts w:ascii="Cambria" w:hAnsi="Cambria"/>
          <w:color w:val="000000"/>
        </w:rPr>
        <w:t>Craib</w:t>
      </w:r>
      <w:proofErr w:type="spellEnd"/>
      <w:r w:rsidRPr="00733EE7">
        <w:rPr>
          <w:rFonts w:ascii="Cambria" w:hAnsi="Cambria"/>
          <w:color w:val="000000"/>
        </w:rPr>
        <w:t xml:space="preserve">, K.J.P., Harrison L. Food items and food groups as risk factors in a case-control study of diet and </w:t>
      </w:r>
      <w:proofErr w:type="spellStart"/>
      <w:r w:rsidRPr="00733EE7">
        <w:rPr>
          <w:rFonts w:ascii="Cambria" w:hAnsi="Cambria"/>
          <w:color w:val="000000"/>
        </w:rPr>
        <w:t>colo</w:t>
      </w:r>
      <w:proofErr w:type="spellEnd"/>
      <w:r w:rsidRPr="00733EE7">
        <w:rPr>
          <w:rFonts w:ascii="Cambria" w:hAnsi="Cambria"/>
          <w:color w:val="000000"/>
        </w:rPr>
        <w:t>-rectal cancer. Int. J. Cancer 1983; 32:</w:t>
      </w:r>
      <w:r>
        <w:rPr>
          <w:rFonts w:ascii="Cambria" w:hAnsi="Cambria"/>
          <w:color w:val="000000"/>
        </w:rPr>
        <w:t xml:space="preserve"> </w:t>
      </w:r>
      <w:r w:rsidRPr="00733EE7">
        <w:rPr>
          <w:rFonts w:ascii="Cambria" w:hAnsi="Cambria"/>
          <w:color w:val="000000"/>
        </w:rPr>
        <w:t>155-161.</w:t>
      </w:r>
    </w:p>
    <w:p w14:paraId="0752BAEE"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Prorok PC, Chamberlain J, Day NE, Hakama M, Miller AB. UICC Workshop on the evaluation of screening programmes for cancer. Int. J. Cancer 1984; 34: 1-4.</w:t>
      </w:r>
    </w:p>
    <w:p w14:paraId="0BD9F17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Hospital or population controls. An unanswered question. J. Chron. Dis. 1984; 37: 337-338.</w:t>
      </w:r>
    </w:p>
    <w:p w14:paraId="43101946"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Screening for cancer of the cervix: Implications for public health policy. Journal Public Health Policy. 1985; 6:</w:t>
      </w:r>
      <w:r>
        <w:rPr>
          <w:rFonts w:ascii="Cambria" w:hAnsi="Cambria"/>
          <w:color w:val="000000"/>
        </w:rPr>
        <w:t xml:space="preserve"> </w:t>
      </w:r>
      <w:r w:rsidRPr="00733EE7">
        <w:rPr>
          <w:rFonts w:ascii="Cambria" w:hAnsi="Cambria"/>
          <w:color w:val="000000"/>
        </w:rPr>
        <w:t>43-57.</w:t>
      </w:r>
    </w:p>
    <w:p w14:paraId="5BA6662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Schechter, M.T., Miller, A.B., and Howe, G.R. Cigarette smoking and breast cancer: A case control-study of screening program participants. </w:t>
      </w:r>
      <w:r w:rsidRPr="00733EE7">
        <w:rPr>
          <w:rFonts w:ascii="Cambria" w:hAnsi="Cambria"/>
          <w:color w:val="000000"/>
          <w:lang w:val="de-DE"/>
        </w:rPr>
        <w:t xml:space="preserve">Am. J. </w:t>
      </w:r>
      <w:proofErr w:type="spellStart"/>
      <w:r w:rsidRPr="00733EE7">
        <w:rPr>
          <w:rFonts w:ascii="Cambria" w:hAnsi="Cambria"/>
          <w:color w:val="000000"/>
          <w:lang w:val="de-DE"/>
        </w:rPr>
        <w:t>Epidemiol</w:t>
      </w:r>
      <w:proofErr w:type="spellEnd"/>
      <w:r w:rsidRPr="00733EE7">
        <w:rPr>
          <w:rFonts w:ascii="Cambria" w:hAnsi="Cambria"/>
          <w:color w:val="000000"/>
          <w:lang w:val="de-DE"/>
        </w:rPr>
        <w:t>, 1985; 121:</w:t>
      </w:r>
      <w:r>
        <w:rPr>
          <w:rFonts w:ascii="Cambria" w:hAnsi="Cambria"/>
          <w:color w:val="000000"/>
          <w:lang w:val="de-DE"/>
        </w:rPr>
        <w:t xml:space="preserve"> </w:t>
      </w:r>
      <w:r w:rsidRPr="00733EE7">
        <w:rPr>
          <w:rFonts w:ascii="Cambria" w:hAnsi="Cambria"/>
          <w:color w:val="000000"/>
          <w:lang w:val="de-DE"/>
        </w:rPr>
        <w:t>479-487.</w:t>
      </w:r>
    </w:p>
    <w:p w14:paraId="19A8AF5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Chamberlain, J., </w:t>
      </w:r>
      <w:proofErr w:type="spellStart"/>
      <w:r w:rsidRPr="00733EE7">
        <w:rPr>
          <w:rFonts w:ascii="Cambria" w:hAnsi="Cambria"/>
          <w:color w:val="000000"/>
        </w:rPr>
        <w:t>Tsechkovski</w:t>
      </w:r>
      <w:proofErr w:type="spellEnd"/>
      <w:r w:rsidRPr="00733EE7">
        <w:rPr>
          <w:rFonts w:ascii="Cambria" w:hAnsi="Cambria"/>
          <w:color w:val="000000"/>
        </w:rPr>
        <w:t>, M. Self-examination in the early detection of breast cancer. J. Chron. Dis. 1985; 38:</w:t>
      </w:r>
      <w:r>
        <w:rPr>
          <w:rFonts w:ascii="Cambria" w:hAnsi="Cambria"/>
          <w:color w:val="000000"/>
        </w:rPr>
        <w:t xml:space="preserve"> </w:t>
      </w:r>
      <w:r w:rsidRPr="00733EE7">
        <w:rPr>
          <w:rFonts w:ascii="Cambria" w:hAnsi="Cambria"/>
          <w:color w:val="000000"/>
        </w:rPr>
        <w:t>527-540.</w:t>
      </w:r>
    </w:p>
    <w:p w14:paraId="775B950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Goldenberg, G.J., </w:t>
      </w:r>
      <w:proofErr w:type="spellStart"/>
      <w:r w:rsidRPr="00733EE7">
        <w:rPr>
          <w:rFonts w:ascii="Cambria" w:hAnsi="Cambria"/>
          <w:color w:val="000000"/>
        </w:rPr>
        <w:t>Brandes</w:t>
      </w:r>
      <w:proofErr w:type="spellEnd"/>
      <w:r w:rsidRPr="00733EE7">
        <w:rPr>
          <w:rFonts w:ascii="Cambria" w:hAnsi="Cambria"/>
          <w:color w:val="000000"/>
        </w:rPr>
        <w:t>, L.J., Lan, W.H., Miller, A.B., Wall, C. and Ho, J.C. Cooperative trial of immunotherapy for nasopharyngeal carcinoma with transfer factor from donors with Epstein-Barr virus antibody activity. Cancer Treat. Reps. 1985; 69:</w:t>
      </w:r>
      <w:r>
        <w:rPr>
          <w:rFonts w:ascii="Cambria" w:hAnsi="Cambria"/>
          <w:color w:val="000000"/>
        </w:rPr>
        <w:t xml:space="preserve"> </w:t>
      </w:r>
      <w:r w:rsidRPr="00733EE7">
        <w:rPr>
          <w:rFonts w:ascii="Cambria" w:hAnsi="Cambria"/>
          <w:color w:val="000000"/>
        </w:rPr>
        <w:t>761-767.</w:t>
      </w:r>
    </w:p>
    <w:p w14:paraId="0F70905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Klaassen</w:t>
      </w:r>
      <w:proofErr w:type="spellEnd"/>
      <w:r w:rsidRPr="00733EE7">
        <w:rPr>
          <w:rFonts w:ascii="Cambria" w:hAnsi="Cambria"/>
          <w:color w:val="000000"/>
        </w:rPr>
        <w:t xml:space="preserve">, D., </w:t>
      </w:r>
      <w:proofErr w:type="spellStart"/>
      <w:r w:rsidRPr="00733EE7">
        <w:rPr>
          <w:rFonts w:ascii="Cambria" w:hAnsi="Cambria"/>
          <w:color w:val="000000"/>
        </w:rPr>
        <w:t>Starrweld</w:t>
      </w:r>
      <w:proofErr w:type="spellEnd"/>
      <w:r w:rsidRPr="00733EE7">
        <w:rPr>
          <w:rFonts w:ascii="Cambria" w:hAnsi="Cambria"/>
          <w:color w:val="000000"/>
        </w:rPr>
        <w:t xml:space="preserve">, A., Shelly, W., Miller, A.B., </w:t>
      </w:r>
      <w:proofErr w:type="spellStart"/>
      <w:r w:rsidRPr="00733EE7">
        <w:rPr>
          <w:rFonts w:ascii="Cambria" w:hAnsi="Cambria"/>
          <w:color w:val="000000"/>
        </w:rPr>
        <w:t>Boyes</w:t>
      </w:r>
      <w:proofErr w:type="spellEnd"/>
      <w:r w:rsidRPr="00733EE7">
        <w:rPr>
          <w:rFonts w:ascii="Cambria" w:hAnsi="Cambria"/>
          <w:color w:val="000000"/>
        </w:rPr>
        <w:t xml:space="preserve">, D., </w:t>
      </w:r>
      <w:proofErr w:type="spellStart"/>
      <w:r w:rsidRPr="00733EE7">
        <w:rPr>
          <w:rFonts w:ascii="Cambria" w:hAnsi="Cambria"/>
          <w:color w:val="000000"/>
        </w:rPr>
        <w:t>Gerulath</w:t>
      </w:r>
      <w:proofErr w:type="spellEnd"/>
      <w:r w:rsidRPr="00733EE7">
        <w:rPr>
          <w:rFonts w:ascii="Cambria" w:hAnsi="Cambria"/>
          <w:color w:val="000000"/>
        </w:rPr>
        <w:t xml:space="preserve">, A, </w:t>
      </w:r>
      <w:proofErr w:type="spellStart"/>
      <w:r w:rsidRPr="00733EE7">
        <w:rPr>
          <w:rFonts w:ascii="Cambria" w:hAnsi="Cambria"/>
          <w:color w:val="000000"/>
        </w:rPr>
        <w:t>Levett</w:t>
      </w:r>
      <w:proofErr w:type="spellEnd"/>
      <w:r w:rsidRPr="00733EE7">
        <w:rPr>
          <w:rFonts w:ascii="Cambria" w:hAnsi="Cambria"/>
          <w:color w:val="000000"/>
        </w:rPr>
        <w:t>, M. External beam pelvic radiotherapy plus intraperitoneal radioactive chronic phosphate in early stage ovarian cancer: A toxic combination. A National Cancer Institute of Canada Clinical Trials Group Report. Int. J. Radiation Oncology Biol. Phys. 1985; 11:</w:t>
      </w:r>
      <w:r>
        <w:rPr>
          <w:rFonts w:ascii="Cambria" w:hAnsi="Cambria"/>
          <w:color w:val="000000"/>
        </w:rPr>
        <w:t xml:space="preserve"> </w:t>
      </w:r>
      <w:r w:rsidRPr="00733EE7">
        <w:rPr>
          <w:rFonts w:ascii="Cambria" w:hAnsi="Cambria"/>
          <w:color w:val="000000"/>
        </w:rPr>
        <w:t>1801-1804.</w:t>
      </w:r>
    </w:p>
    <w:p w14:paraId="6C5D79E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Howe, G.R, </w:t>
      </w:r>
      <w:proofErr w:type="spellStart"/>
      <w:r w:rsidRPr="00733EE7">
        <w:rPr>
          <w:rFonts w:ascii="Cambria" w:hAnsi="Cambria"/>
          <w:color w:val="000000"/>
        </w:rPr>
        <w:t>Craib</w:t>
      </w:r>
      <w:proofErr w:type="spellEnd"/>
      <w:r w:rsidRPr="00733EE7">
        <w:rPr>
          <w:rFonts w:ascii="Cambria" w:hAnsi="Cambria"/>
          <w:color w:val="000000"/>
        </w:rPr>
        <w:t xml:space="preserve"> K.J.P, Miller, A.B. Age at first pregnancy and risk of colorectal cancer. A case-control study. J. Natl. Cancer Inst.1985; 74:</w:t>
      </w:r>
      <w:r>
        <w:rPr>
          <w:rFonts w:ascii="Cambria" w:hAnsi="Cambria"/>
          <w:color w:val="000000"/>
        </w:rPr>
        <w:t xml:space="preserve"> </w:t>
      </w:r>
      <w:r w:rsidRPr="00733EE7">
        <w:rPr>
          <w:rFonts w:ascii="Cambria" w:hAnsi="Cambria"/>
          <w:color w:val="000000"/>
        </w:rPr>
        <w:t>1155-1159.</w:t>
      </w:r>
    </w:p>
    <w:p w14:paraId="591B2E4C"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Nutrition and Cancer. An epidemiological overview. J. </w:t>
      </w:r>
      <w:proofErr w:type="spellStart"/>
      <w:r w:rsidRPr="00733EE7">
        <w:rPr>
          <w:rFonts w:ascii="Cambria" w:hAnsi="Cambria"/>
          <w:color w:val="000000"/>
        </w:rPr>
        <w:t>Nutr</w:t>
      </w:r>
      <w:proofErr w:type="spellEnd"/>
      <w:r w:rsidRPr="00733EE7">
        <w:rPr>
          <w:rFonts w:ascii="Cambria" w:hAnsi="Cambria"/>
          <w:color w:val="000000"/>
        </w:rPr>
        <w:t>. Growth and Cancer 1985; 2:</w:t>
      </w:r>
      <w:r>
        <w:rPr>
          <w:rFonts w:ascii="Cambria" w:hAnsi="Cambria"/>
          <w:color w:val="000000"/>
        </w:rPr>
        <w:t xml:space="preserve"> </w:t>
      </w:r>
      <w:r w:rsidRPr="00733EE7">
        <w:rPr>
          <w:rFonts w:ascii="Cambria" w:hAnsi="Cambria"/>
          <w:color w:val="000000"/>
        </w:rPr>
        <w:t>159-171.</w:t>
      </w:r>
    </w:p>
    <w:p w14:paraId="02CBF241"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
    <w:p w14:paraId="6519568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lastRenderedPageBreak/>
        <w:t>Risch</w:t>
      </w:r>
      <w:proofErr w:type="spellEnd"/>
      <w:r w:rsidRPr="00733EE7">
        <w:rPr>
          <w:rFonts w:ascii="Cambria" w:hAnsi="Cambria"/>
          <w:color w:val="000000"/>
        </w:rPr>
        <w:t xml:space="preserve">, H.A., Jain, M., Choi, N.W., </w:t>
      </w:r>
      <w:proofErr w:type="spellStart"/>
      <w:r w:rsidRPr="00733EE7">
        <w:rPr>
          <w:rFonts w:ascii="Cambria" w:hAnsi="Cambria"/>
          <w:color w:val="000000"/>
        </w:rPr>
        <w:t>Fodor</w:t>
      </w:r>
      <w:proofErr w:type="spellEnd"/>
      <w:r w:rsidRPr="00733EE7">
        <w:rPr>
          <w:rFonts w:ascii="Cambria" w:hAnsi="Cambria"/>
          <w:color w:val="000000"/>
        </w:rPr>
        <w:t xml:space="preserve">, J.G., Pfeiffer, C.J., Howe, G.R., Harrison, L.W., </w:t>
      </w:r>
      <w:proofErr w:type="spellStart"/>
      <w:r w:rsidRPr="00733EE7">
        <w:rPr>
          <w:rFonts w:ascii="Cambria" w:hAnsi="Cambria"/>
          <w:color w:val="000000"/>
        </w:rPr>
        <w:t>Craib</w:t>
      </w:r>
      <w:proofErr w:type="spellEnd"/>
      <w:r w:rsidRPr="00733EE7">
        <w:rPr>
          <w:rFonts w:ascii="Cambria" w:hAnsi="Cambria"/>
          <w:color w:val="000000"/>
        </w:rPr>
        <w:t xml:space="preserve">, K.J.P., Miller, A.B. Dietary factors and the incidence of cancer of the stomach. </w:t>
      </w:r>
      <w:r w:rsidRPr="00733EE7">
        <w:rPr>
          <w:rFonts w:ascii="Cambria" w:hAnsi="Cambria"/>
          <w:color w:val="000000"/>
          <w:lang w:val="de-DE"/>
        </w:rPr>
        <w:t xml:space="preserve">Am. J. </w:t>
      </w:r>
      <w:proofErr w:type="spellStart"/>
      <w:r w:rsidRPr="00733EE7">
        <w:rPr>
          <w:rFonts w:ascii="Cambria" w:hAnsi="Cambria"/>
          <w:color w:val="000000"/>
          <w:lang w:val="de-DE"/>
        </w:rPr>
        <w:t>Epidemiol</w:t>
      </w:r>
      <w:proofErr w:type="spellEnd"/>
      <w:r w:rsidRPr="00733EE7">
        <w:rPr>
          <w:rFonts w:ascii="Cambria" w:hAnsi="Cambria"/>
          <w:color w:val="000000"/>
          <w:lang w:val="de-DE"/>
        </w:rPr>
        <w:t xml:space="preserve">. </w:t>
      </w:r>
      <w:r w:rsidRPr="00733EE7">
        <w:rPr>
          <w:rFonts w:ascii="Cambria" w:hAnsi="Cambria"/>
          <w:color w:val="000000"/>
        </w:rPr>
        <w:t>1985; 122:</w:t>
      </w:r>
      <w:r>
        <w:rPr>
          <w:rFonts w:ascii="Cambria" w:hAnsi="Cambria"/>
          <w:color w:val="000000"/>
        </w:rPr>
        <w:t xml:space="preserve"> </w:t>
      </w:r>
      <w:r w:rsidRPr="00733EE7">
        <w:rPr>
          <w:rFonts w:ascii="Cambria" w:hAnsi="Cambria"/>
          <w:color w:val="000000"/>
        </w:rPr>
        <w:t>947-959.</w:t>
      </w:r>
    </w:p>
    <w:p w14:paraId="1818FAE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Hakama, M., Chamberlain, J., Day, N.E., Miller, A.B. and Prorok, P.C. Evaluation of screening programmes for gynecological cancer. Br. J. Cancer 1985; 52:</w:t>
      </w:r>
      <w:r>
        <w:rPr>
          <w:rFonts w:ascii="Cambria" w:hAnsi="Cambria"/>
          <w:color w:val="000000"/>
        </w:rPr>
        <w:t xml:space="preserve"> </w:t>
      </w:r>
      <w:r w:rsidRPr="00733EE7">
        <w:rPr>
          <w:rFonts w:ascii="Cambria" w:hAnsi="Cambria"/>
          <w:color w:val="000000"/>
        </w:rPr>
        <w:t>669-673.</w:t>
      </w:r>
    </w:p>
    <w:p w14:paraId="115EE89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Schechter, M.T., Miller, A.B., Baines, C.J., Howe, G.R. Selection of women at high risk of breast cancer for initial screening. J. Chron. Dis. 1986; 39:</w:t>
      </w:r>
      <w:r>
        <w:rPr>
          <w:rFonts w:ascii="Cambria" w:hAnsi="Cambria"/>
          <w:color w:val="000000"/>
        </w:rPr>
        <w:t xml:space="preserve"> </w:t>
      </w:r>
      <w:r w:rsidRPr="00733EE7">
        <w:rPr>
          <w:rFonts w:ascii="Cambria" w:hAnsi="Cambria"/>
          <w:color w:val="000000"/>
        </w:rPr>
        <w:t>253-260.</w:t>
      </w:r>
    </w:p>
    <w:p w14:paraId="010E56F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w:t>
      </w:r>
      <w:proofErr w:type="spellStart"/>
      <w:r w:rsidRPr="00733EE7">
        <w:rPr>
          <w:rFonts w:ascii="Cambria" w:hAnsi="Cambria"/>
          <w:color w:val="000000"/>
        </w:rPr>
        <w:t>Bulbrook</w:t>
      </w:r>
      <w:proofErr w:type="spellEnd"/>
      <w:r w:rsidRPr="00733EE7">
        <w:rPr>
          <w:rFonts w:ascii="Cambria" w:hAnsi="Cambria"/>
          <w:color w:val="000000"/>
        </w:rPr>
        <w:t>, R.D. UICC Multidisciplinary project on breast cancer: the epidemiology, aetiology and prevention of breast cancer. Int. J. Cancer 1986; 37:</w:t>
      </w:r>
      <w:r>
        <w:rPr>
          <w:rFonts w:ascii="Cambria" w:hAnsi="Cambria"/>
          <w:color w:val="000000"/>
        </w:rPr>
        <w:t xml:space="preserve"> </w:t>
      </w:r>
      <w:r w:rsidRPr="00733EE7">
        <w:rPr>
          <w:rFonts w:ascii="Cambria" w:hAnsi="Cambria"/>
          <w:color w:val="000000"/>
        </w:rPr>
        <w:t>173-177.</w:t>
      </w:r>
    </w:p>
    <w:p w14:paraId="1E2B986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Newman, S.C., Miller, A.B., Howe, G.R. A study of the effect of weight and dietary fat on breast cancer survival time. </w:t>
      </w:r>
      <w:r w:rsidRPr="00733EE7">
        <w:rPr>
          <w:rFonts w:ascii="Cambria" w:hAnsi="Cambria"/>
          <w:color w:val="000000"/>
          <w:lang w:val="de-DE"/>
        </w:rPr>
        <w:t xml:space="preserve">Am. J. </w:t>
      </w:r>
      <w:proofErr w:type="spellStart"/>
      <w:r w:rsidRPr="00733EE7">
        <w:rPr>
          <w:rFonts w:ascii="Cambria" w:hAnsi="Cambria"/>
          <w:color w:val="000000"/>
          <w:lang w:val="de-DE"/>
        </w:rPr>
        <w:t>Epidemiol</w:t>
      </w:r>
      <w:proofErr w:type="spellEnd"/>
      <w:r w:rsidRPr="00733EE7">
        <w:rPr>
          <w:rFonts w:ascii="Cambria" w:hAnsi="Cambria"/>
          <w:color w:val="000000"/>
          <w:lang w:val="de-DE"/>
        </w:rPr>
        <w:t xml:space="preserve">. </w:t>
      </w:r>
      <w:r w:rsidRPr="00733EE7">
        <w:rPr>
          <w:rFonts w:ascii="Cambria" w:hAnsi="Cambria"/>
          <w:color w:val="000000"/>
        </w:rPr>
        <w:t>1986; 123:</w:t>
      </w:r>
      <w:r>
        <w:rPr>
          <w:rFonts w:ascii="Cambria" w:hAnsi="Cambria"/>
          <w:color w:val="000000"/>
        </w:rPr>
        <w:t xml:space="preserve"> </w:t>
      </w:r>
      <w:r w:rsidRPr="00733EE7">
        <w:rPr>
          <w:rFonts w:ascii="Cambria" w:hAnsi="Cambria"/>
          <w:color w:val="000000"/>
        </w:rPr>
        <w:t>767-774.</w:t>
      </w:r>
    </w:p>
    <w:p w14:paraId="09826A4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fr-FR"/>
        </w:rPr>
        <w:t xml:space="preserve">Baines, C.J., Miller, A.B., Wall, C., </w:t>
      </w:r>
      <w:proofErr w:type="spellStart"/>
      <w:r w:rsidRPr="00733EE7">
        <w:rPr>
          <w:rFonts w:ascii="Cambria" w:hAnsi="Cambria"/>
          <w:color w:val="000000"/>
          <w:lang w:val="fr-FR"/>
        </w:rPr>
        <w:t>McFarlane</w:t>
      </w:r>
      <w:proofErr w:type="spellEnd"/>
      <w:r w:rsidRPr="00733EE7">
        <w:rPr>
          <w:rFonts w:ascii="Cambria" w:hAnsi="Cambria"/>
          <w:color w:val="000000"/>
          <w:lang w:val="fr-FR"/>
        </w:rPr>
        <w:t xml:space="preserve">, D.V., et al. </w:t>
      </w:r>
      <w:r w:rsidRPr="00733EE7">
        <w:rPr>
          <w:rFonts w:ascii="Cambria" w:hAnsi="Cambria"/>
          <w:color w:val="000000"/>
        </w:rPr>
        <w:t>Sensitivity and specificity of first screen mammography in the Canadian National Breast Screening Study: A  preliminary  report  from five centers. Radiology 1986; 160:</w:t>
      </w:r>
      <w:r>
        <w:rPr>
          <w:rFonts w:ascii="Cambria" w:hAnsi="Cambria"/>
          <w:color w:val="000000"/>
        </w:rPr>
        <w:t xml:space="preserve"> </w:t>
      </w:r>
      <w:r w:rsidRPr="00733EE7">
        <w:rPr>
          <w:rFonts w:ascii="Cambria" w:hAnsi="Cambria"/>
          <w:color w:val="000000"/>
        </w:rPr>
        <w:t>295-298.</w:t>
      </w:r>
    </w:p>
    <w:p w14:paraId="6B3325D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Boyd, N.F., Wolfson, C., Moskowitz, M., Miller, A.B. Observer variation in the classification of mammographic parenchymal patterns. J. Chron. Dis. 1986; 39:</w:t>
      </w:r>
      <w:r>
        <w:rPr>
          <w:rFonts w:ascii="Cambria" w:hAnsi="Cambria"/>
          <w:color w:val="000000"/>
        </w:rPr>
        <w:t xml:space="preserve"> </w:t>
      </w:r>
      <w:r w:rsidRPr="00733EE7">
        <w:rPr>
          <w:rFonts w:ascii="Cambria" w:hAnsi="Cambria"/>
          <w:color w:val="000000"/>
        </w:rPr>
        <w:t>465-472.</w:t>
      </w:r>
    </w:p>
    <w:p w14:paraId="2440036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Chamberlain, J., Day, N.E., Hakama, M., Miller, A.B., Prorok, P.C. UICC workshop of the project on evaluation of screening programmes for gastrointestinal cancer. Int. J. Cancer 1986; 37:</w:t>
      </w:r>
      <w:r>
        <w:rPr>
          <w:rFonts w:ascii="Cambria" w:hAnsi="Cambria"/>
          <w:color w:val="000000"/>
        </w:rPr>
        <w:t xml:space="preserve"> </w:t>
      </w:r>
      <w:r w:rsidRPr="00733EE7">
        <w:rPr>
          <w:rFonts w:ascii="Cambria" w:hAnsi="Cambria"/>
          <w:color w:val="000000"/>
        </w:rPr>
        <w:t>329-334.</w:t>
      </w:r>
    </w:p>
    <w:p w14:paraId="46CFA1E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Howe, G.R., Nair, R.C., Newcombe, H.B., Miller, A.B., </w:t>
      </w:r>
      <w:proofErr w:type="spellStart"/>
      <w:r w:rsidRPr="00733EE7">
        <w:rPr>
          <w:rFonts w:ascii="Cambria" w:hAnsi="Cambria"/>
          <w:color w:val="000000"/>
        </w:rPr>
        <w:t>Abbatt</w:t>
      </w:r>
      <w:proofErr w:type="spellEnd"/>
      <w:r w:rsidRPr="00733EE7">
        <w:rPr>
          <w:rFonts w:ascii="Cambria" w:hAnsi="Cambria"/>
          <w:color w:val="000000"/>
        </w:rPr>
        <w:t>, J.D. Lung cancer mortality (1950-80) in relation to radon daughter exposure in a cohort of workers at the Eldorado Beaverlodge uranium mine. J. Natl. Cancer Inst. 1986; 77:357-362.</w:t>
      </w:r>
    </w:p>
    <w:p w14:paraId="2682A45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Day, N.E., Baines, C.J., Chamberlain, J., Hakama, M., Miller, A.B., Prorok, P. UICC project on screening for cancer: report of the workshop on screening for breast cancer. Int. J. Cancer 1986; 38:303-308.</w:t>
      </w:r>
    </w:p>
    <w:p w14:paraId="7CE832E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Screening for cancer: issues and future directions. J. </w:t>
      </w:r>
      <w:proofErr w:type="spellStart"/>
      <w:r w:rsidRPr="00733EE7">
        <w:rPr>
          <w:rFonts w:ascii="Cambria" w:hAnsi="Cambria"/>
          <w:color w:val="000000"/>
        </w:rPr>
        <w:t>Chron.Dis</w:t>
      </w:r>
      <w:proofErr w:type="spellEnd"/>
      <w:r w:rsidRPr="00733EE7">
        <w:rPr>
          <w:rFonts w:ascii="Cambria" w:hAnsi="Cambria"/>
          <w:color w:val="000000"/>
        </w:rPr>
        <w:t>. 1986; 39:</w:t>
      </w:r>
      <w:r>
        <w:rPr>
          <w:rFonts w:ascii="Cambria" w:hAnsi="Cambria"/>
          <w:color w:val="000000"/>
        </w:rPr>
        <w:t xml:space="preserve"> </w:t>
      </w:r>
      <w:r w:rsidRPr="00733EE7">
        <w:rPr>
          <w:rFonts w:ascii="Cambria" w:hAnsi="Cambria"/>
          <w:color w:val="000000"/>
        </w:rPr>
        <w:t>1067-1077.</w:t>
      </w:r>
    </w:p>
    <w:p w14:paraId="72F61E8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Burch, J.D., </w:t>
      </w:r>
      <w:proofErr w:type="spellStart"/>
      <w:r w:rsidRPr="00733EE7">
        <w:rPr>
          <w:rFonts w:ascii="Cambria" w:hAnsi="Cambria"/>
          <w:color w:val="000000"/>
        </w:rPr>
        <w:t>Craib</w:t>
      </w:r>
      <w:proofErr w:type="spellEnd"/>
      <w:r w:rsidRPr="00733EE7">
        <w:rPr>
          <w:rFonts w:ascii="Cambria" w:hAnsi="Cambria"/>
          <w:color w:val="000000"/>
        </w:rPr>
        <w:t xml:space="preserve">, K.J.P. Choi, B.C.K., Miller, A.B., </w:t>
      </w:r>
      <w:proofErr w:type="spellStart"/>
      <w:r w:rsidRPr="00733EE7">
        <w:rPr>
          <w:rFonts w:ascii="Cambria" w:hAnsi="Cambria"/>
          <w:color w:val="000000"/>
        </w:rPr>
        <w:t>Risch</w:t>
      </w:r>
      <w:proofErr w:type="spellEnd"/>
      <w:r w:rsidRPr="00733EE7">
        <w:rPr>
          <w:rFonts w:ascii="Cambria" w:hAnsi="Cambria"/>
          <w:color w:val="000000"/>
        </w:rPr>
        <w:t>, H.A., Howe, G.R. An exploratory case-control study of brain tumors in adults. J. Natl. Cancer Inst. 1987; 78:</w:t>
      </w:r>
      <w:r>
        <w:rPr>
          <w:rFonts w:ascii="Cambria" w:hAnsi="Cambria"/>
          <w:color w:val="000000"/>
        </w:rPr>
        <w:t xml:space="preserve"> </w:t>
      </w:r>
      <w:r w:rsidRPr="00733EE7">
        <w:rPr>
          <w:rFonts w:ascii="Cambria" w:hAnsi="Cambria"/>
          <w:color w:val="000000"/>
        </w:rPr>
        <w:t>601-609.</w:t>
      </w:r>
    </w:p>
    <w:p w14:paraId="66FD69D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w:t>
      </w:r>
      <w:proofErr w:type="spellStart"/>
      <w:r w:rsidRPr="00733EE7">
        <w:rPr>
          <w:rFonts w:ascii="Cambria" w:hAnsi="Cambria"/>
          <w:color w:val="000000"/>
        </w:rPr>
        <w:t>Tsechkovski</w:t>
      </w:r>
      <w:proofErr w:type="spellEnd"/>
      <w:r w:rsidRPr="00733EE7">
        <w:rPr>
          <w:rFonts w:ascii="Cambria" w:hAnsi="Cambria"/>
          <w:color w:val="000000"/>
        </w:rPr>
        <w:t xml:space="preserve">, M. Imaging technologies in breast cancer control: summary of a report of a World Health Organization meeting.  </w:t>
      </w:r>
      <w:r w:rsidRPr="00733EE7">
        <w:rPr>
          <w:rFonts w:ascii="Cambria" w:hAnsi="Cambria"/>
          <w:color w:val="000000"/>
          <w:lang w:val="de-DE"/>
        </w:rPr>
        <w:t xml:space="preserve">Am J </w:t>
      </w:r>
      <w:proofErr w:type="spellStart"/>
      <w:r w:rsidRPr="00733EE7">
        <w:rPr>
          <w:rFonts w:ascii="Cambria" w:hAnsi="Cambria"/>
          <w:color w:val="000000"/>
          <w:lang w:val="de-DE"/>
        </w:rPr>
        <w:t>Roentgenol</w:t>
      </w:r>
      <w:proofErr w:type="spellEnd"/>
      <w:r w:rsidRPr="00733EE7">
        <w:rPr>
          <w:rFonts w:ascii="Cambria" w:hAnsi="Cambria"/>
          <w:color w:val="000000"/>
          <w:lang w:val="de-DE"/>
        </w:rPr>
        <w:t xml:space="preserve">. </w:t>
      </w:r>
      <w:r w:rsidRPr="00733EE7">
        <w:rPr>
          <w:rFonts w:ascii="Cambria" w:hAnsi="Cambria"/>
          <w:color w:val="000000"/>
        </w:rPr>
        <w:t>1987; 48:</w:t>
      </w:r>
      <w:r>
        <w:rPr>
          <w:rFonts w:ascii="Cambria" w:hAnsi="Cambria"/>
          <w:color w:val="000000"/>
        </w:rPr>
        <w:t xml:space="preserve"> </w:t>
      </w:r>
      <w:r w:rsidRPr="00733EE7">
        <w:rPr>
          <w:rFonts w:ascii="Cambria" w:hAnsi="Cambria"/>
          <w:color w:val="000000"/>
        </w:rPr>
        <w:t>1093-1094.</w:t>
      </w:r>
    </w:p>
    <w:p w14:paraId="22D17C3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b/>
          <w:color w:val="000000"/>
        </w:rPr>
      </w:pPr>
      <w:r w:rsidRPr="00733EE7">
        <w:rPr>
          <w:rFonts w:ascii="Cambria" w:hAnsi="Cambria"/>
          <w:color w:val="000000"/>
        </w:rPr>
        <w:t xml:space="preserve">Howe, G.R., Nair, R.C., Newcombe, H.B., Miller, A.B., Burch, J.D., </w:t>
      </w:r>
      <w:proofErr w:type="spellStart"/>
      <w:r w:rsidRPr="00733EE7">
        <w:rPr>
          <w:rFonts w:ascii="Cambria" w:hAnsi="Cambria"/>
          <w:color w:val="000000"/>
        </w:rPr>
        <w:t>Abbatt</w:t>
      </w:r>
      <w:proofErr w:type="spellEnd"/>
      <w:r w:rsidRPr="00733EE7">
        <w:rPr>
          <w:rFonts w:ascii="Cambria" w:hAnsi="Cambria"/>
          <w:color w:val="000000"/>
        </w:rPr>
        <w:t>, J.D. Lung cancer mortality (1950-80) in relation to radon daughter exposure in a cohort of workers at the Eldorado Port Radium uranium mine: possible modification of risk by exposure rate. JNCI 1987; 79:</w:t>
      </w:r>
      <w:r>
        <w:rPr>
          <w:rFonts w:ascii="Cambria" w:hAnsi="Cambria"/>
          <w:color w:val="000000"/>
        </w:rPr>
        <w:t xml:space="preserve"> </w:t>
      </w:r>
      <w:r w:rsidRPr="00733EE7">
        <w:rPr>
          <w:rFonts w:ascii="Cambria" w:hAnsi="Cambria"/>
          <w:color w:val="000000"/>
        </w:rPr>
        <w:t>1255-1260.</w:t>
      </w:r>
    </w:p>
    <w:p w14:paraId="599775DD"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proofErr w:type="spellStart"/>
      <w:r w:rsidRPr="00733EE7">
        <w:rPr>
          <w:rFonts w:ascii="Cambria" w:hAnsi="Cambria"/>
          <w:color w:val="000000"/>
          <w:lang w:val="de-DE"/>
        </w:rPr>
        <w:t>Pron</w:t>
      </w:r>
      <w:proofErr w:type="spellEnd"/>
      <w:r w:rsidRPr="00733EE7">
        <w:rPr>
          <w:rFonts w:ascii="Cambria" w:hAnsi="Cambria"/>
          <w:color w:val="000000"/>
          <w:lang w:val="de-DE"/>
        </w:rPr>
        <w:t xml:space="preserve"> GE, </w:t>
      </w:r>
      <w:proofErr w:type="spellStart"/>
      <w:r w:rsidRPr="00733EE7">
        <w:rPr>
          <w:rFonts w:ascii="Cambria" w:hAnsi="Cambria"/>
          <w:color w:val="000000"/>
          <w:lang w:val="de-DE"/>
        </w:rPr>
        <w:t>Burch</w:t>
      </w:r>
      <w:proofErr w:type="spellEnd"/>
      <w:r w:rsidRPr="00733EE7">
        <w:rPr>
          <w:rFonts w:ascii="Cambria" w:hAnsi="Cambria"/>
          <w:color w:val="000000"/>
          <w:lang w:val="de-DE"/>
        </w:rPr>
        <w:t xml:space="preserve"> JD, Howe GR, Miller AB.  </w:t>
      </w:r>
      <w:r w:rsidRPr="00733EE7">
        <w:rPr>
          <w:rFonts w:ascii="Cambria" w:hAnsi="Cambria"/>
          <w:color w:val="000000"/>
        </w:rPr>
        <w:t xml:space="preserve">The reliability of passive smoking histories reported in a case-control study of lung cancer.  </w:t>
      </w:r>
      <w:r w:rsidRPr="00733EE7">
        <w:rPr>
          <w:rFonts w:ascii="Cambria" w:hAnsi="Cambria"/>
          <w:color w:val="000000"/>
          <w:lang w:val="de-DE"/>
        </w:rPr>
        <w:t xml:space="preserve">Am J </w:t>
      </w:r>
      <w:proofErr w:type="spellStart"/>
      <w:r w:rsidRPr="00733EE7">
        <w:rPr>
          <w:rFonts w:ascii="Cambria" w:hAnsi="Cambria"/>
          <w:color w:val="000000"/>
          <w:lang w:val="de-DE"/>
        </w:rPr>
        <w:t>Epidemiol</w:t>
      </w:r>
      <w:proofErr w:type="spellEnd"/>
      <w:r w:rsidRPr="00733EE7">
        <w:rPr>
          <w:rFonts w:ascii="Cambria" w:hAnsi="Cambria"/>
          <w:color w:val="000000"/>
          <w:lang w:val="de-DE"/>
        </w:rPr>
        <w:t>, 1988; 127: 267-273.</w:t>
      </w:r>
    </w:p>
    <w:p w14:paraId="2291935A"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p>
    <w:p w14:paraId="45CEA50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lang w:val="de-DE"/>
        </w:rPr>
        <w:lastRenderedPageBreak/>
        <w:t xml:space="preserve">Risch, H.A., </w:t>
      </w:r>
      <w:proofErr w:type="spellStart"/>
      <w:r w:rsidRPr="00733EE7">
        <w:rPr>
          <w:rFonts w:ascii="Cambria" w:hAnsi="Cambria"/>
          <w:color w:val="000000"/>
          <w:lang w:val="de-DE"/>
        </w:rPr>
        <w:t>Burch</w:t>
      </w:r>
      <w:proofErr w:type="spellEnd"/>
      <w:r w:rsidRPr="00733EE7">
        <w:rPr>
          <w:rFonts w:ascii="Cambria" w:hAnsi="Cambria"/>
          <w:color w:val="000000"/>
          <w:lang w:val="de-DE"/>
        </w:rPr>
        <w:t xml:space="preserve">, J.D., Miller, A.B. et al. </w:t>
      </w:r>
      <w:r w:rsidRPr="00733EE7">
        <w:rPr>
          <w:rFonts w:ascii="Cambria" w:hAnsi="Cambria"/>
          <w:color w:val="000000"/>
        </w:rPr>
        <w:t xml:space="preserve">Dietary factors and the incidence of cancer of the bladder in Canada. </w:t>
      </w:r>
      <w:r w:rsidRPr="00733EE7">
        <w:rPr>
          <w:rFonts w:ascii="Cambria" w:hAnsi="Cambria"/>
          <w:color w:val="000000"/>
          <w:lang w:val="de-DE"/>
        </w:rPr>
        <w:t xml:space="preserve">Am J </w:t>
      </w:r>
      <w:proofErr w:type="spellStart"/>
      <w:r w:rsidRPr="00733EE7">
        <w:rPr>
          <w:rFonts w:ascii="Cambria" w:hAnsi="Cambria"/>
          <w:color w:val="000000"/>
          <w:lang w:val="de-DE"/>
        </w:rPr>
        <w:t>Epidemiol</w:t>
      </w:r>
      <w:proofErr w:type="spellEnd"/>
      <w:r w:rsidRPr="00733EE7">
        <w:rPr>
          <w:rFonts w:ascii="Cambria" w:hAnsi="Cambria"/>
          <w:color w:val="000000"/>
          <w:lang w:val="de-DE"/>
        </w:rPr>
        <w:t xml:space="preserve"> 1988; 127:</w:t>
      </w:r>
      <w:r>
        <w:rPr>
          <w:rFonts w:ascii="Cambria" w:hAnsi="Cambria"/>
          <w:color w:val="000000"/>
          <w:lang w:val="de-DE"/>
        </w:rPr>
        <w:t xml:space="preserve"> </w:t>
      </w:r>
      <w:r w:rsidRPr="00733EE7">
        <w:rPr>
          <w:rFonts w:ascii="Cambria" w:hAnsi="Cambria"/>
          <w:color w:val="000000"/>
          <w:lang w:val="de-DE"/>
        </w:rPr>
        <w:t xml:space="preserve">1179-1191. </w:t>
      </w:r>
    </w:p>
    <w:p w14:paraId="239E0CB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Risch, H.A., </w:t>
      </w:r>
      <w:proofErr w:type="spellStart"/>
      <w:r w:rsidRPr="00733EE7">
        <w:rPr>
          <w:rFonts w:ascii="Cambria" w:hAnsi="Cambria"/>
          <w:color w:val="000000"/>
          <w:lang w:val="de-DE"/>
        </w:rPr>
        <w:t>Burch</w:t>
      </w:r>
      <w:proofErr w:type="spellEnd"/>
      <w:r w:rsidRPr="00733EE7">
        <w:rPr>
          <w:rFonts w:ascii="Cambria" w:hAnsi="Cambria"/>
          <w:color w:val="000000"/>
          <w:lang w:val="de-DE"/>
        </w:rPr>
        <w:t xml:space="preserve">, J.D., Miller, A.B., et al. </w:t>
      </w:r>
      <w:r w:rsidRPr="00733EE7">
        <w:rPr>
          <w:rFonts w:ascii="Cambria" w:hAnsi="Cambria"/>
          <w:color w:val="000000"/>
        </w:rPr>
        <w:t>Occupational factors and the incidence of cancer of the bladder in Canada. Br J Ind. Med. 1988; 45:</w:t>
      </w:r>
      <w:r>
        <w:rPr>
          <w:rFonts w:ascii="Cambria" w:hAnsi="Cambria"/>
          <w:color w:val="000000"/>
        </w:rPr>
        <w:t xml:space="preserve"> </w:t>
      </w:r>
      <w:r w:rsidRPr="00733EE7">
        <w:rPr>
          <w:rFonts w:ascii="Cambria" w:hAnsi="Cambria"/>
          <w:color w:val="000000"/>
        </w:rPr>
        <w:t>361-367.</w:t>
      </w:r>
    </w:p>
    <w:p w14:paraId="015B403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proofErr w:type="spellStart"/>
      <w:r w:rsidRPr="00733EE7">
        <w:rPr>
          <w:rFonts w:ascii="Cambria" w:hAnsi="Cambria"/>
          <w:color w:val="000000"/>
        </w:rPr>
        <w:t>Risch</w:t>
      </w:r>
      <w:proofErr w:type="spellEnd"/>
      <w:r w:rsidRPr="00733EE7">
        <w:rPr>
          <w:rFonts w:ascii="Cambria" w:hAnsi="Cambria"/>
          <w:color w:val="000000"/>
        </w:rPr>
        <w:t xml:space="preserve">, H.A., Weiss, N.S., Clarke, E.A., Miller, A.B. Risk factors for spontaneous abortion and its recurrence. </w:t>
      </w:r>
      <w:r w:rsidRPr="00733EE7">
        <w:rPr>
          <w:rFonts w:ascii="Cambria" w:hAnsi="Cambria"/>
          <w:color w:val="000000"/>
          <w:lang w:val="de-DE"/>
        </w:rPr>
        <w:t xml:space="preserve">Am. J. </w:t>
      </w:r>
      <w:proofErr w:type="spellStart"/>
      <w:r w:rsidRPr="00733EE7">
        <w:rPr>
          <w:rFonts w:ascii="Cambria" w:hAnsi="Cambria"/>
          <w:color w:val="000000"/>
          <w:lang w:val="de-DE"/>
        </w:rPr>
        <w:t>Epidemiol</w:t>
      </w:r>
      <w:proofErr w:type="spellEnd"/>
      <w:r w:rsidRPr="00733EE7">
        <w:rPr>
          <w:rFonts w:ascii="Cambria" w:hAnsi="Cambria"/>
          <w:color w:val="000000"/>
          <w:lang w:val="de-DE"/>
        </w:rPr>
        <w:t xml:space="preserve"> 1988; 128:</w:t>
      </w:r>
      <w:r>
        <w:rPr>
          <w:rFonts w:ascii="Cambria" w:hAnsi="Cambria"/>
          <w:color w:val="000000"/>
          <w:lang w:val="de-DE"/>
        </w:rPr>
        <w:t xml:space="preserve"> </w:t>
      </w:r>
      <w:r w:rsidRPr="00733EE7">
        <w:rPr>
          <w:rFonts w:ascii="Cambria" w:hAnsi="Cambria"/>
          <w:color w:val="000000"/>
          <w:lang w:val="de-DE"/>
        </w:rPr>
        <w:t>420-430.</w:t>
      </w:r>
    </w:p>
    <w:p w14:paraId="24BA84F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The ethics, the risk and the benefits of screening. Biomed and </w:t>
      </w:r>
      <w:proofErr w:type="spellStart"/>
      <w:r w:rsidRPr="00733EE7">
        <w:rPr>
          <w:rFonts w:ascii="Cambria" w:hAnsi="Cambria"/>
          <w:color w:val="000000"/>
        </w:rPr>
        <w:t>Pharmacother</w:t>
      </w:r>
      <w:proofErr w:type="spellEnd"/>
      <w:r w:rsidRPr="00733EE7">
        <w:rPr>
          <w:rFonts w:ascii="Cambria" w:hAnsi="Cambria"/>
          <w:color w:val="000000"/>
        </w:rPr>
        <w:t>. 1988; 42:</w:t>
      </w:r>
      <w:r>
        <w:rPr>
          <w:rFonts w:ascii="Cambria" w:hAnsi="Cambria"/>
          <w:color w:val="000000"/>
        </w:rPr>
        <w:t xml:space="preserve"> </w:t>
      </w:r>
      <w:r w:rsidRPr="00733EE7">
        <w:rPr>
          <w:rFonts w:ascii="Cambria" w:hAnsi="Cambria"/>
          <w:color w:val="000000"/>
        </w:rPr>
        <w:t>439-442.</w:t>
      </w:r>
    </w:p>
    <w:p w14:paraId="228C10E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Baines, C.J., McFarlane, D.V., Miller, A.B., et al Sensitivity and specificity of first screen mammography in 15 NBSS centres. J Can Assoc </w:t>
      </w:r>
      <w:proofErr w:type="spellStart"/>
      <w:r w:rsidRPr="00733EE7">
        <w:rPr>
          <w:rFonts w:ascii="Cambria" w:hAnsi="Cambria"/>
          <w:color w:val="000000"/>
        </w:rPr>
        <w:t>Radiol</w:t>
      </w:r>
      <w:proofErr w:type="spellEnd"/>
      <w:r w:rsidRPr="00733EE7">
        <w:rPr>
          <w:rFonts w:ascii="Cambria" w:hAnsi="Cambria"/>
          <w:color w:val="000000"/>
        </w:rPr>
        <w:t xml:space="preserve"> 1988; 39:</w:t>
      </w:r>
      <w:r>
        <w:rPr>
          <w:rFonts w:ascii="Cambria" w:hAnsi="Cambria"/>
          <w:color w:val="000000"/>
        </w:rPr>
        <w:t xml:space="preserve"> </w:t>
      </w:r>
      <w:r w:rsidRPr="00733EE7">
        <w:rPr>
          <w:rFonts w:ascii="Cambria" w:hAnsi="Cambria"/>
          <w:color w:val="000000"/>
        </w:rPr>
        <w:t>273-276.</w:t>
      </w:r>
    </w:p>
    <w:p w14:paraId="72709DEE"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Screening for cancer: State of the art and prospects for the future. World J. Surg. 1989; 13:</w:t>
      </w:r>
      <w:r>
        <w:rPr>
          <w:rFonts w:ascii="Cambria" w:hAnsi="Cambria"/>
          <w:color w:val="000000"/>
        </w:rPr>
        <w:t xml:space="preserve"> </w:t>
      </w:r>
      <w:r w:rsidRPr="00733EE7">
        <w:rPr>
          <w:rFonts w:ascii="Cambria" w:hAnsi="Cambria"/>
          <w:color w:val="000000"/>
        </w:rPr>
        <w:t>79-83.</w:t>
      </w:r>
    </w:p>
    <w:p w14:paraId="6567A44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Baines, C.J., Miller, A.B., Bassett, A.A. Physical examination. Its role as a single screening modality in the Canadian National Breast Screening Study. Cancer 1989; 63:</w:t>
      </w:r>
      <w:r>
        <w:rPr>
          <w:rFonts w:ascii="Cambria" w:hAnsi="Cambria"/>
          <w:color w:val="000000"/>
        </w:rPr>
        <w:t xml:space="preserve"> </w:t>
      </w:r>
      <w:r w:rsidRPr="00733EE7">
        <w:rPr>
          <w:rFonts w:ascii="Cambria" w:hAnsi="Cambria"/>
          <w:color w:val="000000"/>
        </w:rPr>
        <w:t>1816-1822.</w:t>
      </w:r>
    </w:p>
    <w:p w14:paraId="54159D0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Jain, M., Howe, G.R., Harrison, L. and Miller, A.B. A study of repeatability of dietary data over a seven-year period. Am J Epidemiol 1989; 129:</w:t>
      </w:r>
      <w:r>
        <w:rPr>
          <w:rFonts w:ascii="Cambria" w:hAnsi="Cambria"/>
          <w:color w:val="000000"/>
        </w:rPr>
        <w:t xml:space="preserve"> </w:t>
      </w:r>
      <w:r w:rsidRPr="00733EE7">
        <w:rPr>
          <w:rFonts w:ascii="Cambria" w:hAnsi="Cambria"/>
          <w:color w:val="000000"/>
        </w:rPr>
        <w:t>422-429.</w:t>
      </w:r>
    </w:p>
    <w:p w14:paraId="5C368EC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Schechter, M.T., Miller, A.B., Howe, G.R. et al Cigarette smoking and breast cancer: case control studies of prevalent and incident cancer in the Canadian National Breast Screening Study. Am J Epidemiol 1989;130:</w:t>
      </w:r>
      <w:r>
        <w:rPr>
          <w:rFonts w:ascii="Cambria" w:hAnsi="Cambria"/>
          <w:color w:val="000000"/>
        </w:rPr>
        <w:t xml:space="preserve"> 2</w:t>
      </w:r>
      <w:r w:rsidRPr="00733EE7">
        <w:rPr>
          <w:rFonts w:ascii="Cambria" w:hAnsi="Cambria"/>
          <w:color w:val="000000"/>
        </w:rPr>
        <w:t>13-220.</w:t>
      </w:r>
    </w:p>
    <w:p w14:paraId="340F613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Howe, G.R., Sherman, G.J. et al Mortality from breast cancer after radiation during fluoroscopic examination in patients being treated for tuberculosis. New Engl. J. Med. 1989; 321:</w:t>
      </w:r>
      <w:r>
        <w:rPr>
          <w:rFonts w:ascii="Cambria" w:hAnsi="Cambria"/>
          <w:color w:val="000000"/>
        </w:rPr>
        <w:t xml:space="preserve"> </w:t>
      </w:r>
      <w:r w:rsidRPr="00733EE7">
        <w:rPr>
          <w:rFonts w:ascii="Cambria" w:hAnsi="Cambria"/>
          <w:color w:val="000000"/>
        </w:rPr>
        <w:t>1285-1289.</w:t>
      </w:r>
    </w:p>
    <w:p w14:paraId="4D10A84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Burch, J.D., Rohan T.E., Howe, G.R., </w:t>
      </w:r>
      <w:proofErr w:type="spellStart"/>
      <w:r w:rsidRPr="00733EE7">
        <w:rPr>
          <w:rFonts w:ascii="Cambria" w:hAnsi="Cambria"/>
          <w:color w:val="000000"/>
        </w:rPr>
        <w:t>Risch</w:t>
      </w:r>
      <w:proofErr w:type="spellEnd"/>
      <w:r w:rsidRPr="00733EE7">
        <w:rPr>
          <w:rFonts w:ascii="Cambria" w:hAnsi="Cambria"/>
          <w:color w:val="000000"/>
        </w:rPr>
        <w:t>, H.A., Hill, G.B., Steele R, Miller, A.B. Risk of bladder cancer by source and type of tobacco exposure. A case-control study. Int J Cancer 1989; 44:</w:t>
      </w:r>
      <w:r>
        <w:rPr>
          <w:rFonts w:ascii="Cambria" w:hAnsi="Cambria"/>
          <w:color w:val="000000"/>
        </w:rPr>
        <w:t xml:space="preserve"> </w:t>
      </w:r>
      <w:r w:rsidRPr="00733EE7">
        <w:rPr>
          <w:rFonts w:ascii="Cambria" w:hAnsi="Cambria"/>
          <w:color w:val="000000"/>
        </w:rPr>
        <w:t>622-628.</w:t>
      </w:r>
    </w:p>
    <w:p w14:paraId="1313D7C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Mammography: A critical evaluation of its role in breast cancer screening, especially in developing countries. J </w:t>
      </w:r>
      <w:proofErr w:type="spellStart"/>
      <w:r w:rsidRPr="00733EE7">
        <w:rPr>
          <w:rFonts w:ascii="Cambria" w:hAnsi="Cambria"/>
          <w:color w:val="000000"/>
        </w:rPr>
        <w:t>Publ</w:t>
      </w:r>
      <w:proofErr w:type="spellEnd"/>
      <w:r w:rsidRPr="00733EE7">
        <w:rPr>
          <w:rFonts w:ascii="Cambria" w:hAnsi="Cambria"/>
          <w:color w:val="000000"/>
        </w:rPr>
        <w:t xml:space="preserve"> Health Policy 1989; 10:</w:t>
      </w:r>
      <w:r>
        <w:rPr>
          <w:rFonts w:ascii="Cambria" w:hAnsi="Cambria"/>
          <w:color w:val="000000"/>
        </w:rPr>
        <w:t xml:space="preserve"> </w:t>
      </w:r>
      <w:r w:rsidRPr="00733EE7">
        <w:rPr>
          <w:rFonts w:ascii="Cambria" w:hAnsi="Cambria"/>
          <w:color w:val="000000"/>
        </w:rPr>
        <w:t>486-498.</w:t>
      </w:r>
    </w:p>
    <w:p w14:paraId="7B4A958E"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Prentice, R., </w:t>
      </w:r>
      <w:proofErr w:type="spellStart"/>
      <w:r w:rsidRPr="00733EE7">
        <w:rPr>
          <w:rFonts w:ascii="Cambria" w:hAnsi="Cambria"/>
          <w:color w:val="000000"/>
        </w:rPr>
        <w:t>Tibshirani</w:t>
      </w:r>
      <w:proofErr w:type="spellEnd"/>
      <w:r w:rsidRPr="00733EE7">
        <w:rPr>
          <w:rFonts w:ascii="Cambria" w:hAnsi="Cambria"/>
          <w:color w:val="000000"/>
        </w:rPr>
        <w:t>, R., Boyd, N., Corey, P. Terry Fox Cancer Research Workshop on Prevention Trials. Int J Cancer 1989; 44:</w:t>
      </w:r>
      <w:r>
        <w:rPr>
          <w:rFonts w:ascii="Cambria" w:hAnsi="Cambria"/>
          <w:color w:val="000000"/>
        </w:rPr>
        <w:t xml:space="preserve"> </w:t>
      </w:r>
      <w:r w:rsidRPr="00733EE7">
        <w:rPr>
          <w:rFonts w:ascii="Cambria" w:hAnsi="Cambria"/>
          <w:color w:val="000000"/>
        </w:rPr>
        <w:t>767-769.</w:t>
      </w:r>
    </w:p>
    <w:p w14:paraId="775870B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Baines, C.J., Christen, A. et al and Miller, A.B. The National Breast Screening Study: pre-recruitment sources of awareness in participants. Can J </w:t>
      </w:r>
      <w:proofErr w:type="spellStart"/>
      <w:r w:rsidRPr="00733EE7">
        <w:rPr>
          <w:rFonts w:ascii="Cambria" w:hAnsi="Cambria"/>
          <w:color w:val="000000"/>
        </w:rPr>
        <w:t>Publ</w:t>
      </w:r>
      <w:proofErr w:type="spellEnd"/>
      <w:r w:rsidRPr="00733EE7">
        <w:rPr>
          <w:rFonts w:ascii="Cambria" w:hAnsi="Cambria"/>
          <w:color w:val="000000"/>
        </w:rPr>
        <w:t xml:space="preserve"> </w:t>
      </w:r>
      <w:proofErr w:type="spellStart"/>
      <w:r w:rsidRPr="00733EE7">
        <w:rPr>
          <w:rFonts w:ascii="Cambria" w:hAnsi="Cambria"/>
          <w:color w:val="000000"/>
        </w:rPr>
        <w:t>Hlth</w:t>
      </w:r>
      <w:proofErr w:type="spellEnd"/>
      <w:r w:rsidRPr="00733EE7">
        <w:rPr>
          <w:rFonts w:ascii="Cambria" w:hAnsi="Cambria"/>
          <w:color w:val="000000"/>
        </w:rPr>
        <w:t>. 1989; 80:</w:t>
      </w:r>
      <w:r>
        <w:rPr>
          <w:rFonts w:ascii="Cambria" w:hAnsi="Cambria"/>
          <w:color w:val="000000"/>
        </w:rPr>
        <w:t xml:space="preserve"> </w:t>
      </w:r>
      <w:r w:rsidRPr="00733EE7">
        <w:rPr>
          <w:rFonts w:ascii="Cambria" w:hAnsi="Cambria"/>
          <w:color w:val="000000"/>
        </w:rPr>
        <w:t>221-225.</w:t>
      </w:r>
    </w:p>
    <w:p w14:paraId="16E9916D"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Jain, M., Burch, J.D., Howe, G.R., </w:t>
      </w:r>
      <w:proofErr w:type="spellStart"/>
      <w:r w:rsidRPr="00733EE7">
        <w:rPr>
          <w:rFonts w:ascii="Cambria" w:hAnsi="Cambria"/>
          <w:color w:val="000000"/>
        </w:rPr>
        <w:t>Risch</w:t>
      </w:r>
      <w:proofErr w:type="spellEnd"/>
      <w:r w:rsidRPr="00733EE7">
        <w:rPr>
          <w:rFonts w:ascii="Cambria" w:hAnsi="Cambria"/>
          <w:color w:val="000000"/>
        </w:rPr>
        <w:t>, H.A., Miller, A.B. Dietary factors and risk of lung cancer: results from a case-control study, Toronto, 1981-1985. Int J Cancer 1990; 45:</w:t>
      </w:r>
      <w:r>
        <w:rPr>
          <w:rFonts w:ascii="Cambria" w:hAnsi="Cambria"/>
          <w:color w:val="000000"/>
        </w:rPr>
        <w:t xml:space="preserve"> </w:t>
      </w:r>
      <w:r w:rsidRPr="00733EE7">
        <w:rPr>
          <w:rFonts w:ascii="Cambria" w:hAnsi="Cambria"/>
          <w:color w:val="000000"/>
        </w:rPr>
        <w:t>287-293.</w:t>
      </w:r>
    </w:p>
    <w:p w14:paraId="197CADD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Howe, G.R., Jain, M., Miller, A.B. Dietary factors and risk of pancreatic cancer:  results of a Canadian population-based study. Int. J. Cancer 1990; 45:</w:t>
      </w:r>
      <w:r>
        <w:rPr>
          <w:rFonts w:ascii="Cambria" w:hAnsi="Cambria"/>
          <w:color w:val="000000"/>
        </w:rPr>
        <w:t xml:space="preserve"> </w:t>
      </w:r>
      <w:r w:rsidRPr="00733EE7">
        <w:rPr>
          <w:rFonts w:ascii="Cambria" w:hAnsi="Cambria"/>
          <w:color w:val="000000"/>
        </w:rPr>
        <w:t>604-608.</w:t>
      </w:r>
    </w:p>
    <w:p w14:paraId="5F2596CC"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Baines, C.J., McFarlane, D.V., Miller, A.B. The role of the reference radiologist. Estimates of inter-observer agreement and potential delay in cancer detection in the National Breast Screening Study. Investigative Radiology 1990; 25:</w:t>
      </w:r>
      <w:r>
        <w:rPr>
          <w:rFonts w:ascii="Cambria" w:hAnsi="Cambria"/>
          <w:color w:val="000000"/>
        </w:rPr>
        <w:t xml:space="preserve"> </w:t>
      </w:r>
      <w:r w:rsidRPr="00733EE7">
        <w:rPr>
          <w:rFonts w:ascii="Cambria" w:hAnsi="Cambria"/>
          <w:color w:val="000000"/>
        </w:rPr>
        <w:t>971-976.</w:t>
      </w:r>
    </w:p>
    <w:p w14:paraId="401708D2"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
    <w:p w14:paraId="4EBA2BA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Perucci</w:t>
      </w:r>
      <w:proofErr w:type="spellEnd"/>
      <w:r w:rsidRPr="00733EE7">
        <w:rPr>
          <w:rFonts w:ascii="Cambria" w:hAnsi="Cambria"/>
          <w:color w:val="000000"/>
        </w:rPr>
        <w:t xml:space="preserve">, C.A., </w:t>
      </w:r>
      <w:proofErr w:type="spellStart"/>
      <w:r w:rsidRPr="00733EE7">
        <w:rPr>
          <w:rFonts w:ascii="Cambria" w:hAnsi="Cambria"/>
          <w:color w:val="000000"/>
        </w:rPr>
        <w:t>Rapiti</w:t>
      </w:r>
      <w:proofErr w:type="spellEnd"/>
      <w:r w:rsidRPr="00733EE7">
        <w:rPr>
          <w:rFonts w:ascii="Cambria" w:hAnsi="Cambria"/>
          <w:color w:val="000000"/>
        </w:rPr>
        <w:t xml:space="preserve">, E., </w:t>
      </w:r>
      <w:proofErr w:type="spellStart"/>
      <w:r w:rsidRPr="00733EE7">
        <w:rPr>
          <w:rFonts w:ascii="Cambria" w:hAnsi="Cambria"/>
          <w:color w:val="000000"/>
        </w:rPr>
        <w:t>Davoli</w:t>
      </w:r>
      <w:proofErr w:type="spellEnd"/>
      <w:r w:rsidRPr="00733EE7">
        <w:rPr>
          <w:rFonts w:ascii="Cambria" w:hAnsi="Cambria"/>
          <w:color w:val="000000"/>
        </w:rPr>
        <w:t xml:space="preserve">, M., </w:t>
      </w:r>
      <w:proofErr w:type="spellStart"/>
      <w:r w:rsidRPr="00733EE7">
        <w:rPr>
          <w:rFonts w:ascii="Cambria" w:hAnsi="Cambria"/>
          <w:color w:val="000000"/>
        </w:rPr>
        <w:t>Lagorio</w:t>
      </w:r>
      <w:proofErr w:type="spellEnd"/>
      <w:r w:rsidRPr="00733EE7">
        <w:rPr>
          <w:rFonts w:ascii="Cambria" w:hAnsi="Cambria"/>
          <w:color w:val="000000"/>
        </w:rPr>
        <w:t xml:space="preserve">, S., Area, M., Miller, A.B. Rome women's screening study: Knowledge, attitudes and practices of women regarding screening for breast and cervical cancer. </w:t>
      </w:r>
      <w:proofErr w:type="spellStart"/>
      <w:r w:rsidRPr="00733EE7">
        <w:rPr>
          <w:rFonts w:ascii="Cambria" w:hAnsi="Cambria"/>
          <w:color w:val="000000"/>
        </w:rPr>
        <w:t>Tumori</w:t>
      </w:r>
      <w:proofErr w:type="spellEnd"/>
      <w:r w:rsidRPr="00733EE7">
        <w:rPr>
          <w:rFonts w:ascii="Cambria" w:hAnsi="Cambria"/>
          <w:color w:val="000000"/>
        </w:rPr>
        <w:t xml:space="preserve"> 1990; 76:</w:t>
      </w:r>
      <w:r>
        <w:rPr>
          <w:rFonts w:ascii="Cambria" w:hAnsi="Cambria"/>
          <w:color w:val="000000"/>
        </w:rPr>
        <w:t xml:space="preserve"> </w:t>
      </w:r>
      <w:r w:rsidRPr="00733EE7">
        <w:rPr>
          <w:rFonts w:ascii="Cambria" w:hAnsi="Cambria"/>
          <w:color w:val="000000"/>
        </w:rPr>
        <w:t>365-369.</w:t>
      </w:r>
    </w:p>
    <w:p w14:paraId="572A0E9E"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Baines, C.J., Miller, A.B., </w:t>
      </w:r>
      <w:proofErr w:type="spellStart"/>
      <w:r w:rsidRPr="00733EE7">
        <w:rPr>
          <w:rFonts w:ascii="Cambria" w:hAnsi="Cambria"/>
          <w:color w:val="000000"/>
        </w:rPr>
        <w:t>Kopans</w:t>
      </w:r>
      <w:proofErr w:type="spellEnd"/>
      <w:r w:rsidRPr="00733EE7">
        <w:rPr>
          <w:rFonts w:ascii="Cambria" w:hAnsi="Cambria"/>
          <w:color w:val="000000"/>
        </w:rPr>
        <w:t xml:space="preserve">, D.B., Moskowitz, M., Sanders, D.E., Sickles, E.A., To, To., Wall, C. Canadian National Breast Screening Study: Assessment of technical quality of external review. </w:t>
      </w:r>
      <w:r w:rsidRPr="00733EE7">
        <w:rPr>
          <w:rFonts w:ascii="Cambria" w:hAnsi="Cambria"/>
          <w:color w:val="000000"/>
          <w:lang w:val="de-DE"/>
        </w:rPr>
        <w:t xml:space="preserve">Am J </w:t>
      </w:r>
      <w:proofErr w:type="spellStart"/>
      <w:r w:rsidRPr="00733EE7">
        <w:rPr>
          <w:rFonts w:ascii="Cambria" w:hAnsi="Cambria"/>
          <w:color w:val="000000"/>
          <w:lang w:val="de-DE"/>
        </w:rPr>
        <w:t>Roentgenology</w:t>
      </w:r>
      <w:proofErr w:type="spellEnd"/>
      <w:r w:rsidRPr="00733EE7">
        <w:rPr>
          <w:rFonts w:ascii="Cambria" w:hAnsi="Cambria"/>
          <w:color w:val="000000"/>
          <w:lang w:val="de-DE"/>
        </w:rPr>
        <w:t xml:space="preserve"> 1990; 155: 743-74.</w:t>
      </w:r>
    </w:p>
    <w:p w14:paraId="037FB8E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Adami</w:t>
      </w:r>
      <w:proofErr w:type="spellEnd"/>
      <w:r w:rsidRPr="00733EE7">
        <w:rPr>
          <w:rFonts w:ascii="Cambria" w:hAnsi="Cambria"/>
          <w:color w:val="000000"/>
        </w:rPr>
        <w:t xml:space="preserve"> H.O., Adams G., Boyle P., </w:t>
      </w:r>
      <w:proofErr w:type="spellStart"/>
      <w:r w:rsidRPr="00733EE7">
        <w:rPr>
          <w:rFonts w:ascii="Cambria" w:hAnsi="Cambria"/>
          <w:color w:val="000000"/>
        </w:rPr>
        <w:t>Ewertzs</w:t>
      </w:r>
      <w:proofErr w:type="spellEnd"/>
      <w:r w:rsidRPr="00733EE7">
        <w:rPr>
          <w:rFonts w:ascii="Cambria" w:hAnsi="Cambria"/>
          <w:color w:val="000000"/>
        </w:rPr>
        <w:t xml:space="preserve"> M., Lee N.C., Lund E., Miller A.B., Olsson H., Steel M., </w:t>
      </w:r>
      <w:proofErr w:type="spellStart"/>
      <w:r w:rsidRPr="00733EE7">
        <w:rPr>
          <w:rFonts w:ascii="Cambria" w:hAnsi="Cambria"/>
          <w:color w:val="000000"/>
        </w:rPr>
        <w:t>Trichopoulos</w:t>
      </w:r>
      <w:proofErr w:type="spellEnd"/>
      <w:r w:rsidRPr="00733EE7">
        <w:rPr>
          <w:rFonts w:ascii="Cambria" w:hAnsi="Cambria"/>
          <w:color w:val="000000"/>
        </w:rPr>
        <w:t xml:space="preserve"> D., </w:t>
      </w:r>
      <w:proofErr w:type="spellStart"/>
      <w:r w:rsidRPr="00733EE7">
        <w:rPr>
          <w:rFonts w:ascii="Cambria" w:hAnsi="Cambria"/>
          <w:color w:val="000000"/>
        </w:rPr>
        <w:t>Tulinius</w:t>
      </w:r>
      <w:proofErr w:type="spellEnd"/>
      <w:r w:rsidRPr="00733EE7">
        <w:rPr>
          <w:rFonts w:ascii="Cambria" w:hAnsi="Cambria"/>
          <w:color w:val="000000"/>
        </w:rPr>
        <w:t xml:space="preserve"> H. Breast-cancer etiology. Int J Cancer 1990; Supplement 5, 22-39.</w:t>
      </w:r>
    </w:p>
    <w:p w14:paraId="55E4AF1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Rutqvist</w:t>
      </w:r>
      <w:proofErr w:type="spellEnd"/>
      <w:r w:rsidRPr="00733EE7">
        <w:rPr>
          <w:rFonts w:ascii="Cambria" w:hAnsi="Cambria"/>
          <w:color w:val="000000"/>
        </w:rPr>
        <w:t xml:space="preserve">, L.E., Miller, A.B., Andersson I., Hakama, M., </w:t>
      </w:r>
      <w:proofErr w:type="spellStart"/>
      <w:r w:rsidRPr="00733EE7">
        <w:rPr>
          <w:rFonts w:ascii="Cambria" w:hAnsi="Cambria"/>
          <w:color w:val="000000"/>
        </w:rPr>
        <w:t>Hakulinen</w:t>
      </w:r>
      <w:proofErr w:type="spellEnd"/>
      <w:r w:rsidRPr="00733EE7">
        <w:rPr>
          <w:rFonts w:ascii="Cambria" w:hAnsi="Cambria"/>
          <w:color w:val="000000"/>
        </w:rPr>
        <w:t xml:space="preserve">, T., </w:t>
      </w:r>
      <w:proofErr w:type="spellStart"/>
      <w:r w:rsidRPr="00733EE7">
        <w:rPr>
          <w:rFonts w:ascii="Cambria" w:hAnsi="Cambria"/>
          <w:color w:val="000000"/>
        </w:rPr>
        <w:t>Sigfusson</w:t>
      </w:r>
      <w:proofErr w:type="spellEnd"/>
      <w:r w:rsidRPr="00733EE7">
        <w:rPr>
          <w:rFonts w:ascii="Cambria" w:hAnsi="Cambria"/>
          <w:color w:val="000000"/>
        </w:rPr>
        <w:t xml:space="preserve">, B.F., </w:t>
      </w:r>
      <w:proofErr w:type="spellStart"/>
      <w:r w:rsidRPr="00733EE7">
        <w:rPr>
          <w:rFonts w:ascii="Cambria" w:hAnsi="Cambria"/>
          <w:color w:val="000000"/>
        </w:rPr>
        <w:t>Tabar</w:t>
      </w:r>
      <w:proofErr w:type="spellEnd"/>
      <w:r w:rsidRPr="00733EE7">
        <w:rPr>
          <w:rFonts w:ascii="Cambria" w:hAnsi="Cambria"/>
          <w:color w:val="000000"/>
        </w:rPr>
        <w:t>, L. Reduced breast cancer mortality with mammography screening. An assessment of currently available data. Int J Cancer 1990; Supplement 5, 76-84.</w:t>
      </w:r>
    </w:p>
    <w:p w14:paraId="411EAC6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Chamberlain J, Day NE, Hakama M, Prorok PC. Report on a workshop of the UICC Project on evaluation of screening for cancer. Int J Cancer 1990; 46:</w:t>
      </w:r>
      <w:r>
        <w:rPr>
          <w:rFonts w:ascii="Cambria" w:hAnsi="Cambria"/>
          <w:color w:val="000000"/>
        </w:rPr>
        <w:t xml:space="preserve"> </w:t>
      </w:r>
      <w:r w:rsidRPr="00733EE7">
        <w:rPr>
          <w:rFonts w:ascii="Cambria" w:hAnsi="Cambria"/>
          <w:color w:val="000000"/>
        </w:rPr>
        <w:t>761-769.</w:t>
      </w:r>
    </w:p>
    <w:p w14:paraId="50C9909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Ugnat</w:t>
      </w:r>
      <w:proofErr w:type="spellEnd"/>
      <w:r w:rsidRPr="00733EE7">
        <w:rPr>
          <w:rFonts w:ascii="Cambria" w:hAnsi="Cambria"/>
          <w:color w:val="000000"/>
          <w:lang w:val="de-DE"/>
        </w:rPr>
        <w:t xml:space="preserve"> AM, Miller AB, </w:t>
      </w:r>
      <w:proofErr w:type="spellStart"/>
      <w:r w:rsidRPr="00733EE7">
        <w:rPr>
          <w:rFonts w:ascii="Cambria" w:hAnsi="Cambria"/>
          <w:color w:val="000000"/>
          <w:lang w:val="de-DE"/>
        </w:rPr>
        <w:t>Wigle</w:t>
      </w:r>
      <w:proofErr w:type="spellEnd"/>
      <w:r w:rsidRPr="00733EE7">
        <w:rPr>
          <w:rFonts w:ascii="Cambria" w:hAnsi="Cambria"/>
          <w:color w:val="000000"/>
          <w:lang w:val="de-DE"/>
        </w:rPr>
        <w:t xml:space="preserve"> DT.  </w:t>
      </w:r>
      <w:r w:rsidRPr="00733EE7">
        <w:rPr>
          <w:rFonts w:ascii="Cambria" w:hAnsi="Cambria"/>
          <w:color w:val="000000"/>
        </w:rPr>
        <w:t xml:space="preserve">Effects of residential exposure to environmental tobacco smoke on Canadian children.  Can J Pub </w:t>
      </w:r>
      <w:proofErr w:type="spellStart"/>
      <w:r w:rsidRPr="00733EE7">
        <w:rPr>
          <w:rFonts w:ascii="Cambria" w:hAnsi="Cambria"/>
          <w:color w:val="000000"/>
        </w:rPr>
        <w:t>Hlth</w:t>
      </w:r>
      <w:proofErr w:type="spellEnd"/>
      <w:r w:rsidRPr="00733EE7">
        <w:rPr>
          <w:rFonts w:ascii="Cambria" w:hAnsi="Cambria"/>
          <w:color w:val="000000"/>
        </w:rPr>
        <w:t xml:space="preserve"> 1990; 81:</w:t>
      </w:r>
      <w:r>
        <w:rPr>
          <w:rFonts w:ascii="Cambria" w:hAnsi="Cambria"/>
          <w:color w:val="000000"/>
        </w:rPr>
        <w:t xml:space="preserve"> </w:t>
      </w:r>
      <w:r w:rsidRPr="00733EE7">
        <w:rPr>
          <w:rFonts w:ascii="Cambria" w:hAnsi="Cambria"/>
          <w:color w:val="000000"/>
        </w:rPr>
        <w:t>345-349.</w:t>
      </w:r>
    </w:p>
    <w:p w14:paraId="5FBDA7A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Risk/Benefit considerations of antiestrogen/estrogen therapy in healthy postmenopausal women. Prev. Med. 1991; 20:</w:t>
      </w:r>
      <w:r>
        <w:rPr>
          <w:rFonts w:ascii="Cambria" w:hAnsi="Cambria"/>
          <w:color w:val="000000"/>
        </w:rPr>
        <w:t xml:space="preserve"> </w:t>
      </w:r>
      <w:r w:rsidRPr="00733EE7">
        <w:rPr>
          <w:rFonts w:ascii="Cambria" w:hAnsi="Cambria"/>
          <w:color w:val="000000"/>
        </w:rPr>
        <w:t>79-85.</w:t>
      </w:r>
    </w:p>
    <w:p w14:paraId="09D5C2F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L'Abbe</w:t>
      </w:r>
      <w:proofErr w:type="spellEnd"/>
      <w:r w:rsidRPr="00733EE7">
        <w:rPr>
          <w:rFonts w:ascii="Cambria" w:hAnsi="Cambria"/>
          <w:color w:val="000000"/>
        </w:rPr>
        <w:t xml:space="preserve"> K., Howe G.R., Burch J.D., Miller A.B., et al. Radon exposure, cigarette smoking, and other mining experience in the Beaverlodge Uranium </w:t>
      </w:r>
      <w:proofErr w:type="gramStart"/>
      <w:r w:rsidRPr="00733EE7">
        <w:rPr>
          <w:rFonts w:ascii="Cambria" w:hAnsi="Cambria"/>
          <w:color w:val="000000"/>
        </w:rPr>
        <w:t>miners</w:t>
      </w:r>
      <w:proofErr w:type="gramEnd"/>
      <w:r w:rsidRPr="00733EE7">
        <w:rPr>
          <w:rFonts w:ascii="Cambria" w:hAnsi="Cambria"/>
          <w:color w:val="000000"/>
        </w:rPr>
        <w:t xml:space="preserve"> cohort. </w:t>
      </w:r>
      <w:proofErr w:type="spellStart"/>
      <w:r w:rsidRPr="00733EE7">
        <w:rPr>
          <w:rFonts w:ascii="Cambria" w:hAnsi="Cambria"/>
          <w:color w:val="000000"/>
        </w:rPr>
        <w:t>Hlth</w:t>
      </w:r>
      <w:proofErr w:type="spellEnd"/>
      <w:r w:rsidRPr="00733EE7">
        <w:rPr>
          <w:rFonts w:ascii="Cambria" w:hAnsi="Cambria"/>
          <w:color w:val="000000"/>
        </w:rPr>
        <w:t xml:space="preserve"> Physics 1991; 60:</w:t>
      </w:r>
      <w:r>
        <w:rPr>
          <w:rFonts w:ascii="Cambria" w:hAnsi="Cambria"/>
          <w:color w:val="000000"/>
        </w:rPr>
        <w:t xml:space="preserve"> </w:t>
      </w:r>
      <w:r w:rsidRPr="00733EE7">
        <w:rPr>
          <w:rFonts w:ascii="Cambria" w:hAnsi="Cambria"/>
          <w:color w:val="000000"/>
        </w:rPr>
        <w:t>489-495.</w:t>
      </w:r>
    </w:p>
    <w:p w14:paraId="68A4EC3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lang w:val="en-GB"/>
        </w:rPr>
        <w:t xml:space="preserve">Howe GR, Rohan T, </w:t>
      </w:r>
      <w:proofErr w:type="spellStart"/>
      <w:r w:rsidRPr="00733EE7">
        <w:rPr>
          <w:rFonts w:ascii="Cambria" w:hAnsi="Cambria"/>
          <w:lang w:val="en-GB"/>
        </w:rPr>
        <w:t>Decarli</w:t>
      </w:r>
      <w:proofErr w:type="spellEnd"/>
      <w:r w:rsidRPr="00733EE7">
        <w:rPr>
          <w:rFonts w:ascii="Cambria" w:hAnsi="Cambria"/>
          <w:lang w:val="en-GB"/>
        </w:rPr>
        <w:t xml:space="preserve"> A, </w:t>
      </w:r>
      <w:proofErr w:type="spellStart"/>
      <w:r w:rsidRPr="00733EE7">
        <w:rPr>
          <w:rFonts w:ascii="Cambria" w:hAnsi="Cambria"/>
          <w:lang w:val="en-GB"/>
        </w:rPr>
        <w:t>Iscovich</w:t>
      </w:r>
      <w:proofErr w:type="spellEnd"/>
      <w:r w:rsidRPr="00733EE7">
        <w:rPr>
          <w:rFonts w:ascii="Cambria" w:hAnsi="Cambria"/>
          <w:lang w:val="en-GB"/>
        </w:rPr>
        <w:t xml:space="preserve"> J, Kaldor J, </w:t>
      </w:r>
      <w:proofErr w:type="spellStart"/>
      <w:r w:rsidRPr="00733EE7">
        <w:rPr>
          <w:rFonts w:ascii="Cambria" w:hAnsi="Cambria"/>
          <w:lang w:val="en-GB"/>
        </w:rPr>
        <w:t>Katsouyanni</w:t>
      </w:r>
      <w:proofErr w:type="spellEnd"/>
      <w:r w:rsidRPr="00733EE7">
        <w:rPr>
          <w:rFonts w:ascii="Cambria" w:hAnsi="Cambria"/>
          <w:lang w:val="en-GB"/>
        </w:rPr>
        <w:t xml:space="preserve"> K, </w:t>
      </w:r>
      <w:proofErr w:type="spellStart"/>
      <w:r w:rsidRPr="00733EE7">
        <w:rPr>
          <w:rFonts w:ascii="Cambria" w:hAnsi="Cambria"/>
          <w:lang w:val="en-GB"/>
        </w:rPr>
        <w:t>Marubini</w:t>
      </w:r>
      <w:proofErr w:type="spellEnd"/>
      <w:r w:rsidRPr="00733EE7">
        <w:rPr>
          <w:rFonts w:ascii="Cambria" w:hAnsi="Cambria"/>
          <w:lang w:val="en-GB"/>
        </w:rPr>
        <w:t xml:space="preserve"> E, Miller AB, </w:t>
      </w:r>
      <w:proofErr w:type="spellStart"/>
      <w:r w:rsidRPr="00733EE7">
        <w:rPr>
          <w:rFonts w:ascii="Cambria" w:hAnsi="Cambria"/>
          <w:lang w:val="en-GB"/>
        </w:rPr>
        <w:t>Riboli</w:t>
      </w:r>
      <w:proofErr w:type="spellEnd"/>
      <w:r w:rsidRPr="00733EE7">
        <w:rPr>
          <w:rFonts w:ascii="Cambria" w:hAnsi="Cambria"/>
          <w:lang w:val="en-GB"/>
        </w:rPr>
        <w:t xml:space="preserve"> E, </w:t>
      </w:r>
      <w:proofErr w:type="spellStart"/>
      <w:r w:rsidRPr="00733EE7">
        <w:rPr>
          <w:rFonts w:ascii="Cambria" w:hAnsi="Cambria"/>
          <w:lang w:val="en-GB"/>
        </w:rPr>
        <w:t>Toniolo</w:t>
      </w:r>
      <w:proofErr w:type="spellEnd"/>
      <w:r w:rsidRPr="00733EE7">
        <w:rPr>
          <w:rFonts w:ascii="Cambria" w:hAnsi="Cambria"/>
          <w:lang w:val="en-GB"/>
        </w:rPr>
        <w:t xml:space="preserve"> P, </w:t>
      </w:r>
      <w:proofErr w:type="spellStart"/>
      <w:r w:rsidRPr="00733EE7">
        <w:rPr>
          <w:rFonts w:ascii="Cambria" w:hAnsi="Cambria"/>
          <w:lang w:val="en-GB"/>
        </w:rPr>
        <w:t>Trichopoulos</w:t>
      </w:r>
      <w:proofErr w:type="spellEnd"/>
      <w:r w:rsidRPr="00733EE7">
        <w:rPr>
          <w:rFonts w:ascii="Cambria" w:hAnsi="Cambria"/>
          <w:lang w:val="en-GB"/>
        </w:rPr>
        <w:t xml:space="preserve"> D.  The association between alcohol and breast cancer risk: evidence from the combined analysis of six dietary case-control studies.  Int J Cancer 1991; 47: 707-710.</w:t>
      </w:r>
    </w:p>
    <w:p w14:paraId="1A06270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Role of early diagnosis and screening; biomarkers. Cancer Det. Prev. 1991; 15:21-26.</w:t>
      </w:r>
    </w:p>
    <w:p w14:paraId="79145B2F"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Howe G.R., </w:t>
      </w:r>
      <w:proofErr w:type="spellStart"/>
      <w:r w:rsidRPr="00733EE7">
        <w:rPr>
          <w:rFonts w:ascii="Cambria" w:hAnsi="Cambria"/>
          <w:color w:val="000000"/>
        </w:rPr>
        <w:t>Friedenreich</w:t>
      </w:r>
      <w:proofErr w:type="spellEnd"/>
      <w:r w:rsidRPr="00733EE7">
        <w:rPr>
          <w:rFonts w:ascii="Cambria" w:hAnsi="Cambria"/>
          <w:color w:val="000000"/>
        </w:rPr>
        <w:t xml:space="preserve"> C.M., Jain M., Miller A.B. A cohort study of fat intake and risk of breast cancer. J Natl Cancer Inst. 1991; 83:</w:t>
      </w:r>
      <w:r>
        <w:rPr>
          <w:rFonts w:ascii="Cambria" w:hAnsi="Cambria"/>
          <w:color w:val="000000"/>
        </w:rPr>
        <w:t xml:space="preserve"> </w:t>
      </w:r>
      <w:r w:rsidRPr="00733EE7">
        <w:rPr>
          <w:rFonts w:ascii="Cambria" w:hAnsi="Cambria"/>
          <w:color w:val="000000"/>
        </w:rPr>
        <w:t>336-340.</w:t>
      </w:r>
    </w:p>
    <w:p w14:paraId="1CFB0EE4" w14:textId="77777777" w:rsidR="000B6B8B" w:rsidRPr="00C566F0"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C566F0">
        <w:rPr>
          <w:rFonts w:ascii="Cambria" w:hAnsi="Cambria"/>
          <w:color w:val="000000"/>
        </w:rPr>
        <w:t>Miller A.B. Epidemiological approaches to primary and secondary prevention of cancer. J Cancer Res Clin Oncol. 1991; 117:</w:t>
      </w:r>
      <w:r>
        <w:rPr>
          <w:rFonts w:ascii="Cambria" w:hAnsi="Cambria"/>
          <w:color w:val="000000"/>
        </w:rPr>
        <w:t xml:space="preserve"> </w:t>
      </w:r>
      <w:r w:rsidRPr="00C566F0">
        <w:rPr>
          <w:rFonts w:ascii="Cambria" w:hAnsi="Cambria"/>
          <w:color w:val="000000"/>
        </w:rPr>
        <w:t>177-185.</w:t>
      </w:r>
    </w:p>
    <w:p w14:paraId="6676FB32" w14:textId="77777777" w:rsidR="000B6B8B" w:rsidRPr="00C566F0"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C566F0">
        <w:rPr>
          <w:rFonts w:ascii="Cambria" w:hAnsi="Cambria"/>
          <w:color w:val="000000"/>
        </w:rPr>
        <w:t>Miller A.B. Is routine mammography screening appropriate for women 40-49 years of age? Am. J Prev. Med. 1991; 7:</w:t>
      </w:r>
      <w:r>
        <w:rPr>
          <w:rFonts w:ascii="Cambria" w:hAnsi="Cambria"/>
          <w:color w:val="000000"/>
        </w:rPr>
        <w:t xml:space="preserve"> </w:t>
      </w:r>
      <w:r w:rsidRPr="00C566F0">
        <w:rPr>
          <w:rFonts w:ascii="Cambria" w:hAnsi="Cambria"/>
          <w:color w:val="000000"/>
        </w:rPr>
        <w:t>55-62.</w:t>
      </w:r>
    </w:p>
    <w:p w14:paraId="7D8F9A1B" w14:textId="77777777" w:rsidR="000B6B8B" w:rsidRPr="00C566F0"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C566F0">
        <w:rPr>
          <w:rFonts w:ascii="Cambria" w:hAnsi="Cambria"/>
          <w:color w:val="000000"/>
        </w:rPr>
        <w:t>Jain M, Howe G.R., St. Louis P., Miller A.B. Coffee and alcohol as determinants of risk of pancreas cancer. A case-control study from Toronto.  Int J Cancer 1991; 47:</w:t>
      </w:r>
      <w:r>
        <w:rPr>
          <w:rFonts w:ascii="Cambria" w:hAnsi="Cambria"/>
          <w:color w:val="000000"/>
        </w:rPr>
        <w:t xml:space="preserve"> </w:t>
      </w:r>
      <w:r w:rsidRPr="00C566F0">
        <w:rPr>
          <w:rFonts w:ascii="Cambria" w:hAnsi="Cambria"/>
          <w:color w:val="000000"/>
        </w:rPr>
        <w:t>384-389.</w:t>
      </w:r>
    </w:p>
    <w:p w14:paraId="09180210"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Howe G.R., Jain M., Burch J.D., Miller A.B. Cigarette smoking and cancer of the pancreas: Evidence from a population-based case-control study in Toronto, Canada. Int J Cancer 1991; 47:</w:t>
      </w:r>
      <w:r>
        <w:rPr>
          <w:rFonts w:ascii="Cambria" w:hAnsi="Cambria"/>
          <w:color w:val="000000"/>
        </w:rPr>
        <w:t xml:space="preserve"> </w:t>
      </w:r>
      <w:r w:rsidRPr="00733EE7">
        <w:rPr>
          <w:rFonts w:ascii="Cambria" w:hAnsi="Cambria"/>
          <w:color w:val="000000"/>
        </w:rPr>
        <w:t>323-328.</w:t>
      </w:r>
    </w:p>
    <w:p w14:paraId="7913C3DA"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
    <w:p w14:paraId="064D6A3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 xml:space="preserve">Miller A.B., Baines C.J., Turnbull C. The role of the nurse-examiner in the National Breast Screening Study. Can J </w:t>
      </w:r>
      <w:proofErr w:type="spellStart"/>
      <w:r w:rsidRPr="00733EE7">
        <w:rPr>
          <w:rFonts w:ascii="Cambria" w:hAnsi="Cambria"/>
          <w:color w:val="000000"/>
        </w:rPr>
        <w:t>Publ</w:t>
      </w:r>
      <w:proofErr w:type="spellEnd"/>
      <w:r w:rsidRPr="00733EE7">
        <w:rPr>
          <w:rFonts w:ascii="Cambria" w:hAnsi="Cambria"/>
          <w:color w:val="000000"/>
        </w:rPr>
        <w:t xml:space="preserve"> </w:t>
      </w:r>
      <w:proofErr w:type="spellStart"/>
      <w:r w:rsidRPr="00733EE7">
        <w:rPr>
          <w:rFonts w:ascii="Cambria" w:hAnsi="Cambria"/>
          <w:color w:val="000000"/>
        </w:rPr>
        <w:t>Hlth</w:t>
      </w:r>
      <w:proofErr w:type="spellEnd"/>
      <w:r w:rsidRPr="00733EE7">
        <w:rPr>
          <w:rFonts w:ascii="Cambria" w:hAnsi="Cambria"/>
          <w:color w:val="000000"/>
        </w:rPr>
        <w:t xml:space="preserve"> 1991; 82:</w:t>
      </w:r>
      <w:r>
        <w:rPr>
          <w:rFonts w:ascii="Cambria" w:hAnsi="Cambria"/>
          <w:color w:val="000000"/>
        </w:rPr>
        <w:t xml:space="preserve"> </w:t>
      </w:r>
      <w:r w:rsidRPr="00733EE7">
        <w:rPr>
          <w:rFonts w:ascii="Cambria" w:hAnsi="Cambria"/>
          <w:color w:val="000000"/>
        </w:rPr>
        <w:t>162-167.</w:t>
      </w:r>
    </w:p>
    <w:p w14:paraId="62EFDE7F"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Narod</w:t>
      </w:r>
      <w:proofErr w:type="spellEnd"/>
      <w:r w:rsidRPr="00733EE7">
        <w:rPr>
          <w:rFonts w:ascii="Cambria" w:hAnsi="Cambria"/>
          <w:color w:val="000000"/>
        </w:rPr>
        <w:t xml:space="preserve"> S.A., Thompson D.W., Jain M., Wall C., Green L.M., Miller A.B. Dysplasia and the Natural History of Cervical Cancer. Early results of the Toronto cohort study. Eur J Cancer 1991; 27:</w:t>
      </w:r>
      <w:r>
        <w:rPr>
          <w:rFonts w:ascii="Cambria" w:hAnsi="Cambria"/>
          <w:color w:val="000000"/>
        </w:rPr>
        <w:t xml:space="preserve"> </w:t>
      </w:r>
      <w:r w:rsidRPr="00733EE7">
        <w:rPr>
          <w:rFonts w:ascii="Cambria" w:hAnsi="Cambria"/>
          <w:color w:val="000000"/>
        </w:rPr>
        <w:t>1411-1416.</w:t>
      </w:r>
    </w:p>
    <w:p w14:paraId="2737A24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Hogan D.J., To T., Wilson E.R., Miller A.B. et al. A study of acne treatments as risk factors for skin cancer of the head and neck. Br J Dermatol 1991; 125:</w:t>
      </w:r>
      <w:r>
        <w:rPr>
          <w:rFonts w:ascii="Cambria" w:hAnsi="Cambria"/>
          <w:color w:val="000000"/>
        </w:rPr>
        <w:t xml:space="preserve"> </w:t>
      </w:r>
      <w:r w:rsidRPr="00733EE7">
        <w:rPr>
          <w:rFonts w:ascii="Cambria" w:hAnsi="Cambria"/>
          <w:color w:val="000000"/>
        </w:rPr>
        <w:t>343-348.</w:t>
      </w:r>
    </w:p>
    <w:p w14:paraId="600FB1CC" w14:textId="77777777" w:rsidR="004E2E5C" w:rsidRDefault="000B6B8B" w:rsidP="004E2E5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Holowaty</w:t>
      </w:r>
      <w:proofErr w:type="spellEnd"/>
      <w:r w:rsidRPr="00733EE7">
        <w:rPr>
          <w:rFonts w:ascii="Cambria" w:hAnsi="Cambria"/>
          <w:color w:val="000000"/>
        </w:rPr>
        <w:t xml:space="preserve"> E.J., </w:t>
      </w:r>
      <w:proofErr w:type="spellStart"/>
      <w:r w:rsidRPr="00733EE7">
        <w:rPr>
          <w:rFonts w:ascii="Cambria" w:hAnsi="Cambria"/>
          <w:color w:val="000000"/>
        </w:rPr>
        <w:t>Risch</w:t>
      </w:r>
      <w:proofErr w:type="spellEnd"/>
      <w:r w:rsidRPr="00733EE7">
        <w:rPr>
          <w:rFonts w:ascii="Cambria" w:hAnsi="Cambria"/>
          <w:color w:val="000000"/>
        </w:rPr>
        <w:t xml:space="preserve"> H.A., Miller A.B., Burch J.D. Lung cancer in women in the Niagara region Ontario: a case-control study. Can J Pub </w:t>
      </w:r>
      <w:proofErr w:type="spellStart"/>
      <w:r w:rsidRPr="00733EE7">
        <w:rPr>
          <w:rFonts w:ascii="Cambria" w:hAnsi="Cambria"/>
          <w:color w:val="000000"/>
        </w:rPr>
        <w:t>Hlth</w:t>
      </w:r>
      <w:proofErr w:type="spellEnd"/>
      <w:r w:rsidRPr="00733EE7">
        <w:rPr>
          <w:rFonts w:ascii="Cambria" w:hAnsi="Cambria"/>
          <w:color w:val="000000"/>
        </w:rPr>
        <w:t xml:space="preserve"> 1991; 82:</w:t>
      </w:r>
      <w:r>
        <w:rPr>
          <w:rFonts w:ascii="Cambria" w:hAnsi="Cambria"/>
          <w:color w:val="000000"/>
        </w:rPr>
        <w:t xml:space="preserve"> </w:t>
      </w:r>
      <w:r w:rsidRPr="00733EE7">
        <w:rPr>
          <w:rFonts w:ascii="Cambria" w:hAnsi="Cambria"/>
          <w:color w:val="000000"/>
        </w:rPr>
        <w:t>302-309.</w:t>
      </w:r>
    </w:p>
    <w:p w14:paraId="5697BF9E" w14:textId="32FED831" w:rsidR="004E2E5C" w:rsidRPr="004E2E5C" w:rsidRDefault="004E2E5C" w:rsidP="004E2E5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4E2E5C">
        <w:rPr>
          <w:bCs/>
        </w:rPr>
        <w:t>Yelle</w:t>
      </w:r>
      <w:proofErr w:type="spellEnd"/>
      <w:r w:rsidRPr="004E2E5C">
        <w:rPr>
          <w:bCs/>
        </w:rPr>
        <w:t xml:space="preserve"> D, </w:t>
      </w:r>
      <w:proofErr w:type="spellStart"/>
      <w:r w:rsidRPr="004E2E5C">
        <w:rPr>
          <w:bCs/>
        </w:rPr>
        <w:t>Bergsagel</w:t>
      </w:r>
      <w:proofErr w:type="spellEnd"/>
      <w:r w:rsidRPr="004E2E5C">
        <w:rPr>
          <w:bCs/>
        </w:rPr>
        <w:t xml:space="preserve"> D, </w:t>
      </w:r>
      <w:proofErr w:type="spellStart"/>
      <w:r w:rsidRPr="004E2E5C">
        <w:rPr>
          <w:bCs/>
        </w:rPr>
        <w:t>Basco</w:t>
      </w:r>
      <w:proofErr w:type="spellEnd"/>
      <w:r w:rsidRPr="004E2E5C">
        <w:rPr>
          <w:bCs/>
        </w:rPr>
        <w:t xml:space="preserve"> V, Brown T, Bush R, Gillies J, </w:t>
      </w:r>
      <w:proofErr w:type="spellStart"/>
      <w:r w:rsidRPr="004E2E5C">
        <w:rPr>
          <w:bCs/>
        </w:rPr>
        <w:t>Israels</w:t>
      </w:r>
      <w:proofErr w:type="spellEnd"/>
      <w:r w:rsidRPr="004E2E5C">
        <w:rPr>
          <w:bCs/>
        </w:rPr>
        <w:t xml:space="preserve"> L, Miller A, Rideout D, Whitelaw D, et al. Combined modality therapy of Hodgkin's disease: 10-year results of National Cancer Institute of Canada Clinical Trials Group multicenter clinical trial. J Clin Oncol 1991; 9(11):1983-</w:t>
      </w:r>
      <w:r>
        <w:rPr>
          <w:bCs/>
        </w:rPr>
        <w:t>19</w:t>
      </w:r>
      <w:r w:rsidRPr="004E2E5C">
        <w:rPr>
          <w:bCs/>
        </w:rPr>
        <w:t>93.</w:t>
      </w:r>
    </w:p>
    <w:p w14:paraId="27E311C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lang w:val="de-DE"/>
        </w:rPr>
        <w:t xml:space="preserve">Friedenreich CM, Howe GR, Miller AB.  </w:t>
      </w:r>
      <w:r w:rsidRPr="00733EE7">
        <w:rPr>
          <w:rFonts w:ascii="Cambria" w:hAnsi="Cambria"/>
          <w:color w:val="000000"/>
        </w:rPr>
        <w:t xml:space="preserve">An investigation of recall bias in the reporting of past food intake among breast cancer cases and controls.  </w:t>
      </w:r>
      <w:r w:rsidRPr="00733EE7">
        <w:rPr>
          <w:rFonts w:ascii="Cambria" w:hAnsi="Cambria"/>
          <w:color w:val="000000"/>
          <w:lang w:val="de-DE"/>
        </w:rPr>
        <w:t xml:space="preserve">Ann </w:t>
      </w:r>
      <w:proofErr w:type="spellStart"/>
      <w:r w:rsidRPr="00733EE7">
        <w:rPr>
          <w:rFonts w:ascii="Cambria" w:hAnsi="Cambria"/>
          <w:color w:val="000000"/>
          <w:lang w:val="de-DE"/>
        </w:rPr>
        <w:t>Epidemiol</w:t>
      </w:r>
      <w:proofErr w:type="spellEnd"/>
      <w:r w:rsidRPr="00733EE7">
        <w:rPr>
          <w:rFonts w:ascii="Cambria" w:hAnsi="Cambria"/>
          <w:color w:val="000000"/>
          <w:lang w:val="de-DE"/>
        </w:rPr>
        <w:t xml:space="preserve"> 1991; 1:</w:t>
      </w:r>
      <w:r>
        <w:rPr>
          <w:rFonts w:ascii="Cambria" w:hAnsi="Cambria"/>
          <w:color w:val="000000"/>
          <w:lang w:val="de-DE"/>
        </w:rPr>
        <w:t xml:space="preserve"> </w:t>
      </w:r>
      <w:r w:rsidRPr="00733EE7">
        <w:rPr>
          <w:rFonts w:ascii="Cambria" w:hAnsi="Cambria"/>
          <w:color w:val="000000"/>
          <w:lang w:val="de-DE"/>
        </w:rPr>
        <w:t>439-435.</w:t>
      </w:r>
    </w:p>
    <w:p w14:paraId="4D2E2AA7"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Friedenreich CM, Howe GR, Miller AB.  </w:t>
      </w:r>
      <w:r w:rsidRPr="00733EE7">
        <w:rPr>
          <w:rFonts w:ascii="Cambria" w:hAnsi="Cambria"/>
          <w:color w:val="000000"/>
        </w:rPr>
        <w:t>The effect of recall bias on the association of calorie-providing nutrients and breast cancer.  Epidemiol 1991; 2:</w:t>
      </w:r>
      <w:r>
        <w:rPr>
          <w:rFonts w:ascii="Cambria" w:hAnsi="Cambria"/>
          <w:color w:val="000000"/>
        </w:rPr>
        <w:t xml:space="preserve"> </w:t>
      </w:r>
      <w:r w:rsidRPr="00733EE7">
        <w:rPr>
          <w:rFonts w:ascii="Cambria" w:hAnsi="Cambria"/>
          <w:color w:val="000000"/>
        </w:rPr>
        <w:t>424-429.</w:t>
      </w:r>
    </w:p>
    <w:p w14:paraId="7F27325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Devitt J.E., To T., Miller A.B. Risk of breast cancer in women with breast cysts. Can Med Assoc J 1992; 147:</w:t>
      </w:r>
      <w:r>
        <w:rPr>
          <w:rFonts w:ascii="Cambria" w:hAnsi="Cambria"/>
          <w:color w:val="000000"/>
        </w:rPr>
        <w:t xml:space="preserve"> </w:t>
      </w:r>
      <w:r w:rsidRPr="00733EE7">
        <w:rPr>
          <w:rFonts w:ascii="Cambria" w:hAnsi="Cambria"/>
          <w:color w:val="000000"/>
        </w:rPr>
        <w:t>45-49.</w:t>
      </w:r>
    </w:p>
    <w:p w14:paraId="1DC22B9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fr-FR"/>
        </w:rPr>
        <w:t xml:space="preserve">Hoel D.G., Davis D.L., Miller A.B. et al. </w:t>
      </w:r>
      <w:r w:rsidRPr="00733EE7">
        <w:rPr>
          <w:rFonts w:ascii="Cambria" w:hAnsi="Cambria"/>
          <w:color w:val="000000"/>
        </w:rPr>
        <w:t>Trends in cancer mortality in 15 industrialized countries, 1969-1986. J Natl Cancer Inst 1992; 84:</w:t>
      </w:r>
      <w:r>
        <w:rPr>
          <w:rFonts w:ascii="Cambria" w:hAnsi="Cambria"/>
          <w:color w:val="000000"/>
        </w:rPr>
        <w:t xml:space="preserve"> </w:t>
      </w:r>
      <w:r w:rsidRPr="00733EE7">
        <w:rPr>
          <w:rFonts w:ascii="Cambria" w:hAnsi="Cambria"/>
          <w:color w:val="000000"/>
        </w:rPr>
        <w:t>313-320.</w:t>
      </w:r>
    </w:p>
    <w:p w14:paraId="3D0FE5F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fr-FR"/>
        </w:rPr>
        <w:t xml:space="preserve">Howe GR, </w:t>
      </w:r>
      <w:proofErr w:type="spellStart"/>
      <w:r w:rsidRPr="00733EE7">
        <w:rPr>
          <w:rFonts w:ascii="Cambria" w:hAnsi="Cambria"/>
          <w:color w:val="000000"/>
          <w:lang w:val="fr-FR"/>
        </w:rPr>
        <w:t>Ghadirian</w:t>
      </w:r>
      <w:proofErr w:type="spellEnd"/>
      <w:r w:rsidRPr="00733EE7">
        <w:rPr>
          <w:rFonts w:ascii="Cambria" w:hAnsi="Cambria"/>
          <w:color w:val="000000"/>
          <w:lang w:val="fr-FR"/>
        </w:rPr>
        <w:t xml:space="preserve"> P, de </w:t>
      </w:r>
      <w:proofErr w:type="spellStart"/>
      <w:r w:rsidRPr="00733EE7">
        <w:rPr>
          <w:rFonts w:ascii="Cambria" w:hAnsi="Cambria"/>
          <w:color w:val="000000"/>
          <w:lang w:val="fr-FR"/>
        </w:rPr>
        <w:t>Mesquita</w:t>
      </w:r>
      <w:proofErr w:type="spellEnd"/>
      <w:r w:rsidRPr="00733EE7">
        <w:rPr>
          <w:rFonts w:ascii="Cambria" w:hAnsi="Cambria"/>
          <w:color w:val="000000"/>
          <w:lang w:val="fr-FR"/>
        </w:rPr>
        <w:t xml:space="preserve"> HBB, </w:t>
      </w:r>
      <w:proofErr w:type="spellStart"/>
      <w:r w:rsidRPr="00733EE7">
        <w:rPr>
          <w:rFonts w:ascii="Cambria" w:hAnsi="Cambria"/>
          <w:color w:val="000000"/>
          <w:lang w:val="fr-FR"/>
        </w:rPr>
        <w:t>Zatonski</w:t>
      </w:r>
      <w:proofErr w:type="spellEnd"/>
      <w:r w:rsidRPr="00733EE7">
        <w:rPr>
          <w:rFonts w:ascii="Cambria" w:hAnsi="Cambria"/>
          <w:color w:val="000000"/>
          <w:lang w:val="fr-FR"/>
        </w:rPr>
        <w:t xml:space="preserve"> WA, </w:t>
      </w:r>
      <w:proofErr w:type="spellStart"/>
      <w:r w:rsidRPr="00733EE7">
        <w:rPr>
          <w:rFonts w:ascii="Cambria" w:hAnsi="Cambria"/>
          <w:color w:val="000000"/>
          <w:lang w:val="fr-FR"/>
        </w:rPr>
        <w:t>Baghurst</w:t>
      </w:r>
      <w:proofErr w:type="spellEnd"/>
      <w:r w:rsidRPr="00733EE7">
        <w:rPr>
          <w:rFonts w:ascii="Cambria" w:hAnsi="Cambria"/>
          <w:color w:val="000000"/>
          <w:lang w:val="fr-FR"/>
        </w:rPr>
        <w:t xml:space="preserve"> PA, Miller AB et al.  </w:t>
      </w:r>
      <w:r w:rsidRPr="00733EE7">
        <w:rPr>
          <w:rFonts w:ascii="Cambria" w:hAnsi="Cambria"/>
          <w:color w:val="000000"/>
        </w:rPr>
        <w:t>A collaborative case-control study of nutrient intake and pancreatic cancer within the Search programme.  Int J Cancer 1992; 51: 365-372.</w:t>
      </w:r>
    </w:p>
    <w:p w14:paraId="25F572C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Yu H, Rohan TE, Cook MG, Howe GR and Miller AB.  Risk factors for fibroadenoma:  a case-control study in Australia.  Am J Epidemiol 1992; 135: 247-258.</w:t>
      </w:r>
    </w:p>
    <w:p w14:paraId="5441B59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Baines CJ, To T, Wall C et al.  Canadian national breast screening study: 1. Breast cancer detection and death rates among women age 40-49 years.  Can Med Assoc J 1992; 147: 1459-1476.</w:t>
      </w:r>
    </w:p>
    <w:p w14:paraId="77DFD4D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Baines CJ, To T, Wall C et al.  Canadian national breast screening study: 2. Breast cancer detection and death rates among women age 50-59 years.  Can Med Assoc J 1992; 147: 1477-1488.</w:t>
      </w:r>
    </w:p>
    <w:p w14:paraId="60F43EE6"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Soskolne</w:t>
      </w:r>
      <w:proofErr w:type="spellEnd"/>
      <w:r w:rsidRPr="00733EE7">
        <w:rPr>
          <w:rFonts w:ascii="Cambria" w:hAnsi="Cambria"/>
          <w:color w:val="000000"/>
          <w:lang w:val="de-DE"/>
        </w:rPr>
        <w:t xml:space="preserve"> CL, </w:t>
      </w:r>
      <w:proofErr w:type="spellStart"/>
      <w:r w:rsidRPr="00733EE7">
        <w:rPr>
          <w:rFonts w:ascii="Cambria" w:hAnsi="Cambria"/>
          <w:color w:val="000000"/>
          <w:lang w:val="de-DE"/>
        </w:rPr>
        <w:t>Jhangri</w:t>
      </w:r>
      <w:proofErr w:type="spellEnd"/>
      <w:r w:rsidRPr="00733EE7">
        <w:rPr>
          <w:rFonts w:ascii="Cambria" w:hAnsi="Cambria"/>
          <w:color w:val="000000"/>
          <w:lang w:val="de-DE"/>
        </w:rPr>
        <w:t xml:space="preserve"> GS, </w:t>
      </w:r>
      <w:proofErr w:type="spellStart"/>
      <w:r w:rsidRPr="00733EE7">
        <w:rPr>
          <w:rFonts w:ascii="Cambria" w:hAnsi="Cambria"/>
          <w:color w:val="000000"/>
          <w:lang w:val="de-DE"/>
        </w:rPr>
        <w:t>Siemiatycki</w:t>
      </w:r>
      <w:proofErr w:type="spellEnd"/>
      <w:r w:rsidRPr="00733EE7">
        <w:rPr>
          <w:rFonts w:ascii="Cambria" w:hAnsi="Cambria"/>
          <w:color w:val="000000"/>
          <w:lang w:val="de-DE"/>
        </w:rPr>
        <w:t xml:space="preserve"> </w:t>
      </w:r>
      <w:proofErr w:type="gramStart"/>
      <w:r w:rsidRPr="00733EE7">
        <w:rPr>
          <w:rFonts w:ascii="Cambria" w:hAnsi="Cambria"/>
          <w:color w:val="000000"/>
          <w:lang w:val="de-DE"/>
        </w:rPr>
        <w:t>J...</w:t>
      </w:r>
      <w:proofErr w:type="gramEnd"/>
      <w:r w:rsidRPr="00733EE7">
        <w:rPr>
          <w:rFonts w:ascii="Cambria" w:hAnsi="Cambria"/>
          <w:color w:val="000000"/>
          <w:lang w:val="de-DE"/>
        </w:rPr>
        <w:t xml:space="preserve">Miller AB et al.   </w:t>
      </w:r>
      <w:r w:rsidRPr="00733EE7">
        <w:rPr>
          <w:rFonts w:ascii="Cambria" w:hAnsi="Cambria"/>
          <w:color w:val="000000"/>
        </w:rPr>
        <w:t xml:space="preserve">Occupational exposure to sulfuric acid in Southern Ontario, Canada, in association with laryngeal cancer.  </w:t>
      </w:r>
      <w:proofErr w:type="spellStart"/>
      <w:r w:rsidRPr="00733EE7">
        <w:rPr>
          <w:rFonts w:ascii="Cambria" w:hAnsi="Cambria"/>
          <w:color w:val="000000"/>
        </w:rPr>
        <w:t>Scand</w:t>
      </w:r>
      <w:proofErr w:type="spellEnd"/>
      <w:r w:rsidRPr="00733EE7">
        <w:rPr>
          <w:rFonts w:ascii="Cambria" w:hAnsi="Cambria"/>
          <w:color w:val="000000"/>
        </w:rPr>
        <w:t xml:space="preserve"> J work, environ </w:t>
      </w:r>
      <w:proofErr w:type="spellStart"/>
      <w:r w:rsidRPr="00733EE7">
        <w:rPr>
          <w:rFonts w:ascii="Cambria" w:hAnsi="Cambria"/>
          <w:color w:val="000000"/>
        </w:rPr>
        <w:t>hlth</w:t>
      </w:r>
      <w:proofErr w:type="spellEnd"/>
      <w:r w:rsidRPr="00733EE7">
        <w:rPr>
          <w:rFonts w:ascii="Cambria" w:hAnsi="Cambria"/>
          <w:color w:val="000000"/>
        </w:rPr>
        <w:t>, 1992; 18:</w:t>
      </w:r>
      <w:r>
        <w:rPr>
          <w:rFonts w:ascii="Cambria" w:hAnsi="Cambria"/>
          <w:color w:val="000000"/>
        </w:rPr>
        <w:t xml:space="preserve"> </w:t>
      </w:r>
      <w:r w:rsidRPr="00733EE7">
        <w:rPr>
          <w:rFonts w:ascii="Cambria" w:hAnsi="Cambria"/>
          <w:color w:val="000000"/>
        </w:rPr>
        <w:t xml:space="preserve">225-232. </w:t>
      </w:r>
    </w:p>
    <w:p w14:paraId="151DE9D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en-GB"/>
        </w:rPr>
        <w:t xml:space="preserve">Howe GR, Benito E, </w:t>
      </w:r>
      <w:proofErr w:type="spellStart"/>
      <w:r w:rsidRPr="00733EE7">
        <w:rPr>
          <w:rFonts w:ascii="Cambria" w:hAnsi="Cambria"/>
          <w:color w:val="000000"/>
          <w:lang w:val="en-GB"/>
        </w:rPr>
        <w:t>Castelleto</w:t>
      </w:r>
      <w:proofErr w:type="spellEnd"/>
      <w:r w:rsidRPr="00733EE7">
        <w:rPr>
          <w:rFonts w:ascii="Cambria" w:hAnsi="Cambria"/>
          <w:color w:val="000000"/>
          <w:lang w:val="en-GB"/>
        </w:rPr>
        <w:t xml:space="preserve"> R, </w:t>
      </w:r>
      <w:proofErr w:type="spellStart"/>
      <w:r w:rsidRPr="00733EE7">
        <w:rPr>
          <w:rFonts w:ascii="Cambria" w:hAnsi="Cambria" w:cs="Times"/>
          <w:szCs w:val="32"/>
        </w:rPr>
        <w:t>Cornée</w:t>
      </w:r>
      <w:proofErr w:type="spellEnd"/>
      <w:r w:rsidRPr="00733EE7">
        <w:rPr>
          <w:rFonts w:ascii="Cambria" w:hAnsi="Cambria" w:cs="Times"/>
          <w:szCs w:val="32"/>
        </w:rPr>
        <w:t xml:space="preserve"> J, </w:t>
      </w:r>
      <w:proofErr w:type="spellStart"/>
      <w:r w:rsidRPr="00733EE7">
        <w:rPr>
          <w:rFonts w:ascii="Cambria" w:hAnsi="Cambria" w:cs="Times"/>
          <w:szCs w:val="32"/>
        </w:rPr>
        <w:t>Estève</w:t>
      </w:r>
      <w:proofErr w:type="spellEnd"/>
      <w:r w:rsidRPr="00733EE7">
        <w:rPr>
          <w:rFonts w:ascii="Cambria" w:hAnsi="Cambria" w:cs="Times"/>
          <w:szCs w:val="32"/>
        </w:rPr>
        <w:t xml:space="preserve"> J, Gallagher RP, </w:t>
      </w:r>
      <w:proofErr w:type="spellStart"/>
      <w:r w:rsidRPr="00733EE7">
        <w:rPr>
          <w:rFonts w:ascii="Cambria" w:hAnsi="Cambria" w:cs="Times"/>
          <w:szCs w:val="32"/>
        </w:rPr>
        <w:t>Iscovich</w:t>
      </w:r>
      <w:proofErr w:type="spellEnd"/>
      <w:r w:rsidRPr="00733EE7">
        <w:rPr>
          <w:rFonts w:ascii="Cambria" w:hAnsi="Cambria" w:cs="Times"/>
          <w:szCs w:val="32"/>
        </w:rPr>
        <w:t xml:space="preserve"> JM, Deng-</w:t>
      </w:r>
      <w:proofErr w:type="spellStart"/>
      <w:r w:rsidRPr="00733EE7">
        <w:rPr>
          <w:rFonts w:ascii="Cambria" w:hAnsi="Cambria" w:cs="Times"/>
          <w:szCs w:val="32"/>
        </w:rPr>
        <w:t>ao</w:t>
      </w:r>
      <w:proofErr w:type="spellEnd"/>
      <w:r w:rsidRPr="00733EE7">
        <w:rPr>
          <w:rFonts w:ascii="Cambria" w:hAnsi="Cambria" w:cs="Times"/>
          <w:szCs w:val="32"/>
        </w:rPr>
        <w:t xml:space="preserve"> J, </w:t>
      </w:r>
      <w:proofErr w:type="spellStart"/>
      <w:r w:rsidRPr="00733EE7">
        <w:rPr>
          <w:rFonts w:ascii="Cambria" w:hAnsi="Cambria" w:cs="Times"/>
          <w:szCs w:val="32"/>
        </w:rPr>
        <w:t>Kaaks</w:t>
      </w:r>
      <w:proofErr w:type="spellEnd"/>
      <w:r w:rsidRPr="00733EE7">
        <w:rPr>
          <w:rFonts w:ascii="Cambria" w:hAnsi="Cambria" w:cs="Times"/>
          <w:szCs w:val="32"/>
        </w:rPr>
        <w:t xml:space="preserve"> R, Kune GA, Kune S, </w:t>
      </w:r>
      <w:proofErr w:type="spellStart"/>
      <w:r w:rsidRPr="00733EE7">
        <w:rPr>
          <w:rFonts w:ascii="Cambria" w:hAnsi="Cambria" w:cs="Times"/>
          <w:szCs w:val="32"/>
        </w:rPr>
        <w:t>L'Abbé</w:t>
      </w:r>
      <w:proofErr w:type="spellEnd"/>
      <w:r w:rsidRPr="00733EE7">
        <w:rPr>
          <w:rFonts w:ascii="Cambria" w:hAnsi="Cambria" w:cs="Times"/>
          <w:szCs w:val="32"/>
        </w:rPr>
        <w:t xml:space="preserve"> KA </w:t>
      </w:r>
      <w:r w:rsidRPr="00733EE7">
        <w:rPr>
          <w:rFonts w:ascii="Cambria" w:hAnsi="Cambria"/>
          <w:color w:val="000000"/>
          <w:lang w:val="en-GB"/>
        </w:rPr>
        <w:t>et al.</w:t>
      </w:r>
      <w:r w:rsidRPr="00733EE7">
        <w:rPr>
          <w:rFonts w:ascii="Cambria" w:hAnsi="Cambria"/>
          <w:color w:val="000000"/>
          <w:lang w:val="de-DE"/>
        </w:rPr>
        <w:t xml:space="preserve">  </w:t>
      </w:r>
      <w:r w:rsidRPr="00733EE7">
        <w:rPr>
          <w:rFonts w:ascii="Cambria" w:hAnsi="Cambria"/>
          <w:color w:val="000000"/>
        </w:rPr>
        <w:t>Dietary intake of fiber and decreased risk of cancers of the colon and rectum:  evidence from the combined analysis of 13 case-control studies.  J Natl Cancer Inst 1992; 84:</w:t>
      </w:r>
      <w:r>
        <w:rPr>
          <w:rFonts w:ascii="Cambria" w:hAnsi="Cambria"/>
          <w:color w:val="000000"/>
        </w:rPr>
        <w:t xml:space="preserve"> </w:t>
      </w:r>
      <w:r w:rsidRPr="00733EE7">
        <w:rPr>
          <w:rFonts w:ascii="Cambria" w:hAnsi="Cambria"/>
          <w:color w:val="000000"/>
        </w:rPr>
        <w:t>1887-1896.</w:t>
      </w:r>
    </w:p>
    <w:p w14:paraId="37A02F8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Perspective: epidemiologic research.  Chronic Diseases in Canada 1992; 13: S38-S40.</w:t>
      </w:r>
    </w:p>
    <w:p w14:paraId="7F9D6A73" w14:textId="2E116938" w:rsidR="000B6B8B" w:rsidRPr="00941310" w:rsidRDefault="000B6B8B" w:rsidP="0094131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Miller AB.  Mammography: reviewing the evidence.  Can Fam Physician 1993; 39:</w:t>
      </w:r>
      <w:r>
        <w:rPr>
          <w:rFonts w:ascii="Cambria" w:hAnsi="Cambria"/>
          <w:color w:val="000000"/>
        </w:rPr>
        <w:t xml:space="preserve"> </w:t>
      </w:r>
      <w:r w:rsidRPr="00733EE7">
        <w:rPr>
          <w:rFonts w:ascii="Cambria" w:hAnsi="Cambria"/>
          <w:color w:val="000000"/>
        </w:rPr>
        <w:t>85-90.</w:t>
      </w:r>
    </w:p>
    <w:p w14:paraId="5509BFE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Holowaty</w:t>
      </w:r>
      <w:proofErr w:type="spellEnd"/>
      <w:r w:rsidRPr="00733EE7">
        <w:rPr>
          <w:rFonts w:ascii="Cambria" w:hAnsi="Cambria"/>
          <w:color w:val="000000"/>
          <w:lang w:val="de-DE"/>
        </w:rPr>
        <w:t xml:space="preserve"> PH, Miller AB, </w:t>
      </w:r>
      <w:proofErr w:type="spellStart"/>
      <w:r w:rsidRPr="00733EE7">
        <w:rPr>
          <w:rFonts w:ascii="Cambria" w:hAnsi="Cambria"/>
          <w:color w:val="000000"/>
          <w:lang w:val="de-DE"/>
        </w:rPr>
        <w:t>Baines</w:t>
      </w:r>
      <w:proofErr w:type="spellEnd"/>
      <w:r w:rsidRPr="00733EE7">
        <w:rPr>
          <w:rFonts w:ascii="Cambria" w:hAnsi="Cambria"/>
          <w:color w:val="000000"/>
          <w:lang w:val="de-DE"/>
        </w:rPr>
        <w:t xml:space="preserve"> CJ, Risch H.  </w:t>
      </w:r>
      <w:r w:rsidRPr="00733EE7">
        <w:rPr>
          <w:rFonts w:ascii="Cambria" w:hAnsi="Cambria"/>
          <w:color w:val="000000"/>
        </w:rPr>
        <w:t>Canadian National Breast Screening Study:  First screen results as predictors of future breast cancer risk.  Cancer Epidemiology, Biomarkers &amp; Prevention, 1993; 2:</w:t>
      </w:r>
      <w:r>
        <w:rPr>
          <w:rFonts w:ascii="Cambria" w:hAnsi="Cambria"/>
          <w:color w:val="000000"/>
        </w:rPr>
        <w:t xml:space="preserve"> </w:t>
      </w:r>
      <w:r w:rsidRPr="00733EE7">
        <w:rPr>
          <w:rFonts w:ascii="Cambria" w:hAnsi="Cambria"/>
          <w:color w:val="000000"/>
        </w:rPr>
        <w:t>11-19.</w:t>
      </w:r>
    </w:p>
    <w:p w14:paraId="7214D49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Canadian National Breast Screening Study:  public health implications.  Can J Pub </w:t>
      </w:r>
      <w:proofErr w:type="spellStart"/>
      <w:r w:rsidRPr="00733EE7">
        <w:rPr>
          <w:rFonts w:ascii="Cambria" w:hAnsi="Cambria"/>
          <w:color w:val="000000"/>
        </w:rPr>
        <w:t>Hlth</w:t>
      </w:r>
      <w:proofErr w:type="spellEnd"/>
      <w:r w:rsidRPr="00733EE7">
        <w:rPr>
          <w:rFonts w:ascii="Cambria" w:hAnsi="Cambria"/>
          <w:color w:val="000000"/>
        </w:rPr>
        <w:t xml:space="preserve"> 1993; 84:</w:t>
      </w:r>
      <w:r>
        <w:rPr>
          <w:rFonts w:ascii="Cambria" w:hAnsi="Cambria"/>
          <w:color w:val="000000"/>
        </w:rPr>
        <w:t xml:space="preserve"> </w:t>
      </w:r>
      <w:r w:rsidRPr="00733EE7">
        <w:rPr>
          <w:rFonts w:ascii="Cambria" w:hAnsi="Cambria"/>
          <w:color w:val="000000"/>
        </w:rPr>
        <w:t>14-16.</w:t>
      </w:r>
    </w:p>
    <w:p w14:paraId="242BA6FA" w14:textId="747DC745"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Friedenreich CM, Howe GR, Miller AB, Jain MG.   </w:t>
      </w:r>
      <w:r w:rsidRPr="00733EE7">
        <w:rPr>
          <w:rFonts w:ascii="Cambria" w:hAnsi="Cambria"/>
          <w:color w:val="000000"/>
        </w:rPr>
        <w:t>A cohort study of alcohol consumption and risk of b</w:t>
      </w:r>
      <w:r w:rsidR="00941310">
        <w:rPr>
          <w:rFonts w:ascii="Cambria" w:hAnsi="Cambria"/>
          <w:color w:val="000000"/>
        </w:rPr>
        <w:t xml:space="preserve">reast cancer.   Am J Epidemiol </w:t>
      </w:r>
      <w:r w:rsidRPr="00733EE7">
        <w:rPr>
          <w:rFonts w:ascii="Cambria" w:hAnsi="Cambria"/>
          <w:color w:val="000000"/>
        </w:rPr>
        <w:t>1993; 137:</w:t>
      </w:r>
      <w:r>
        <w:rPr>
          <w:rFonts w:ascii="Cambria" w:hAnsi="Cambria"/>
          <w:color w:val="000000"/>
        </w:rPr>
        <w:t xml:space="preserve"> </w:t>
      </w:r>
      <w:r w:rsidRPr="00733EE7">
        <w:rPr>
          <w:rFonts w:ascii="Cambria" w:hAnsi="Cambria"/>
          <w:color w:val="000000"/>
        </w:rPr>
        <w:t>512-520.</w:t>
      </w:r>
    </w:p>
    <w:p w14:paraId="39B198A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Risch HA, Howe GR, Jain M, </w:t>
      </w:r>
      <w:proofErr w:type="spellStart"/>
      <w:r w:rsidRPr="00733EE7">
        <w:rPr>
          <w:rFonts w:ascii="Cambria" w:hAnsi="Cambria"/>
          <w:color w:val="000000"/>
          <w:lang w:val="de-DE"/>
        </w:rPr>
        <w:t>Burch</w:t>
      </w:r>
      <w:proofErr w:type="spellEnd"/>
      <w:r w:rsidRPr="00733EE7">
        <w:rPr>
          <w:rFonts w:ascii="Cambria" w:hAnsi="Cambria"/>
          <w:color w:val="000000"/>
          <w:lang w:val="de-DE"/>
        </w:rPr>
        <w:t xml:space="preserve"> JD, </w:t>
      </w:r>
      <w:proofErr w:type="spellStart"/>
      <w:r w:rsidRPr="00733EE7">
        <w:rPr>
          <w:rFonts w:ascii="Cambria" w:hAnsi="Cambria"/>
          <w:color w:val="000000"/>
          <w:lang w:val="de-DE"/>
        </w:rPr>
        <w:t>Holowaty</w:t>
      </w:r>
      <w:proofErr w:type="spellEnd"/>
      <w:r w:rsidRPr="00733EE7">
        <w:rPr>
          <w:rFonts w:ascii="Cambria" w:hAnsi="Cambria"/>
          <w:color w:val="000000"/>
          <w:lang w:val="de-DE"/>
        </w:rPr>
        <w:t xml:space="preserve"> EJ, Miller AB.  </w:t>
      </w:r>
      <w:r w:rsidRPr="00733EE7">
        <w:rPr>
          <w:rFonts w:ascii="Cambria" w:hAnsi="Cambria"/>
          <w:color w:val="000000"/>
        </w:rPr>
        <w:t>Are female smokers at higher risk for lung cancer than male smokers?  A case-control analysis by histologic type.  Am J Epidemiol; 1993; 138:</w:t>
      </w:r>
      <w:r>
        <w:rPr>
          <w:rFonts w:ascii="Cambria" w:hAnsi="Cambria"/>
          <w:color w:val="000000"/>
        </w:rPr>
        <w:t xml:space="preserve"> </w:t>
      </w:r>
      <w:r w:rsidRPr="00733EE7">
        <w:rPr>
          <w:rFonts w:ascii="Cambria" w:hAnsi="Cambria"/>
          <w:color w:val="000000"/>
        </w:rPr>
        <w:t>281-293.</w:t>
      </w:r>
    </w:p>
    <w:p w14:paraId="6D3A956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Friedenreich CM, Howe GR, Miller AB.  </w:t>
      </w:r>
      <w:r w:rsidRPr="00733EE7">
        <w:rPr>
          <w:rFonts w:ascii="Cambria" w:hAnsi="Cambria"/>
          <w:color w:val="000000"/>
        </w:rPr>
        <w:t>Recall bias in the association of micronutrient intake and breast cancer.  J Clin Epidemiol 1993; 46: 1009-1017.</w:t>
      </w:r>
    </w:p>
    <w:p w14:paraId="7B82CD4F"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Rohan TE, Howe GR, Friedenreich CM, Jain M, Miller AB.  </w:t>
      </w:r>
      <w:r w:rsidRPr="00733EE7">
        <w:rPr>
          <w:rFonts w:ascii="Cambria" w:hAnsi="Cambria"/>
          <w:color w:val="000000"/>
        </w:rPr>
        <w:t>Dietary fiber, vitamin A, C, and E, and risk of breast cancer: a cohort study.  Cancer Causes and Control 1993; 4:</w:t>
      </w:r>
      <w:r>
        <w:rPr>
          <w:rFonts w:ascii="Cambria" w:hAnsi="Cambria"/>
          <w:color w:val="000000"/>
        </w:rPr>
        <w:t xml:space="preserve"> </w:t>
      </w:r>
      <w:r w:rsidRPr="00733EE7">
        <w:rPr>
          <w:rFonts w:ascii="Cambria" w:hAnsi="Cambria"/>
          <w:color w:val="000000"/>
        </w:rPr>
        <w:t>29-37.</w:t>
      </w:r>
    </w:p>
    <w:p w14:paraId="640B4CC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Russian Federation/World Health Organization Study.  Study of the role of breast self-examination in the reduction of mortality from breast cancer.  Eur J Cancer 1993; 29A: 2039-2046.</w:t>
      </w:r>
    </w:p>
    <w:p w14:paraId="208C681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What is the role of early detection and screening in cancer control?  J </w:t>
      </w:r>
      <w:proofErr w:type="spellStart"/>
      <w:r w:rsidRPr="00733EE7">
        <w:rPr>
          <w:rFonts w:ascii="Cambria" w:hAnsi="Cambria"/>
          <w:color w:val="000000"/>
        </w:rPr>
        <w:t>Publ</w:t>
      </w:r>
      <w:proofErr w:type="spellEnd"/>
      <w:r w:rsidRPr="00733EE7">
        <w:rPr>
          <w:rFonts w:ascii="Cambria" w:hAnsi="Cambria"/>
          <w:color w:val="000000"/>
        </w:rPr>
        <w:t xml:space="preserve"> </w:t>
      </w:r>
      <w:proofErr w:type="spellStart"/>
      <w:r w:rsidRPr="00733EE7">
        <w:rPr>
          <w:rFonts w:ascii="Cambria" w:hAnsi="Cambria"/>
          <w:color w:val="000000"/>
        </w:rPr>
        <w:t>Hlth</w:t>
      </w:r>
      <w:proofErr w:type="spellEnd"/>
      <w:r w:rsidRPr="00733EE7">
        <w:rPr>
          <w:rFonts w:ascii="Cambria" w:hAnsi="Cambria"/>
          <w:color w:val="000000"/>
        </w:rPr>
        <w:t xml:space="preserve"> Policy 1993; 14:</w:t>
      </w:r>
      <w:r>
        <w:rPr>
          <w:rFonts w:ascii="Cambria" w:hAnsi="Cambria"/>
          <w:color w:val="000000"/>
        </w:rPr>
        <w:t xml:space="preserve"> </w:t>
      </w:r>
      <w:r w:rsidRPr="00733EE7">
        <w:rPr>
          <w:rFonts w:ascii="Cambria" w:hAnsi="Cambria"/>
          <w:color w:val="000000"/>
        </w:rPr>
        <w:t>403-412.</w:t>
      </w:r>
    </w:p>
    <w:p w14:paraId="458254B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proofErr w:type="spellStart"/>
      <w:r w:rsidRPr="00733EE7">
        <w:rPr>
          <w:rFonts w:ascii="Cambria" w:hAnsi="Cambria"/>
          <w:color w:val="000000"/>
          <w:lang w:val="de-DE"/>
        </w:rPr>
        <w:t>Theriault</w:t>
      </w:r>
      <w:proofErr w:type="spellEnd"/>
      <w:r w:rsidRPr="00733EE7">
        <w:rPr>
          <w:rFonts w:ascii="Cambria" w:hAnsi="Cambria"/>
          <w:color w:val="000000"/>
          <w:lang w:val="de-DE"/>
        </w:rPr>
        <w:t xml:space="preserve"> G, Goldberg M, Miller AB et al.  </w:t>
      </w:r>
      <w:r w:rsidRPr="00733EE7">
        <w:rPr>
          <w:rFonts w:ascii="Cambria" w:hAnsi="Cambria"/>
          <w:color w:val="000000"/>
        </w:rPr>
        <w:t xml:space="preserve">Cancer risks associated with occupational exposure to magnetic fields among electric utility workers in Ontario and Quebec, Canada, and France: 1970-1989.  </w:t>
      </w:r>
      <w:r>
        <w:rPr>
          <w:rFonts w:ascii="Cambria" w:hAnsi="Cambria"/>
          <w:color w:val="000000"/>
          <w:lang w:val="de-DE"/>
        </w:rPr>
        <w:t xml:space="preserve">Am J </w:t>
      </w:r>
      <w:proofErr w:type="spellStart"/>
      <w:r>
        <w:rPr>
          <w:rFonts w:ascii="Cambria" w:hAnsi="Cambria"/>
          <w:color w:val="000000"/>
          <w:lang w:val="de-DE"/>
        </w:rPr>
        <w:t>Epidemiol</w:t>
      </w:r>
      <w:proofErr w:type="spellEnd"/>
      <w:r>
        <w:rPr>
          <w:rFonts w:ascii="Cambria" w:hAnsi="Cambria"/>
          <w:color w:val="000000"/>
          <w:lang w:val="de-DE"/>
        </w:rPr>
        <w:t xml:space="preserve"> 1994; </w:t>
      </w:r>
      <w:r w:rsidRPr="00733EE7">
        <w:rPr>
          <w:rFonts w:ascii="Cambria" w:hAnsi="Cambria"/>
          <w:color w:val="000000"/>
          <w:lang w:val="de-DE"/>
        </w:rPr>
        <w:t>139:</w:t>
      </w:r>
      <w:r>
        <w:rPr>
          <w:rFonts w:ascii="Cambria" w:hAnsi="Cambria"/>
          <w:color w:val="000000"/>
          <w:lang w:val="de-DE"/>
        </w:rPr>
        <w:t xml:space="preserve"> </w:t>
      </w:r>
      <w:r w:rsidRPr="00733EE7">
        <w:rPr>
          <w:rFonts w:ascii="Cambria" w:hAnsi="Cambria"/>
          <w:color w:val="000000"/>
          <w:lang w:val="de-DE"/>
        </w:rPr>
        <w:t>550-572.</w:t>
      </w:r>
    </w:p>
    <w:p w14:paraId="33F8847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Mammography screening guidelines for women 40 to 49 and over 65 years old.  Ann Epidemiol 1994;</w:t>
      </w:r>
      <w:r>
        <w:rPr>
          <w:rFonts w:ascii="Cambria" w:hAnsi="Cambria"/>
          <w:color w:val="000000"/>
        </w:rPr>
        <w:t xml:space="preserve"> </w:t>
      </w:r>
      <w:r w:rsidRPr="00733EE7">
        <w:rPr>
          <w:rFonts w:ascii="Cambria" w:hAnsi="Cambria"/>
          <w:color w:val="000000"/>
        </w:rPr>
        <w:t>4:</w:t>
      </w:r>
      <w:r>
        <w:rPr>
          <w:rFonts w:ascii="Cambria" w:hAnsi="Cambria"/>
          <w:color w:val="000000"/>
        </w:rPr>
        <w:t xml:space="preserve"> </w:t>
      </w:r>
      <w:r w:rsidRPr="00733EE7">
        <w:rPr>
          <w:rFonts w:ascii="Cambria" w:hAnsi="Cambria"/>
          <w:color w:val="000000"/>
        </w:rPr>
        <w:t>96-101.</w:t>
      </w:r>
    </w:p>
    <w:p w14:paraId="5FFF75FE"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w:t>
      </w:r>
      <w:proofErr w:type="spellStart"/>
      <w:r w:rsidRPr="00733EE7">
        <w:rPr>
          <w:rFonts w:ascii="Cambria" w:hAnsi="Cambria"/>
          <w:color w:val="000000"/>
        </w:rPr>
        <w:t>Berrino</w:t>
      </w:r>
      <w:proofErr w:type="spellEnd"/>
      <w:r w:rsidRPr="00733EE7">
        <w:rPr>
          <w:rFonts w:ascii="Cambria" w:hAnsi="Cambria"/>
          <w:color w:val="000000"/>
        </w:rPr>
        <w:t xml:space="preserve"> F, Hill M et al.  Diet in the aetiology of cancer: a review.   Eur J Cancer 1994; 30A:</w:t>
      </w:r>
      <w:r>
        <w:rPr>
          <w:rFonts w:ascii="Cambria" w:hAnsi="Cambria"/>
          <w:color w:val="000000"/>
        </w:rPr>
        <w:t xml:space="preserve"> </w:t>
      </w:r>
      <w:r w:rsidRPr="00733EE7">
        <w:rPr>
          <w:rFonts w:ascii="Cambria" w:hAnsi="Cambria"/>
          <w:color w:val="000000"/>
        </w:rPr>
        <w:t>207-220.</w:t>
      </w:r>
    </w:p>
    <w:p w14:paraId="665E6F2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Gastrin</w:t>
      </w:r>
      <w:proofErr w:type="spellEnd"/>
      <w:r w:rsidRPr="00733EE7">
        <w:rPr>
          <w:rFonts w:ascii="Cambria" w:hAnsi="Cambria"/>
          <w:color w:val="000000"/>
          <w:lang w:val="de-DE"/>
        </w:rPr>
        <w:t xml:space="preserve"> G, Miller AB, </w:t>
      </w:r>
      <w:proofErr w:type="spellStart"/>
      <w:r w:rsidRPr="00733EE7">
        <w:rPr>
          <w:rFonts w:ascii="Cambria" w:hAnsi="Cambria"/>
          <w:color w:val="000000"/>
          <w:lang w:val="de-DE"/>
        </w:rPr>
        <w:t>To</w:t>
      </w:r>
      <w:proofErr w:type="spellEnd"/>
      <w:r w:rsidRPr="00733EE7">
        <w:rPr>
          <w:rFonts w:ascii="Cambria" w:hAnsi="Cambria"/>
          <w:color w:val="000000"/>
          <w:lang w:val="de-DE"/>
        </w:rPr>
        <w:t xml:space="preserve"> T, Aronson KJ, Wall C, </w:t>
      </w:r>
      <w:proofErr w:type="spellStart"/>
      <w:r w:rsidRPr="00733EE7">
        <w:rPr>
          <w:rFonts w:ascii="Cambria" w:hAnsi="Cambria"/>
          <w:color w:val="000000"/>
          <w:lang w:val="de-DE"/>
        </w:rPr>
        <w:t>Hakama</w:t>
      </w:r>
      <w:proofErr w:type="spellEnd"/>
      <w:r w:rsidRPr="00733EE7">
        <w:rPr>
          <w:rFonts w:ascii="Cambria" w:hAnsi="Cambria"/>
          <w:color w:val="000000"/>
          <w:lang w:val="de-DE"/>
        </w:rPr>
        <w:t xml:space="preserve"> M, </w:t>
      </w:r>
      <w:proofErr w:type="spellStart"/>
      <w:r w:rsidRPr="00733EE7">
        <w:rPr>
          <w:rFonts w:ascii="Cambria" w:hAnsi="Cambria"/>
          <w:color w:val="000000"/>
          <w:lang w:val="de-DE"/>
        </w:rPr>
        <w:t>Louivouri</w:t>
      </w:r>
      <w:proofErr w:type="spellEnd"/>
      <w:r w:rsidRPr="00733EE7">
        <w:rPr>
          <w:rFonts w:ascii="Cambria" w:hAnsi="Cambria"/>
          <w:color w:val="000000"/>
          <w:lang w:val="de-DE"/>
        </w:rPr>
        <w:t xml:space="preserve"> K, </w:t>
      </w:r>
      <w:proofErr w:type="spellStart"/>
      <w:r w:rsidRPr="00733EE7">
        <w:rPr>
          <w:rFonts w:ascii="Cambria" w:hAnsi="Cambria"/>
          <w:color w:val="000000"/>
          <w:lang w:val="de-DE"/>
        </w:rPr>
        <w:t>Pukkala</w:t>
      </w:r>
      <w:proofErr w:type="spellEnd"/>
      <w:r w:rsidRPr="00733EE7">
        <w:rPr>
          <w:rFonts w:ascii="Cambria" w:hAnsi="Cambria"/>
          <w:color w:val="000000"/>
          <w:lang w:val="de-DE"/>
        </w:rPr>
        <w:t xml:space="preserve"> E.  </w:t>
      </w:r>
      <w:r w:rsidRPr="00733EE7">
        <w:rPr>
          <w:rFonts w:ascii="Cambria" w:hAnsi="Cambria"/>
          <w:color w:val="000000"/>
        </w:rPr>
        <w:t>Incidence and mortality from breast cancer in the Mama program for breast screening in Finland, 1973-1986.  Cancer 1994; 73:</w:t>
      </w:r>
      <w:r>
        <w:rPr>
          <w:rFonts w:ascii="Cambria" w:hAnsi="Cambria"/>
          <w:color w:val="000000"/>
        </w:rPr>
        <w:t xml:space="preserve"> </w:t>
      </w:r>
      <w:r w:rsidRPr="00733EE7">
        <w:rPr>
          <w:rFonts w:ascii="Cambria" w:hAnsi="Cambria"/>
          <w:color w:val="000000"/>
        </w:rPr>
        <w:t>2168-2174.</w:t>
      </w:r>
    </w:p>
    <w:p w14:paraId="4FDB423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Screening for cancer: Is it time for a paradigm shift?  Annals Royal College of Physicians and Surgeons of Canada 1994; 27:</w:t>
      </w:r>
      <w:r>
        <w:rPr>
          <w:rFonts w:ascii="Cambria" w:hAnsi="Cambria"/>
          <w:color w:val="000000"/>
        </w:rPr>
        <w:t xml:space="preserve"> </w:t>
      </w:r>
      <w:r w:rsidRPr="00733EE7">
        <w:rPr>
          <w:rFonts w:ascii="Cambria" w:hAnsi="Cambria"/>
          <w:color w:val="000000"/>
        </w:rPr>
        <w:t>353-355.</w:t>
      </w:r>
    </w:p>
    <w:p w14:paraId="298865BE"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Jain M, Miller AB, To T.  Premorbid diet and the prognosis of women with breast cancer.  J Natl Cancer Inst 1994; 86:</w:t>
      </w:r>
      <w:r>
        <w:rPr>
          <w:rFonts w:ascii="Cambria" w:hAnsi="Cambria"/>
          <w:color w:val="000000"/>
        </w:rPr>
        <w:t xml:space="preserve"> </w:t>
      </w:r>
      <w:r w:rsidRPr="00733EE7">
        <w:rPr>
          <w:rFonts w:ascii="Cambria" w:hAnsi="Cambria"/>
          <w:color w:val="000000"/>
        </w:rPr>
        <w:t>1390-1397.</w:t>
      </w:r>
    </w:p>
    <w:p w14:paraId="70B3E61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Jain M, Miller AB.  Pre-morbid body size and the prognosis of women with breast cancer.  Int J Cancer 1994; 59:</w:t>
      </w:r>
      <w:r>
        <w:rPr>
          <w:rFonts w:ascii="Cambria" w:hAnsi="Cambria"/>
          <w:color w:val="000000"/>
        </w:rPr>
        <w:t xml:space="preserve"> </w:t>
      </w:r>
      <w:r w:rsidRPr="00733EE7">
        <w:rPr>
          <w:rFonts w:ascii="Cambria" w:hAnsi="Cambria"/>
          <w:color w:val="000000"/>
        </w:rPr>
        <w:t>363-368.</w:t>
      </w:r>
    </w:p>
    <w:p w14:paraId="408FDA4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Gibbons L, Mao Y, Levy IG, Miller AB.  </w:t>
      </w:r>
      <w:r w:rsidRPr="00733EE7">
        <w:rPr>
          <w:rFonts w:ascii="Cambria" w:hAnsi="Cambria"/>
          <w:color w:val="000000"/>
        </w:rPr>
        <w:t>The Canadian Childhood Cancer Control Program.  Can Med Ass J 1994; 151:</w:t>
      </w:r>
      <w:r>
        <w:rPr>
          <w:rFonts w:ascii="Cambria" w:hAnsi="Cambria"/>
          <w:color w:val="000000"/>
        </w:rPr>
        <w:t xml:space="preserve"> </w:t>
      </w:r>
      <w:r w:rsidRPr="00733EE7">
        <w:rPr>
          <w:rFonts w:ascii="Cambria" w:hAnsi="Cambria"/>
          <w:color w:val="000000"/>
        </w:rPr>
        <w:t>1704-1709</w:t>
      </w:r>
    </w:p>
    <w:p w14:paraId="1A87764B" w14:textId="585F8B34" w:rsidR="000B6B8B" w:rsidRPr="00F345C2" w:rsidRDefault="000B6B8B" w:rsidP="00F345C2">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rPr>
        <w:lastRenderedPageBreak/>
        <w:t>Harvey BJ, Miller AB, Baines CJ, Corey PN.  The effect of consulting publicly available sources to locate subjects in a study of recall bias.  Amer Assoc Adv of Sci.: 1994; 138.</w:t>
      </w:r>
    </w:p>
    <w:p w14:paraId="59D1CD86"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Ponten</w:t>
      </w:r>
      <w:proofErr w:type="spellEnd"/>
      <w:r w:rsidRPr="00733EE7">
        <w:rPr>
          <w:rFonts w:ascii="Cambria" w:hAnsi="Cambria"/>
          <w:color w:val="000000"/>
        </w:rPr>
        <w:t xml:space="preserve"> J, </w:t>
      </w:r>
      <w:proofErr w:type="spellStart"/>
      <w:r w:rsidRPr="00733EE7">
        <w:rPr>
          <w:rFonts w:ascii="Cambria" w:hAnsi="Cambria"/>
          <w:color w:val="000000"/>
        </w:rPr>
        <w:t>Adami</w:t>
      </w:r>
      <w:proofErr w:type="spellEnd"/>
      <w:r w:rsidRPr="00733EE7">
        <w:rPr>
          <w:rFonts w:ascii="Cambria" w:hAnsi="Cambria"/>
          <w:color w:val="000000"/>
        </w:rPr>
        <w:t xml:space="preserve"> HO, Bergstrom R, </w:t>
      </w:r>
      <w:proofErr w:type="spellStart"/>
      <w:r w:rsidRPr="00733EE7">
        <w:rPr>
          <w:rFonts w:ascii="Cambria" w:hAnsi="Cambria"/>
          <w:color w:val="000000"/>
        </w:rPr>
        <w:t>Dillner</w:t>
      </w:r>
      <w:proofErr w:type="spellEnd"/>
      <w:r w:rsidRPr="00733EE7">
        <w:rPr>
          <w:rFonts w:ascii="Cambria" w:hAnsi="Cambria"/>
          <w:color w:val="000000"/>
        </w:rPr>
        <w:t xml:space="preserve"> J, Friberg LG, Gustafsson L, Miller AB, Parkin DM, </w:t>
      </w:r>
      <w:proofErr w:type="spellStart"/>
      <w:r w:rsidRPr="00733EE7">
        <w:rPr>
          <w:rFonts w:ascii="Cambria" w:hAnsi="Cambria"/>
          <w:color w:val="000000"/>
        </w:rPr>
        <w:t>Sparen</w:t>
      </w:r>
      <w:proofErr w:type="spellEnd"/>
      <w:r w:rsidRPr="00733EE7">
        <w:rPr>
          <w:rFonts w:ascii="Cambria" w:hAnsi="Cambria"/>
          <w:color w:val="000000"/>
        </w:rPr>
        <w:t xml:space="preserve"> P, </w:t>
      </w:r>
      <w:proofErr w:type="spellStart"/>
      <w:r w:rsidRPr="00733EE7">
        <w:rPr>
          <w:rFonts w:ascii="Cambria" w:hAnsi="Cambria"/>
          <w:color w:val="000000"/>
        </w:rPr>
        <w:t>Trichopoulos</w:t>
      </w:r>
      <w:proofErr w:type="spellEnd"/>
      <w:r w:rsidRPr="00733EE7">
        <w:rPr>
          <w:rFonts w:ascii="Cambria" w:hAnsi="Cambria"/>
          <w:color w:val="000000"/>
        </w:rPr>
        <w:t xml:space="preserve"> D.  Strategies for global control of cervical cancer.  Int J Cancer 1995; 60:</w:t>
      </w:r>
      <w:r>
        <w:rPr>
          <w:rFonts w:ascii="Cambria" w:hAnsi="Cambria"/>
          <w:color w:val="000000"/>
        </w:rPr>
        <w:t xml:space="preserve"> </w:t>
      </w:r>
      <w:r w:rsidRPr="00733EE7">
        <w:rPr>
          <w:rFonts w:ascii="Cambria" w:hAnsi="Cambria"/>
          <w:color w:val="000000"/>
        </w:rPr>
        <w:t>1-26.</w:t>
      </w:r>
    </w:p>
    <w:p w14:paraId="60C662F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Boyd NF, Byng JW, Jong RA, </w:t>
      </w:r>
      <w:proofErr w:type="spellStart"/>
      <w:r w:rsidRPr="00733EE7">
        <w:rPr>
          <w:rFonts w:ascii="Cambria" w:hAnsi="Cambria"/>
          <w:color w:val="000000"/>
        </w:rPr>
        <w:t>Fishell</w:t>
      </w:r>
      <w:proofErr w:type="spellEnd"/>
      <w:r w:rsidRPr="00733EE7">
        <w:rPr>
          <w:rFonts w:ascii="Cambria" w:hAnsi="Cambria"/>
          <w:color w:val="000000"/>
        </w:rPr>
        <w:t xml:space="preserve"> EK, Little LE, Miller AB, </w:t>
      </w:r>
      <w:r w:rsidRPr="00733EE7">
        <w:rPr>
          <w:rStyle w:val="RMRefList"/>
          <w:rFonts w:ascii="Cambria" w:hAnsi="Cambria"/>
        </w:rPr>
        <w:t xml:space="preserve">Lockwood GA, </w:t>
      </w:r>
      <w:proofErr w:type="spellStart"/>
      <w:r w:rsidRPr="00733EE7">
        <w:rPr>
          <w:rStyle w:val="RMRefList"/>
          <w:rFonts w:ascii="Cambria" w:hAnsi="Cambria"/>
        </w:rPr>
        <w:t>Trichler</w:t>
      </w:r>
      <w:proofErr w:type="spellEnd"/>
      <w:r w:rsidRPr="00733EE7">
        <w:rPr>
          <w:rStyle w:val="RMRefList"/>
          <w:rFonts w:ascii="Cambria" w:hAnsi="Cambria"/>
        </w:rPr>
        <w:t xml:space="preserve"> DL, </w:t>
      </w:r>
      <w:proofErr w:type="spellStart"/>
      <w:r w:rsidRPr="00733EE7">
        <w:rPr>
          <w:rStyle w:val="RMRefList"/>
          <w:rFonts w:ascii="Cambria" w:hAnsi="Cambria"/>
        </w:rPr>
        <w:t>Yaffe</w:t>
      </w:r>
      <w:proofErr w:type="spellEnd"/>
      <w:r w:rsidRPr="00733EE7">
        <w:rPr>
          <w:rStyle w:val="RMRefList"/>
          <w:rFonts w:ascii="Cambria" w:hAnsi="Cambria"/>
        </w:rPr>
        <w:t xml:space="preserve"> MJ</w:t>
      </w:r>
      <w:r w:rsidRPr="00733EE7">
        <w:rPr>
          <w:rFonts w:ascii="Cambria" w:hAnsi="Cambria"/>
          <w:color w:val="000000"/>
        </w:rPr>
        <w:t>.  Quantitative classification of mammographic densities and breast cancer risk: Results from the Canadian National Breast Screening Study.  J Natl Cancer Inst 1995; 87:</w:t>
      </w:r>
      <w:r>
        <w:rPr>
          <w:rFonts w:ascii="Cambria" w:hAnsi="Cambria"/>
          <w:color w:val="000000"/>
        </w:rPr>
        <w:t xml:space="preserve"> </w:t>
      </w:r>
      <w:r w:rsidRPr="00733EE7">
        <w:rPr>
          <w:rFonts w:ascii="Cambria" w:hAnsi="Cambria"/>
          <w:color w:val="000000"/>
        </w:rPr>
        <w:t>670-675.</w:t>
      </w:r>
    </w:p>
    <w:p w14:paraId="35CED2E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Davis DL, Miller AB, Love SM.  Should screening mammography be performed for women 40-49 years of age?</w:t>
      </w:r>
      <w:r>
        <w:rPr>
          <w:rFonts w:ascii="Cambria" w:hAnsi="Cambria"/>
          <w:color w:val="000000"/>
        </w:rPr>
        <w:t xml:space="preserve">  Medical Imaging International; July-August 1995:</w:t>
      </w:r>
      <w:r w:rsidRPr="00733EE7">
        <w:rPr>
          <w:rFonts w:ascii="Cambria" w:hAnsi="Cambria"/>
          <w:color w:val="000000"/>
        </w:rPr>
        <w:t xml:space="preserve"> 14-19.</w:t>
      </w:r>
    </w:p>
    <w:p w14:paraId="5A7CC9F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Primary prevention of cancer: needs and opportunities for research.  Environ Health </w:t>
      </w:r>
      <w:proofErr w:type="spellStart"/>
      <w:r w:rsidRPr="00733EE7">
        <w:rPr>
          <w:rFonts w:ascii="Cambria" w:hAnsi="Cambria"/>
          <w:color w:val="000000"/>
        </w:rPr>
        <w:t>Perspect</w:t>
      </w:r>
      <w:proofErr w:type="spellEnd"/>
      <w:r w:rsidRPr="00733EE7">
        <w:rPr>
          <w:rFonts w:ascii="Cambria" w:hAnsi="Cambria"/>
          <w:color w:val="000000"/>
        </w:rPr>
        <w:t xml:space="preserve"> 1995; 103 (Suppl 8):</w:t>
      </w:r>
      <w:r>
        <w:rPr>
          <w:rFonts w:ascii="Cambria" w:hAnsi="Cambria"/>
          <w:color w:val="000000"/>
        </w:rPr>
        <w:t xml:space="preserve"> </w:t>
      </w:r>
      <w:r w:rsidRPr="00733EE7">
        <w:rPr>
          <w:rFonts w:ascii="Cambria" w:hAnsi="Cambria"/>
          <w:color w:val="000000"/>
        </w:rPr>
        <w:t>313-317.</w:t>
      </w:r>
    </w:p>
    <w:p w14:paraId="005D0CD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Perspectives on cancer prevention.  </w:t>
      </w:r>
      <w:proofErr w:type="spellStart"/>
      <w:r w:rsidRPr="00733EE7">
        <w:rPr>
          <w:rFonts w:ascii="Cambria" w:hAnsi="Cambria"/>
          <w:color w:val="000000"/>
          <w:lang w:val="de-DE"/>
        </w:rPr>
        <w:t>Risk</w:t>
      </w:r>
      <w:proofErr w:type="spellEnd"/>
      <w:r w:rsidRPr="00733EE7">
        <w:rPr>
          <w:rFonts w:ascii="Cambria" w:hAnsi="Cambria"/>
          <w:color w:val="000000"/>
          <w:lang w:val="de-DE"/>
        </w:rPr>
        <w:t xml:space="preserve"> Analysis 1995; 15:</w:t>
      </w:r>
      <w:r>
        <w:rPr>
          <w:rFonts w:ascii="Cambria" w:hAnsi="Cambria"/>
          <w:color w:val="000000"/>
          <w:lang w:val="de-DE"/>
        </w:rPr>
        <w:t xml:space="preserve"> </w:t>
      </w:r>
      <w:r w:rsidRPr="00733EE7">
        <w:rPr>
          <w:rFonts w:ascii="Cambria" w:hAnsi="Cambria"/>
          <w:color w:val="000000"/>
          <w:lang w:val="de-DE"/>
        </w:rPr>
        <w:t>655-660.</w:t>
      </w:r>
    </w:p>
    <w:p w14:paraId="0CC203C6"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Hunter DJ, </w:t>
      </w:r>
      <w:proofErr w:type="spellStart"/>
      <w:r w:rsidRPr="00733EE7">
        <w:rPr>
          <w:rFonts w:ascii="Cambria" w:hAnsi="Cambria"/>
          <w:color w:val="000000"/>
          <w:lang w:val="de-DE"/>
        </w:rPr>
        <w:t>Spiegelman</w:t>
      </w:r>
      <w:proofErr w:type="spellEnd"/>
      <w:r w:rsidRPr="00733EE7">
        <w:rPr>
          <w:rFonts w:ascii="Cambria" w:hAnsi="Cambria"/>
          <w:color w:val="000000"/>
          <w:lang w:val="de-DE"/>
        </w:rPr>
        <w:t xml:space="preserve"> D, </w:t>
      </w:r>
      <w:proofErr w:type="spellStart"/>
      <w:r w:rsidRPr="00733EE7">
        <w:rPr>
          <w:rFonts w:ascii="Cambria" w:hAnsi="Cambria"/>
          <w:color w:val="000000"/>
          <w:lang w:val="de-DE"/>
        </w:rPr>
        <w:t>Adami</w:t>
      </w:r>
      <w:proofErr w:type="spellEnd"/>
      <w:r w:rsidRPr="00733EE7">
        <w:rPr>
          <w:rFonts w:ascii="Cambria" w:hAnsi="Cambria"/>
          <w:color w:val="000000"/>
          <w:lang w:val="de-DE"/>
        </w:rPr>
        <w:t xml:space="preserve"> </w:t>
      </w:r>
      <w:proofErr w:type="gramStart"/>
      <w:r w:rsidRPr="00733EE7">
        <w:rPr>
          <w:rFonts w:ascii="Cambria" w:hAnsi="Cambria"/>
          <w:color w:val="000000"/>
          <w:lang w:val="de-DE"/>
        </w:rPr>
        <w:t>HO....</w:t>
      </w:r>
      <w:proofErr w:type="gramEnd"/>
      <w:r w:rsidRPr="00733EE7">
        <w:rPr>
          <w:rFonts w:ascii="Cambria" w:hAnsi="Cambria"/>
          <w:color w:val="000000"/>
          <w:lang w:val="de-DE"/>
        </w:rPr>
        <w:t xml:space="preserve">.Miller AB et al. </w:t>
      </w:r>
      <w:r w:rsidRPr="00733EE7">
        <w:rPr>
          <w:rFonts w:ascii="Cambria" w:hAnsi="Cambria"/>
          <w:color w:val="000000"/>
        </w:rPr>
        <w:t xml:space="preserve">Cohort studies of fat intake and the risk of breast cancer - a pooled analysis.  N </w:t>
      </w:r>
      <w:proofErr w:type="spellStart"/>
      <w:r w:rsidRPr="00733EE7">
        <w:rPr>
          <w:rFonts w:ascii="Cambria" w:hAnsi="Cambria"/>
          <w:color w:val="000000"/>
        </w:rPr>
        <w:t>Engl</w:t>
      </w:r>
      <w:proofErr w:type="spellEnd"/>
      <w:r w:rsidRPr="00733EE7">
        <w:rPr>
          <w:rFonts w:ascii="Cambria" w:hAnsi="Cambria"/>
          <w:color w:val="000000"/>
        </w:rPr>
        <w:t xml:space="preserve"> J Med 1996; 334:</w:t>
      </w:r>
      <w:r>
        <w:rPr>
          <w:rFonts w:ascii="Cambria" w:hAnsi="Cambria"/>
          <w:color w:val="000000"/>
        </w:rPr>
        <w:t xml:space="preserve"> </w:t>
      </w:r>
      <w:r w:rsidRPr="00733EE7">
        <w:rPr>
          <w:rFonts w:ascii="Cambria" w:hAnsi="Cambria"/>
          <w:color w:val="000000"/>
        </w:rPr>
        <w:t xml:space="preserve">356-361. </w:t>
      </w:r>
    </w:p>
    <w:p w14:paraId="0A1785D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Busetti</w:t>
      </w:r>
      <w:proofErr w:type="spellEnd"/>
      <w:r w:rsidRPr="00733EE7">
        <w:rPr>
          <w:rFonts w:ascii="Cambria" w:hAnsi="Cambria"/>
          <w:color w:val="000000"/>
          <w:lang w:val="de-DE"/>
        </w:rPr>
        <w:t xml:space="preserve"> MC, Miller AB, </w:t>
      </w:r>
      <w:proofErr w:type="spellStart"/>
      <w:r w:rsidRPr="00733EE7">
        <w:rPr>
          <w:rFonts w:ascii="Cambria" w:hAnsi="Cambria"/>
          <w:color w:val="000000"/>
          <w:lang w:val="de-DE"/>
        </w:rPr>
        <w:t>To</w:t>
      </w:r>
      <w:proofErr w:type="spellEnd"/>
      <w:r w:rsidRPr="00733EE7">
        <w:rPr>
          <w:rFonts w:ascii="Cambria" w:hAnsi="Cambria"/>
          <w:color w:val="000000"/>
          <w:lang w:val="de-DE"/>
        </w:rPr>
        <w:t xml:space="preserve"> T, Rohan TE.  </w:t>
      </w:r>
      <w:r w:rsidRPr="00733EE7">
        <w:rPr>
          <w:rFonts w:ascii="Cambria" w:hAnsi="Cambria"/>
          <w:color w:val="000000"/>
        </w:rPr>
        <w:t>Risk factors for breast cancer mortality among the National Breast Screening Study of Canada participants.  Cancer Detection and Prevention 1996; 20:</w:t>
      </w:r>
      <w:r>
        <w:rPr>
          <w:rFonts w:ascii="Cambria" w:hAnsi="Cambria"/>
          <w:color w:val="000000"/>
        </w:rPr>
        <w:t xml:space="preserve"> </w:t>
      </w:r>
      <w:r w:rsidRPr="00733EE7">
        <w:rPr>
          <w:rFonts w:ascii="Cambria" w:hAnsi="Cambria"/>
          <w:color w:val="000000"/>
        </w:rPr>
        <w:t>122-129.</w:t>
      </w:r>
    </w:p>
    <w:p w14:paraId="4376793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To T, Agnew DA, Wall C, Green LM.  Leukemia following occupational exposure to 60-Hz electric and magnetic fields among Ontario electric utility workers.  Am J Epidemiol 1996; 144: 150-160.</w:t>
      </w:r>
    </w:p>
    <w:p w14:paraId="33140D3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fr-FR"/>
        </w:rPr>
        <w:t xml:space="preserve">Boyle P, Maisonneuve P, </w:t>
      </w:r>
      <w:proofErr w:type="spellStart"/>
      <w:r w:rsidRPr="00733EE7">
        <w:rPr>
          <w:rFonts w:ascii="Cambria" w:hAnsi="Cambria"/>
          <w:color w:val="000000"/>
          <w:lang w:val="fr-FR"/>
        </w:rPr>
        <w:t>Bueno</w:t>
      </w:r>
      <w:proofErr w:type="spellEnd"/>
      <w:r w:rsidRPr="00733EE7">
        <w:rPr>
          <w:rFonts w:ascii="Cambria" w:hAnsi="Cambria"/>
          <w:color w:val="000000"/>
          <w:lang w:val="fr-FR"/>
        </w:rPr>
        <w:t xml:space="preserve"> de </w:t>
      </w:r>
      <w:proofErr w:type="spellStart"/>
      <w:r w:rsidRPr="00733EE7">
        <w:rPr>
          <w:rFonts w:ascii="Cambria" w:hAnsi="Cambria"/>
          <w:color w:val="000000"/>
          <w:lang w:val="fr-FR"/>
        </w:rPr>
        <w:t>Mesquita</w:t>
      </w:r>
      <w:proofErr w:type="spellEnd"/>
      <w:r w:rsidRPr="00733EE7">
        <w:rPr>
          <w:rFonts w:ascii="Cambria" w:hAnsi="Cambria"/>
          <w:color w:val="000000"/>
          <w:lang w:val="fr-FR"/>
        </w:rPr>
        <w:t xml:space="preserve"> B……</w:t>
      </w:r>
      <w:proofErr w:type="gramStart"/>
      <w:r w:rsidRPr="00733EE7">
        <w:rPr>
          <w:rFonts w:ascii="Cambria" w:hAnsi="Cambria"/>
          <w:color w:val="000000"/>
          <w:lang w:val="fr-FR"/>
        </w:rPr>
        <w:t>…….</w:t>
      </w:r>
      <w:proofErr w:type="gramEnd"/>
      <w:r w:rsidRPr="00733EE7">
        <w:rPr>
          <w:rFonts w:ascii="Cambria" w:hAnsi="Cambria"/>
          <w:color w:val="000000"/>
          <w:lang w:val="fr-FR"/>
        </w:rPr>
        <w:t xml:space="preserve">Miller AB et al.  </w:t>
      </w:r>
      <w:r w:rsidRPr="00733EE7">
        <w:rPr>
          <w:rFonts w:ascii="Cambria" w:hAnsi="Cambria"/>
          <w:color w:val="000000"/>
        </w:rPr>
        <w:t>Cigarette smoking and pancreas cancer: a case control study of the SEARCH programme of the IARC.  Int J Cancer 1996; 67:</w:t>
      </w:r>
      <w:r>
        <w:rPr>
          <w:rFonts w:ascii="Cambria" w:hAnsi="Cambria"/>
          <w:color w:val="000000"/>
        </w:rPr>
        <w:t xml:space="preserve"> </w:t>
      </w:r>
      <w:r w:rsidRPr="00733EE7">
        <w:rPr>
          <w:rFonts w:ascii="Cambria" w:hAnsi="Cambria"/>
          <w:color w:val="000000"/>
        </w:rPr>
        <w:t>63-71.</w:t>
      </w:r>
    </w:p>
    <w:p w14:paraId="234AF32F"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Collaborative Group on Hormonal Factors in Breast Cancer (</w:t>
      </w:r>
      <w:proofErr w:type="spellStart"/>
      <w:r w:rsidRPr="00733EE7">
        <w:rPr>
          <w:rFonts w:ascii="Cambria" w:hAnsi="Cambria"/>
          <w:color w:val="000000"/>
        </w:rPr>
        <w:t>A.B.Miller</w:t>
      </w:r>
      <w:proofErr w:type="spellEnd"/>
      <w:r w:rsidRPr="00733EE7">
        <w:rPr>
          <w:rFonts w:ascii="Cambria" w:hAnsi="Cambria"/>
          <w:color w:val="000000"/>
        </w:rPr>
        <w:t xml:space="preserve">, member).  Breast cancer and hormonal contraception.  </w:t>
      </w:r>
      <w:r w:rsidRPr="00733EE7">
        <w:rPr>
          <w:rFonts w:ascii="Cambria" w:hAnsi="Cambria"/>
          <w:color w:val="000000"/>
          <w:lang w:val="de-DE"/>
        </w:rPr>
        <w:t>Lancet 1996; 347:</w:t>
      </w:r>
      <w:r>
        <w:rPr>
          <w:rFonts w:ascii="Cambria" w:hAnsi="Cambria"/>
          <w:color w:val="000000"/>
          <w:lang w:val="de-DE"/>
        </w:rPr>
        <w:t xml:space="preserve"> </w:t>
      </w:r>
      <w:r w:rsidRPr="00733EE7">
        <w:rPr>
          <w:rFonts w:ascii="Cambria" w:hAnsi="Cambria"/>
          <w:color w:val="000000"/>
          <w:lang w:val="de-DE"/>
        </w:rPr>
        <w:t>1713-1727.</w:t>
      </w:r>
    </w:p>
    <w:p w14:paraId="0D60188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Hunter DJ, </w:t>
      </w:r>
      <w:proofErr w:type="spellStart"/>
      <w:r w:rsidRPr="00733EE7">
        <w:rPr>
          <w:rFonts w:ascii="Cambria" w:hAnsi="Cambria"/>
          <w:color w:val="000000"/>
          <w:lang w:val="de-DE"/>
        </w:rPr>
        <w:t>Spiegelman</w:t>
      </w:r>
      <w:proofErr w:type="spellEnd"/>
      <w:r w:rsidRPr="00733EE7">
        <w:rPr>
          <w:rFonts w:ascii="Cambria" w:hAnsi="Cambria"/>
          <w:color w:val="000000"/>
          <w:lang w:val="de-DE"/>
        </w:rPr>
        <w:t xml:space="preserve"> D, </w:t>
      </w:r>
      <w:proofErr w:type="spellStart"/>
      <w:r w:rsidRPr="00733EE7">
        <w:rPr>
          <w:rFonts w:ascii="Cambria" w:hAnsi="Cambria"/>
          <w:color w:val="000000"/>
          <w:lang w:val="de-DE"/>
        </w:rPr>
        <w:t>Adami</w:t>
      </w:r>
      <w:proofErr w:type="spellEnd"/>
      <w:r w:rsidRPr="00733EE7">
        <w:rPr>
          <w:rFonts w:ascii="Cambria" w:hAnsi="Cambria"/>
          <w:color w:val="000000"/>
          <w:lang w:val="de-DE"/>
        </w:rPr>
        <w:t xml:space="preserve"> HO..........Miller AB et al.  </w:t>
      </w:r>
      <w:r w:rsidRPr="00733EE7">
        <w:rPr>
          <w:rFonts w:ascii="Cambria" w:hAnsi="Cambria"/>
          <w:color w:val="000000"/>
        </w:rPr>
        <w:t>Non-dietary factors as risk factors for breast cancer, and as effect modifiers of the association of fat intake and risk of breast cancer.  Cancer Causes and Control 1997; 8:</w:t>
      </w:r>
      <w:r>
        <w:rPr>
          <w:rFonts w:ascii="Cambria" w:hAnsi="Cambria"/>
          <w:color w:val="000000"/>
        </w:rPr>
        <w:t xml:space="preserve"> </w:t>
      </w:r>
      <w:r w:rsidRPr="00733EE7">
        <w:rPr>
          <w:rFonts w:ascii="Cambria" w:hAnsi="Cambria"/>
          <w:color w:val="000000"/>
        </w:rPr>
        <w:t>49-56.</w:t>
      </w:r>
    </w:p>
    <w:p w14:paraId="3A99032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Howe GR, Aronson KJ, Benito E...............Miller AB et al.  The relationship between dietary fat intake and risk of colorectal cancer: evidence from the combined analysis of 13 case-control studies.  Cancer Causes and Control 1997; 8:</w:t>
      </w:r>
      <w:r>
        <w:rPr>
          <w:rFonts w:ascii="Cambria" w:hAnsi="Cambria"/>
          <w:color w:val="000000"/>
        </w:rPr>
        <w:t xml:space="preserve"> </w:t>
      </w:r>
      <w:r w:rsidRPr="00733EE7">
        <w:rPr>
          <w:rFonts w:ascii="Cambria" w:hAnsi="Cambria"/>
          <w:color w:val="000000"/>
        </w:rPr>
        <w:t>215-228.</w:t>
      </w:r>
    </w:p>
    <w:p w14:paraId="1B1BA7E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Green LM, </w:t>
      </w:r>
      <w:proofErr w:type="spellStart"/>
      <w:r w:rsidRPr="00733EE7">
        <w:rPr>
          <w:rFonts w:ascii="Cambria" w:hAnsi="Cambria"/>
          <w:color w:val="000000"/>
          <w:lang w:val="de-DE"/>
        </w:rPr>
        <w:t>Dodds</w:t>
      </w:r>
      <w:proofErr w:type="spellEnd"/>
      <w:r w:rsidRPr="00733EE7">
        <w:rPr>
          <w:rFonts w:ascii="Cambria" w:hAnsi="Cambria"/>
          <w:color w:val="000000"/>
          <w:lang w:val="de-DE"/>
        </w:rPr>
        <w:t xml:space="preserve"> L, Miller AB et al.  </w:t>
      </w:r>
      <w:r w:rsidRPr="00733EE7">
        <w:rPr>
          <w:rFonts w:ascii="Cambria" w:hAnsi="Cambria"/>
          <w:color w:val="000000"/>
        </w:rPr>
        <w:t>Risk of congenital anomalies in children of parents occupationally exposed to low level ionising radiation.  Occupational and Environmental Med. 1997; 54:</w:t>
      </w:r>
      <w:r>
        <w:rPr>
          <w:rFonts w:ascii="Cambria" w:hAnsi="Cambria"/>
          <w:color w:val="000000"/>
        </w:rPr>
        <w:t xml:space="preserve"> </w:t>
      </w:r>
      <w:r w:rsidRPr="00733EE7">
        <w:rPr>
          <w:rFonts w:ascii="Cambria" w:hAnsi="Cambria"/>
          <w:color w:val="000000"/>
        </w:rPr>
        <w:t>629-635.</w:t>
      </w:r>
    </w:p>
    <w:p w14:paraId="0F05C2A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Elovainio</w:t>
      </w:r>
      <w:proofErr w:type="spellEnd"/>
      <w:r w:rsidRPr="00733EE7">
        <w:rPr>
          <w:rFonts w:ascii="Cambria" w:hAnsi="Cambria"/>
          <w:color w:val="000000"/>
          <w:lang w:val="de-DE"/>
        </w:rPr>
        <w:t xml:space="preserve"> L, Nieminen P, Miller AB.  </w:t>
      </w:r>
      <w:r w:rsidRPr="00733EE7">
        <w:rPr>
          <w:rFonts w:ascii="Cambria" w:hAnsi="Cambria"/>
          <w:color w:val="000000"/>
        </w:rPr>
        <w:t xml:space="preserve">Impact of cancer screening on women’s health.  Int J. </w:t>
      </w:r>
      <w:proofErr w:type="spellStart"/>
      <w:r w:rsidRPr="00733EE7">
        <w:rPr>
          <w:rFonts w:ascii="Cambria" w:hAnsi="Cambria"/>
          <w:color w:val="000000"/>
        </w:rPr>
        <w:t>Gynec</w:t>
      </w:r>
      <w:proofErr w:type="spellEnd"/>
      <w:r w:rsidRPr="00733EE7">
        <w:rPr>
          <w:rFonts w:ascii="Cambria" w:hAnsi="Cambria"/>
          <w:color w:val="000000"/>
        </w:rPr>
        <w:t xml:space="preserve"> Obstet. 1997; 58: 137-147.</w:t>
      </w:r>
    </w:p>
    <w:p w14:paraId="633AC3DE" w14:textId="4DFB467F" w:rsidR="000B6B8B" w:rsidRPr="007A5825" w:rsidRDefault="000B6B8B" w:rsidP="007A582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To T, Baines CJ, Wall C.   The Canadian National Breast Screening Study: Update on breast cancer mortality. J Natl Cancer Inst. Monographs 1997;</w:t>
      </w:r>
      <w:r>
        <w:rPr>
          <w:rFonts w:ascii="Cambria" w:hAnsi="Cambria"/>
          <w:color w:val="000000"/>
        </w:rPr>
        <w:t xml:space="preserve"> </w:t>
      </w:r>
      <w:r w:rsidRPr="00733EE7">
        <w:rPr>
          <w:rFonts w:ascii="Cambria" w:hAnsi="Cambria"/>
          <w:color w:val="000000"/>
        </w:rPr>
        <w:t>22:</w:t>
      </w:r>
      <w:r>
        <w:rPr>
          <w:rFonts w:ascii="Cambria" w:hAnsi="Cambria"/>
          <w:color w:val="000000"/>
        </w:rPr>
        <w:t xml:space="preserve"> </w:t>
      </w:r>
      <w:r w:rsidRPr="00733EE7">
        <w:rPr>
          <w:rFonts w:ascii="Cambria" w:hAnsi="Cambria"/>
          <w:color w:val="000000"/>
        </w:rPr>
        <w:t>37-41.</w:t>
      </w:r>
    </w:p>
    <w:p w14:paraId="60790A2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Baines CJ, Miller AB.  Mammography versus clinical examination of the breasts. J Natl Cancer Inst. Monographs 1997;</w:t>
      </w:r>
      <w:r>
        <w:rPr>
          <w:rFonts w:ascii="Cambria" w:hAnsi="Cambria"/>
          <w:color w:val="000000"/>
        </w:rPr>
        <w:t xml:space="preserve"> </w:t>
      </w:r>
      <w:r w:rsidRPr="00733EE7">
        <w:rPr>
          <w:rFonts w:ascii="Cambria" w:hAnsi="Cambria"/>
          <w:color w:val="000000"/>
        </w:rPr>
        <w:t>22:</w:t>
      </w:r>
      <w:r>
        <w:rPr>
          <w:rFonts w:ascii="Cambria" w:hAnsi="Cambria"/>
          <w:color w:val="000000"/>
        </w:rPr>
        <w:t xml:space="preserve"> </w:t>
      </w:r>
      <w:r w:rsidRPr="00733EE7">
        <w:rPr>
          <w:rFonts w:ascii="Cambria" w:hAnsi="Cambria"/>
          <w:color w:val="000000"/>
        </w:rPr>
        <w:t>125-129.</w:t>
      </w:r>
    </w:p>
    <w:p w14:paraId="1E87EA6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Harvey BJ, Miller AB, Baines CJ, Corey PN.  Effect of breast self-examination techniques on the risk of death from breast cancer.  Can Med Assoc J 1997;</w:t>
      </w:r>
      <w:r>
        <w:rPr>
          <w:rFonts w:ascii="Cambria" w:hAnsi="Cambria"/>
          <w:color w:val="000000"/>
        </w:rPr>
        <w:t xml:space="preserve"> </w:t>
      </w:r>
      <w:r w:rsidRPr="00733EE7">
        <w:rPr>
          <w:rFonts w:ascii="Cambria" w:hAnsi="Cambria"/>
          <w:color w:val="000000"/>
        </w:rPr>
        <w:t>157:1205-1212.</w:t>
      </w:r>
    </w:p>
    <w:p w14:paraId="5F37BED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Collaborative Group on Hormonal Factors in Breast Cancer (</w:t>
      </w:r>
      <w:proofErr w:type="spellStart"/>
      <w:r w:rsidRPr="00733EE7">
        <w:rPr>
          <w:rFonts w:ascii="Cambria" w:hAnsi="Cambria"/>
          <w:color w:val="000000"/>
        </w:rPr>
        <w:t>A.B.Miller</w:t>
      </w:r>
      <w:proofErr w:type="spellEnd"/>
      <w:r w:rsidRPr="00733EE7">
        <w:rPr>
          <w:rFonts w:ascii="Cambria" w:hAnsi="Cambria"/>
          <w:color w:val="000000"/>
        </w:rPr>
        <w:t xml:space="preserve">, member).  Breast cancer and hormone replacement therapy: collaborative reanalysis of data from 51 epidemiological studies of 53705 women with breast cancer and 108411 women without breast cancer.  </w:t>
      </w:r>
      <w:r w:rsidRPr="00733EE7">
        <w:rPr>
          <w:rFonts w:ascii="Cambria" w:hAnsi="Cambria"/>
          <w:color w:val="000000"/>
          <w:lang w:val="de-DE"/>
        </w:rPr>
        <w:t>Lancet 1997; 350:</w:t>
      </w:r>
      <w:r>
        <w:rPr>
          <w:rFonts w:ascii="Cambria" w:hAnsi="Cambria"/>
          <w:color w:val="000000"/>
          <w:lang w:val="de-DE"/>
        </w:rPr>
        <w:t xml:space="preserve"> </w:t>
      </w:r>
      <w:r w:rsidRPr="00733EE7">
        <w:rPr>
          <w:rFonts w:ascii="Cambria" w:hAnsi="Cambria"/>
          <w:color w:val="000000"/>
          <w:lang w:val="de-DE"/>
        </w:rPr>
        <w:t>1047-1059.</w:t>
      </w:r>
    </w:p>
    <w:p w14:paraId="78A1270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Rohan TE, Jain M, Miller AB.  </w:t>
      </w:r>
      <w:r w:rsidRPr="00733EE7">
        <w:rPr>
          <w:rFonts w:ascii="Cambria" w:hAnsi="Cambria"/>
          <w:color w:val="000000"/>
        </w:rPr>
        <w:t>A case-cohort study of diet and risk of benign proliferative epithelial disorders of the breast (Canada).  Cancer Causes and Control 1998; 1:</w:t>
      </w:r>
      <w:r>
        <w:rPr>
          <w:rFonts w:ascii="Cambria" w:hAnsi="Cambria"/>
          <w:color w:val="000000"/>
        </w:rPr>
        <w:t xml:space="preserve"> </w:t>
      </w:r>
      <w:r w:rsidRPr="00733EE7">
        <w:rPr>
          <w:rFonts w:ascii="Cambria" w:hAnsi="Cambria"/>
          <w:color w:val="000000"/>
        </w:rPr>
        <w:t>19-27.</w:t>
      </w:r>
    </w:p>
    <w:p w14:paraId="5962369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Smith-Warner SA, </w:t>
      </w:r>
      <w:proofErr w:type="spellStart"/>
      <w:r w:rsidRPr="00733EE7">
        <w:rPr>
          <w:rFonts w:ascii="Cambria" w:hAnsi="Cambria"/>
          <w:color w:val="000000"/>
          <w:lang w:val="de-DE"/>
        </w:rPr>
        <w:t>Speigelman</w:t>
      </w:r>
      <w:proofErr w:type="spellEnd"/>
      <w:r w:rsidRPr="00733EE7">
        <w:rPr>
          <w:rFonts w:ascii="Cambria" w:hAnsi="Cambria"/>
          <w:color w:val="000000"/>
          <w:lang w:val="de-DE"/>
        </w:rPr>
        <w:t xml:space="preserve"> D, Yuan SS, ........Miller AB et al.  </w:t>
      </w:r>
      <w:r w:rsidRPr="00733EE7">
        <w:rPr>
          <w:rFonts w:ascii="Cambria" w:hAnsi="Cambria"/>
          <w:color w:val="000000"/>
        </w:rPr>
        <w:t>Alcohol and breast cancer in women: a pooled analysis of cohort studies.  JAMA 1998; 279:</w:t>
      </w:r>
      <w:r>
        <w:rPr>
          <w:rFonts w:ascii="Cambria" w:hAnsi="Cambria"/>
          <w:color w:val="000000"/>
        </w:rPr>
        <w:t xml:space="preserve"> </w:t>
      </w:r>
      <w:r w:rsidRPr="00733EE7">
        <w:rPr>
          <w:rFonts w:ascii="Cambria" w:hAnsi="Cambria"/>
          <w:color w:val="000000"/>
        </w:rPr>
        <w:t>535-540.</w:t>
      </w:r>
    </w:p>
    <w:p w14:paraId="27D527F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Villeneuve PJ, Agnew DA, Corey PN, Miller AB.  Alternate indices of electric and magnetic field exposures among Ontario electrical utility workers.  </w:t>
      </w:r>
      <w:proofErr w:type="spellStart"/>
      <w:r w:rsidRPr="00733EE7">
        <w:rPr>
          <w:rFonts w:ascii="Cambria" w:hAnsi="Cambria"/>
          <w:color w:val="000000"/>
          <w:lang w:val="de-DE"/>
        </w:rPr>
        <w:t>Bioelectromagnetics</w:t>
      </w:r>
      <w:proofErr w:type="spellEnd"/>
      <w:r w:rsidRPr="00733EE7">
        <w:rPr>
          <w:rFonts w:ascii="Cambria" w:hAnsi="Cambria"/>
          <w:color w:val="000000"/>
          <w:lang w:val="de-DE"/>
        </w:rPr>
        <w:t xml:space="preserve"> 1998; 19:</w:t>
      </w:r>
      <w:r>
        <w:rPr>
          <w:rFonts w:ascii="Cambria" w:hAnsi="Cambria"/>
          <w:color w:val="000000"/>
          <w:lang w:val="de-DE"/>
        </w:rPr>
        <w:t xml:space="preserve"> </w:t>
      </w:r>
      <w:r w:rsidRPr="00733EE7">
        <w:rPr>
          <w:rFonts w:ascii="Cambria" w:hAnsi="Cambria"/>
          <w:color w:val="000000"/>
          <w:lang w:val="de-DE"/>
        </w:rPr>
        <w:t>140-151.</w:t>
      </w:r>
    </w:p>
    <w:p w14:paraId="376B9BF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b/>
          <w:color w:val="000000"/>
        </w:rPr>
      </w:pPr>
      <w:r w:rsidRPr="00733EE7">
        <w:rPr>
          <w:rFonts w:ascii="Cambria" w:hAnsi="Cambria"/>
          <w:color w:val="000000"/>
          <w:lang w:val="de-DE"/>
        </w:rPr>
        <w:t xml:space="preserve">Rohan TE, </w:t>
      </w:r>
      <w:proofErr w:type="spellStart"/>
      <w:r w:rsidRPr="00733EE7">
        <w:rPr>
          <w:rFonts w:ascii="Cambria" w:hAnsi="Cambria"/>
          <w:color w:val="000000"/>
          <w:lang w:val="de-DE"/>
        </w:rPr>
        <w:t>Hartwick</w:t>
      </w:r>
      <w:proofErr w:type="spellEnd"/>
      <w:r w:rsidRPr="00733EE7">
        <w:rPr>
          <w:rFonts w:ascii="Cambria" w:hAnsi="Cambria"/>
          <w:color w:val="000000"/>
          <w:lang w:val="de-DE"/>
        </w:rPr>
        <w:t xml:space="preserve"> W, Miller AB, Kandel RA.  </w:t>
      </w:r>
      <w:r w:rsidRPr="00733EE7">
        <w:rPr>
          <w:rFonts w:ascii="Cambria" w:hAnsi="Cambria"/>
          <w:color w:val="000000"/>
        </w:rPr>
        <w:t>Immunohistochemical detection of cerbB-2 and p53 in benign breast disease and breast cancer risk.  J Natl Cancer Inst 1998; 90:</w:t>
      </w:r>
      <w:r>
        <w:rPr>
          <w:rFonts w:ascii="Cambria" w:hAnsi="Cambria"/>
          <w:color w:val="000000"/>
        </w:rPr>
        <w:t xml:space="preserve"> </w:t>
      </w:r>
      <w:r w:rsidRPr="00733EE7">
        <w:rPr>
          <w:rFonts w:ascii="Cambria" w:hAnsi="Cambria"/>
          <w:color w:val="000000"/>
        </w:rPr>
        <w:t>1262-1269.</w:t>
      </w:r>
    </w:p>
    <w:p w14:paraId="364ABC5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Rohan TE, Jain M, Miller AB. </w:t>
      </w:r>
      <w:r w:rsidRPr="00733EE7">
        <w:rPr>
          <w:rFonts w:ascii="Cambria" w:hAnsi="Cambria"/>
          <w:color w:val="000000"/>
        </w:rPr>
        <w:t xml:space="preserve">Alcohol consumption and risk of benign proliferative epithelial disorders of the breast: a case-cohort study.  Pub </w:t>
      </w:r>
      <w:proofErr w:type="spellStart"/>
      <w:r w:rsidRPr="00733EE7">
        <w:rPr>
          <w:rFonts w:ascii="Cambria" w:hAnsi="Cambria"/>
          <w:color w:val="000000"/>
        </w:rPr>
        <w:t>Hlth</w:t>
      </w:r>
      <w:proofErr w:type="spellEnd"/>
      <w:r w:rsidRPr="00733EE7">
        <w:rPr>
          <w:rFonts w:ascii="Cambria" w:hAnsi="Cambria"/>
          <w:color w:val="000000"/>
        </w:rPr>
        <w:t xml:space="preserve"> </w:t>
      </w:r>
      <w:proofErr w:type="spellStart"/>
      <w:r w:rsidRPr="00733EE7">
        <w:rPr>
          <w:rFonts w:ascii="Cambria" w:hAnsi="Cambria"/>
          <w:color w:val="000000"/>
        </w:rPr>
        <w:t>Nutr</w:t>
      </w:r>
      <w:proofErr w:type="spellEnd"/>
      <w:r w:rsidRPr="00733EE7">
        <w:rPr>
          <w:rFonts w:ascii="Cambria" w:hAnsi="Cambria"/>
          <w:color w:val="000000"/>
        </w:rPr>
        <w:t xml:space="preserve"> 1998; 1:</w:t>
      </w:r>
      <w:r>
        <w:rPr>
          <w:rFonts w:ascii="Cambria" w:hAnsi="Cambria"/>
          <w:color w:val="000000"/>
        </w:rPr>
        <w:t xml:space="preserve"> </w:t>
      </w:r>
      <w:r w:rsidRPr="00733EE7">
        <w:rPr>
          <w:rFonts w:ascii="Cambria" w:hAnsi="Cambria"/>
          <w:color w:val="000000"/>
        </w:rPr>
        <w:t>139-145.</w:t>
      </w:r>
    </w:p>
    <w:p w14:paraId="6C27B07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rPr>
        <w:t>Holowaty</w:t>
      </w:r>
      <w:proofErr w:type="spellEnd"/>
      <w:r w:rsidRPr="00733EE7">
        <w:rPr>
          <w:rFonts w:ascii="Cambria" w:hAnsi="Cambria"/>
        </w:rPr>
        <w:t xml:space="preserve"> P, Miller AB, Rohan T, To T.  The natural history of dysplasia of the uterine cervix.  J Natl Cancer Inst 1999; 91:</w:t>
      </w:r>
      <w:r>
        <w:rPr>
          <w:rFonts w:ascii="Cambria" w:hAnsi="Cambria"/>
        </w:rPr>
        <w:t xml:space="preserve"> </w:t>
      </w:r>
      <w:r w:rsidRPr="00733EE7">
        <w:rPr>
          <w:rFonts w:ascii="Cambria" w:hAnsi="Cambria"/>
        </w:rPr>
        <w:t>252-258.</w:t>
      </w:r>
    </w:p>
    <w:p w14:paraId="49A8B54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rPr>
        <w:t>Rohan TE, Miller AB.  Hormone replacement therapy and risk of benign epithelial disorders of the breast.  Eur J Cancer Prevention 1999; 8:</w:t>
      </w:r>
      <w:r>
        <w:rPr>
          <w:rFonts w:ascii="Cambria" w:hAnsi="Cambria"/>
        </w:rPr>
        <w:t xml:space="preserve"> </w:t>
      </w:r>
      <w:r w:rsidRPr="00733EE7">
        <w:rPr>
          <w:rFonts w:ascii="Cambria" w:hAnsi="Cambria"/>
        </w:rPr>
        <w:t>123-130.</w:t>
      </w:r>
    </w:p>
    <w:p w14:paraId="683FDAC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rPr>
        <w:t>The International Prostate Screening Trial Evaluation Group (Miller AB, Chairman of writing committee).  Rationale for randomised trials of prostate cancer screening.  Eur J Cancer 1999; 35:</w:t>
      </w:r>
      <w:r>
        <w:rPr>
          <w:rFonts w:ascii="Cambria" w:hAnsi="Cambria"/>
        </w:rPr>
        <w:t xml:space="preserve"> </w:t>
      </w:r>
      <w:r w:rsidRPr="00733EE7">
        <w:rPr>
          <w:rFonts w:ascii="Cambria" w:hAnsi="Cambria"/>
        </w:rPr>
        <w:t>262-271.</w:t>
      </w:r>
    </w:p>
    <w:p w14:paraId="74B9110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rPr>
        <w:t xml:space="preserve">Musgrave MA, Aronson KJ, </w:t>
      </w:r>
      <w:proofErr w:type="spellStart"/>
      <w:r w:rsidRPr="00733EE7">
        <w:rPr>
          <w:rFonts w:ascii="Cambria" w:hAnsi="Cambria"/>
        </w:rPr>
        <w:t>Narod</w:t>
      </w:r>
      <w:proofErr w:type="spellEnd"/>
      <w:r w:rsidRPr="00733EE7">
        <w:rPr>
          <w:rFonts w:ascii="Cambria" w:hAnsi="Cambria"/>
        </w:rPr>
        <w:t xml:space="preserve"> S, Hanna W, Miller AB, </w:t>
      </w:r>
      <w:proofErr w:type="spellStart"/>
      <w:r w:rsidRPr="00733EE7">
        <w:rPr>
          <w:rFonts w:ascii="Cambria" w:hAnsi="Cambria"/>
        </w:rPr>
        <w:t>Mccready</w:t>
      </w:r>
      <w:proofErr w:type="spellEnd"/>
      <w:r w:rsidRPr="00733EE7">
        <w:rPr>
          <w:rFonts w:ascii="Cambria" w:hAnsi="Cambria"/>
        </w:rPr>
        <w:t xml:space="preserve"> DR. Breast cancer and organochlorines:  a marker for susceptibility? Surgical Oncology 1999; 7:</w:t>
      </w:r>
      <w:r>
        <w:rPr>
          <w:rFonts w:ascii="Cambria" w:hAnsi="Cambria"/>
        </w:rPr>
        <w:t xml:space="preserve"> </w:t>
      </w:r>
      <w:r w:rsidRPr="00733EE7">
        <w:rPr>
          <w:rFonts w:ascii="Cambria" w:hAnsi="Cambria"/>
        </w:rPr>
        <w:t>1-4.</w:t>
      </w:r>
    </w:p>
    <w:p w14:paraId="7ACE583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lang w:val="en-GB"/>
        </w:rPr>
        <w:t>Rohan TE, Miller AB. A cohort study of oral contraceptives and risk of benign breast disease.   Int J Cancer 1999;</w:t>
      </w:r>
      <w:r>
        <w:rPr>
          <w:rFonts w:ascii="Cambria" w:hAnsi="Cambria"/>
          <w:lang w:val="en-GB"/>
        </w:rPr>
        <w:t xml:space="preserve"> </w:t>
      </w:r>
      <w:r w:rsidRPr="00733EE7">
        <w:rPr>
          <w:rFonts w:ascii="Cambria" w:hAnsi="Cambria"/>
          <w:lang w:val="en-GB"/>
        </w:rPr>
        <w:t>82:</w:t>
      </w:r>
      <w:r>
        <w:rPr>
          <w:rFonts w:ascii="Cambria" w:hAnsi="Cambria"/>
          <w:lang w:val="en-GB"/>
        </w:rPr>
        <w:t xml:space="preserve"> </w:t>
      </w:r>
      <w:r w:rsidRPr="00733EE7">
        <w:rPr>
          <w:rFonts w:ascii="Cambria" w:hAnsi="Cambria"/>
          <w:lang w:val="en-GB"/>
        </w:rPr>
        <w:t>191-196.</w:t>
      </w:r>
    </w:p>
    <w:p w14:paraId="591AEB6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lang w:val="de-DE"/>
        </w:rPr>
        <w:t xml:space="preserve">Green LM, Miller AB, Villeneuve P, Agnew DA, </w:t>
      </w:r>
      <w:proofErr w:type="spellStart"/>
      <w:r w:rsidRPr="00733EE7">
        <w:rPr>
          <w:rFonts w:ascii="Cambria" w:hAnsi="Cambria"/>
          <w:lang w:val="de-DE"/>
        </w:rPr>
        <w:t>Greenberg</w:t>
      </w:r>
      <w:proofErr w:type="spellEnd"/>
      <w:r w:rsidRPr="00733EE7">
        <w:rPr>
          <w:rFonts w:ascii="Cambria" w:hAnsi="Cambria"/>
          <w:lang w:val="de-DE"/>
        </w:rPr>
        <w:t xml:space="preserve"> ML, Li J, </w:t>
      </w:r>
      <w:proofErr w:type="spellStart"/>
      <w:r w:rsidRPr="00733EE7">
        <w:rPr>
          <w:rFonts w:ascii="Cambria" w:hAnsi="Cambria"/>
          <w:lang w:val="de-DE"/>
        </w:rPr>
        <w:t>Donelly</w:t>
      </w:r>
      <w:proofErr w:type="spellEnd"/>
      <w:r w:rsidRPr="00733EE7">
        <w:rPr>
          <w:rFonts w:ascii="Cambria" w:hAnsi="Cambria"/>
          <w:lang w:val="de-DE"/>
        </w:rPr>
        <w:t xml:space="preserve"> KE.  </w:t>
      </w:r>
      <w:r w:rsidRPr="00733EE7">
        <w:rPr>
          <w:rFonts w:ascii="Cambria" w:hAnsi="Cambria"/>
        </w:rPr>
        <w:t>A case-control study of childhood leukemia in Southern Ontario, Canada, and exposure to magnetic fields in residences.  Int J Cancer 1999; 82:</w:t>
      </w:r>
      <w:r>
        <w:rPr>
          <w:rFonts w:ascii="Cambria" w:hAnsi="Cambria"/>
        </w:rPr>
        <w:t xml:space="preserve"> </w:t>
      </w:r>
      <w:r w:rsidRPr="00733EE7">
        <w:rPr>
          <w:rFonts w:ascii="Cambria" w:hAnsi="Cambria"/>
        </w:rPr>
        <w:t>161-170.</w:t>
      </w:r>
    </w:p>
    <w:p w14:paraId="54C5DBC4" w14:textId="18BDA966" w:rsidR="000B6B8B" w:rsidRPr="007A5825" w:rsidRDefault="000B6B8B" w:rsidP="007A5825">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lang w:val="de-DE"/>
        </w:rPr>
        <w:t xml:space="preserve">Green LM, Miller AB, Agnew DA, </w:t>
      </w:r>
      <w:proofErr w:type="spellStart"/>
      <w:r w:rsidRPr="00733EE7">
        <w:rPr>
          <w:rFonts w:ascii="Cambria" w:hAnsi="Cambria"/>
          <w:lang w:val="de-DE"/>
        </w:rPr>
        <w:t>Greenberg</w:t>
      </w:r>
      <w:proofErr w:type="spellEnd"/>
      <w:r w:rsidRPr="00733EE7">
        <w:rPr>
          <w:rFonts w:ascii="Cambria" w:hAnsi="Cambria"/>
          <w:lang w:val="de-DE"/>
        </w:rPr>
        <w:t xml:space="preserve"> ML, Li J, Villeneuve PJ, </w:t>
      </w:r>
      <w:proofErr w:type="spellStart"/>
      <w:r w:rsidRPr="00733EE7">
        <w:rPr>
          <w:rFonts w:ascii="Cambria" w:hAnsi="Cambria"/>
          <w:lang w:val="de-DE"/>
        </w:rPr>
        <w:t>Tibshirani</w:t>
      </w:r>
      <w:proofErr w:type="spellEnd"/>
      <w:r w:rsidRPr="00733EE7">
        <w:rPr>
          <w:rFonts w:ascii="Cambria" w:hAnsi="Cambria"/>
          <w:lang w:val="de-DE"/>
        </w:rPr>
        <w:t xml:space="preserve"> R.  </w:t>
      </w:r>
      <w:r w:rsidRPr="00733EE7">
        <w:rPr>
          <w:rFonts w:ascii="Cambria" w:hAnsi="Cambria"/>
        </w:rPr>
        <w:t>Childhood leukemia and personal monitoring of residential exposures to electric and magnetic fields in Ontario Canada.  Cancer Causes and Control 1999; 10:</w:t>
      </w:r>
      <w:r>
        <w:rPr>
          <w:rFonts w:ascii="Cambria" w:hAnsi="Cambria"/>
        </w:rPr>
        <w:t xml:space="preserve"> </w:t>
      </w:r>
      <w:r w:rsidRPr="00733EE7">
        <w:rPr>
          <w:rFonts w:ascii="Cambria" w:hAnsi="Cambria"/>
        </w:rPr>
        <w:t>233-243.</w:t>
      </w:r>
    </w:p>
    <w:p w14:paraId="458CC20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rPr>
        <w:lastRenderedPageBreak/>
        <w:t xml:space="preserve">Miller AB.  The brave new world – What can we realistically expect to achieve through cancer control early in the new </w:t>
      </w:r>
      <w:proofErr w:type="spellStart"/>
      <w:r w:rsidRPr="00733EE7">
        <w:rPr>
          <w:rFonts w:ascii="Cambria" w:hAnsi="Cambria"/>
        </w:rPr>
        <w:t>millenium</w:t>
      </w:r>
      <w:proofErr w:type="spellEnd"/>
      <w:r w:rsidRPr="00733EE7">
        <w:rPr>
          <w:rFonts w:ascii="Cambria" w:hAnsi="Cambria"/>
        </w:rPr>
        <w:t>?  Chronic Diseases in Canada 1999; 20:</w:t>
      </w:r>
      <w:r>
        <w:rPr>
          <w:rFonts w:ascii="Cambria" w:hAnsi="Cambria"/>
        </w:rPr>
        <w:t xml:space="preserve"> </w:t>
      </w:r>
      <w:r w:rsidRPr="00733EE7">
        <w:rPr>
          <w:rFonts w:ascii="Cambria" w:hAnsi="Cambria"/>
        </w:rPr>
        <w:t>139-150.</w:t>
      </w:r>
    </w:p>
    <w:p w14:paraId="43FD2A0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rPr>
        <w:t xml:space="preserve">Rohan TE, Miller AB.  A cohort study of cigarette smoking and risk of fibroadenoma.  J Epidemiol </w:t>
      </w:r>
      <w:proofErr w:type="spellStart"/>
      <w:r w:rsidRPr="00733EE7">
        <w:rPr>
          <w:rFonts w:ascii="Cambria" w:hAnsi="Cambria"/>
        </w:rPr>
        <w:t>Biostat</w:t>
      </w:r>
      <w:proofErr w:type="spellEnd"/>
      <w:r w:rsidRPr="00733EE7">
        <w:rPr>
          <w:rFonts w:ascii="Cambria" w:hAnsi="Cambria"/>
        </w:rPr>
        <w:t xml:space="preserve">. </w:t>
      </w:r>
      <w:r w:rsidRPr="00733EE7">
        <w:rPr>
          <w:rFonts w:ascii="Cambria" w:hAnsi="Cambria"/>
          <w:lang w:val="de-DE"/>
        </w:rPr>
        <w:t>1999; 4:</w:t>
      </w:r>
      <w:r>
        <w:rPr>
          <w:rFonts w:ascii="Cambria" w:hAnsi="Cambria"/>
          <w:lang w:val="de-DE"/>
        </w:rPr>
        <w:t xml:space="preserve"> </w:t>
      </w:r>
      <w:r w:rsidRPr="00733EE7">
        <w:rPr>
          <w:rFonts w:ascii="Cambria" w:hAnsi="Cambria"/>
          <w:lang w:val="de-DE"/>
        </w:rPr>
        <w:t>297-302.</w:t>
      </w:r>
    </w:p>
    <w:p w14:paraId="6241A54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rPr>
        <w:t xml:space="preserve">Aronson KJ, Miller AB, </w:t>
      </w:r>
      <w:proofErr w:type="spellStart"/>
      <w:r w:rsidRPr="00733EE7">
        <w:rPr>
          <w:rFonts w:ascii="Cambria" w:hAnsi="Cambria"/>
        </w:rPr>
        <w:t>Woolcott</w:t>
      </w:r>
      <w:proofErr w:type="spellEnd"/>
      <w:r w:rsidRPr="00733EE7">
        <w:rPr>
          <w:rFonts w:ascii="Cambria" w:hAnsi="Cambria"/>
        </w:rPr>
        <w:t xml:space="preserve"> CG, Sterns EE, McCready DR, </w:t>
      </w:r>
      <w:proofErr w:type="spellStart"/>
      <w:r w:rsidRPr="00733EE7">
        <w:rPr>
          <w:rFonts w:ascii="Cambria" w:hAnsi="Cambria"/>
        </w:rPr>
        <w:t>Lickley</w:t>
      </w:r>
      <w:proofErr w:type="spellEnd"/>
      <w:r w:rsidRPr="00733EE7">
        <w:rPr>
          <w:rFonts w:ascii="Cambria" w:hAnsi="Cambria"/>
        </w:rPr>
        <w:t xml:space="preserve"> LA, Fish EB, </w:t>
      </w:r>
      <w:proofErr w:type="spellStart"/>
      <w:r w:rsidRPr="00733EE7">
        <w:rPr>
          <w:rFonts w:ascii="Cambria" w:hAnsi="Cambria"/>
        </w:rPr>
        <w:t>Hiraki</w:t>
      </w:r>
      <w:proofErr w:type="spellEnd"/>
      <w:r w:rsidRPr="00733EE7">
        <w:rPr>
          <w:rFonts w:ascii="Cambria" w:hAnsi="Cambria"/>
        </w:rPr>
        <w:t xml:space="preserve"> GY, Holloway C, Ross T, Hanna WM, </w:t>
      </w:r>
      <w:proofErr w:type="spellStart"/>
      <w:r w:rsidRPr="00733EE7">
        <w:rPr>
          <w:rFonts w:ascii="Cambria" w:hAnsi="Cambria"/>
        </w:rPr>
        <w:t>SenGupta</w:t>
      </w:r>
      <w:proofErr w:type="spellEnd"/>
      <w:r w:rsidRPr="00733EE7">
        <w:rPr>
          <w:rFonts w:ascii="Cambria" w:hAnsi="Cambria"/>
        </w:rPr>
        <w:t xml:space="preserve"> SK, Weber J-P.  Breast adipose tissue concentrations of polychlorinated biphenyls and other organochlorines and breast cancer risk.  Cancer </w:t>
      </w:r>
      <w:proofErr w:type="spellStart"/>
      <w:r w:rsidRPr="00733EE7">
        <w:rPr>
          <w:rFonts w:ascii="Cambria" w:hAnsi="Cambria"/>
        </w:rPr>
        <w:t>Epid</w:t>
      </w:r>
      <w:proofErr w:type="spellEnd"/>
      <w:r w:rsidRPr="00733EE7">
        <w:rPr>
          <w:rFonts w:ascii="Cambria" w:hAnsi="Cambria"/>
        </w:rPr>
        <w:t xml:space="preserve"> </w:t>
      </w:r>
      <w:proofErr w:type="spellStart"/>
      <w:r w:rsidRPr="00733EE7">
        <w:rPr>
          <w:rFonts w:ascii="Cambria" w:hAnsi="Cambria"/>
        </w:rPr>
        <w:t>Biom</w:t>
      </w:r>
      <w:proofErr w:type="spellEnd"/>
      <w:r w:rsidRPr="00733EE7">
        <w:rPr>
          <w:rFonts w:ascii="Cambria" w:hAnsi="Cambria"/>
        </w:rPr>
        <w:t>. Prev. 2000; 9:</w:t>
      </w:r>
      <w:r>
        <w:rPr>
          <w:rFonts w:ascii="Cambria" w:hAnsi="Cambria"/>
        </w:rPr>
        <w:t xml:space="preserve"> </w:t>
      </w:r>
      <w:r w:rsidRPr="00733EE7">
        <w:rPr>
          <w:rFonts w:ascii="Cambria" w:hAnsi="Cambria"/>
        </w:rPr>
        <w:t>55-63</w:t>
      </w:r>
    </w:p>
    <w:p w14:paraId="0B6DAB9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lang w:val="de-DE"/>
        </w:rPr>
        <w:t xml:space="preserve">Rohan TE, Jain MG, Howe GR, Miller AB.  </w:t>
      </w:r>
      <w:r w:rsidRPr="00733EE7">
        <w:rPr>
          <w:rFonts w:ascii="Cambria" w:hAnsi="Cambria"/>
        </w:rPr>
        <w:t>Dietary folate consumption and breast cancer risk.  J Natl Cancer Inst 2000; 92:</w:t>
      </w:r>
      <w:r>
        <w:rPr>
          <w:rFonts w:ascii="Cambria" w:hAnsi="Cambria"/>
        </w:rPr>
        <w:t xml:space="preserve"> </w:t>
      </w:r>
      <w:r w:rsidRPr="00733EE7">
        <w:rPr>
          <w:rFonts w:ascii="Cambria" w:hAnsi="Cambria"/>
        </w:rPr>
        <w:t>266-269.</w:t>
      </w:r>
    </w:p>
    <w:p w14:paraId="095CBF2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s="TimesNewRomanPSMT"/>
          <w:szCs w:val="22"/>
        </w:rPr>
        <w:t xml:space="preserve">Rohan TE, Jain M, Rehm JT, Ashley MJ, </w:t>
      </w:r>
      <w:proofErr w:type="spellStart"/>
      <w:r w:rsidRPr="00733EE7">
        <w:rPr>
          <w:rFonts w:ascii="Cambria" w:hAnsi="Cambria" w:cs="TimesNewRomanPSMT"/>
          <w:bCs/>
          <w:szCs w:val="22"/>
        </w:rPr>
        <w:t>Bondy</w:t>
      </w:r>
      <w:proofErr w:type="spellEnd"/>
      <w:r w:rsidRPr="00733EE7">
        <w:rPr>
          <w:rFonts w:ascii="Cambria" w:hAnsi="Cambria" w:cs="TimesNewRomanPSMT"/>
          <w:bCs/>
          <w:szCs w:val="22"/>
        </w:rPr>
        <w:t xml:space="preserve"> SJ</w:t>
      </w:r>
      <w:r w:rsidRPr="00733EE7">
        <w:rPr>
          <w:rFonts w:ascii="Cambria" w:hAnsi="Cambria" w:cs="TimesNewRomanPSMT"/>
          <w:szCs w:val="22"/>
        </w:rPr>
        <w:t xml:space="preserve">, </w:t>
      </w:r>
      <w:proofErr w:type="spellStart"/>
      <w:r w:rsidRPr="00733EE7">
        <w:rPr>
          <w:rFonts w:ascii="Cambria" w:hAnsi="Cambria" w:cs="TimesNewRomanPSMT"/>
          <w:szCs w:val="22"/>
        </w:rPr>
        <w:t>Ferrence</w:t>
      </w:r>
      <w:proofErr w:type="spellEnd"/>
      <w:r w:rsidRPr="00733EE7">
        <w:rPr>
          <w:rFonts w:ascii="Cambria" w:hAnsi="Cambria" w:cs="TimesNewRomanPSMT"/>
          <w:szCs w:val="22"/>
        </w:rPr>
        <w:t xml:space="preserve"> RG, Cohen J, Miller AB.</w:t>
      </w:r>
      <w:r>
        <w:rPr>
          <w:rFonts w:ascii="Cambria" w:hAnsi="Cambria" w:cs="TimesNewRomanPSMT"/>
          <w:szCs w:val="22"/>
        </w:rPr>
        <w:t xml:space="preserve"> </w:t>
      </w:r>
      <w:r w:rsidRPr="00733EE7">
        <w:rPr>
          <w:rFonts w:ascii="Cambria" w:hAnsi="Cambria" w:cs="TimesNewRomanPSMT"/>
          <w:szCs w:val="22"/>
        </w:rPr>
        <w:t xml:space="preserve">Cigarette smoking and risk of death from colorectal cancer in women. </w:t>
      </w:r>
      <w:r w:rsidRPr="00733EE7">
        <w:rPr>
          <w:rFonts w:ascii="Cambria" w:hAnsi="Cambria" w:cs="TimesNewRomanPSMT"/>
          <w:iCs/>
          <w:szCs w:val="22"/>
        </w:rPr>
        <w:t>Colorectal Disease</w:t>
      </w:r>
      <w:r w:rsidRPr="00733EE7">
        <w:rPr>
          <w:rFonts w:ascii="Cambria" w:hAnsi="Cambria" w:cs="TimesNewRomanPSMT"/>
          <w:i/>
          <w:iCs/>
          <w:szCs w:val="22"/>
        </w:rPr>
        <w:t xml:space="preserve"> </w:t>
      </w:r>
      <w:r w:rsidRPr="00733EE7">
        <w:rPr>
          <w:rFonts w:ascii="Cambria" w:hAnsi="Cambria" w:cs="TimesNewRomanPSMT"/>
          <w:szCs w:val="22"/>
        </w:rPr>
        <w:t>2000;</w:t>
      </w:r>
      <w:r>
        <w:rPr>
          <w:rFonts w:ascii="Cambria" w:hAnsi="Cambria" w:cs="TimesNewRomanPSMT"/>
          <w:szCs w:val="22"/>
        </w:rPr>
        <w:t xml:space="preserve"> </w:t>
      </w:r>
      <w:r w:rsidRPr="00733EE7">
        <w:rPr>
          <w:rFonts w:ascii="Cambria" w:hAnsi="Cambria" w:cs="TimesNewRomanPSMT"/>
          <w:szCs w:val="22"/>
        </w:rPr>
        <w:t>2:</w:t>
      </w:r>
      <w:r>
        <w:rPr>
          <w:rFonts w:ascii="Cambria" w:hAnsi="Cambria" w:cs="TimesNewRomanPSMT"/>
          <w:szCs w:val="22"/>
        </w:rPr>
        <w:t xml:space="preserve"> </w:t>
      </w:r>
      <w:r w:rsidRPr="00733EE7">
        <w:rPr>
          <w:rFonts w:ascii="Cambria" w:hAnsi="Cambria" w:cs="TimesNewRomanPSMT"/>
          <w:szCs w:val="22"/>
        </w:rPr>
        <w:t>298-303.</w:t>
      </w:r>
    </w:p>
    <w:p w14:paraId="461E52A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rPr>
        <w:t xml:space="preserve">Villeneuve PJ, Agnew DA, Miller AB, Corey PN. Non-Hodgkin's lymphoma among electric utility workers in Ontario: the evaluation of alternate indices of exposure to 60 Hz electric and magnetic fields. </w:t>
      </w:r>
      <w:proofErr w:type="spellStart"/>
      <w:r w:rsidRPr="00733EE7">
        <w:rPr>
          <w:rFonts w:ascii="Cambria" w:hAnsi="Cambria"/>
        </w:rPr>
        <w:t>Occup</w:t>
      </w:r>
      <w:proofErr w:type="spellEnd"/>
      <w:r w:rsidRPr="00733EE7">
        <w:rPr>
          <w:rFonts w:ascii="Cambria" w:hAnsi="Cambria"/>
        </w:rPr>
        <w:t xml:space="preserve"> Environ Med 2000;</w:t>
      </w:r>
      <w:r>
        <w:rPr>
          <w:rFonts w:ascii="Cambria" w:hAnsi="Cambria"/>
        </w:rPr>
        <w:t xml:space="preserve"> </w:t>
      </w:r>
      <w:r w:rsidRPr="00733EE7">
        <w:rPr>
          <w:rFonts w:ascii="Cambria" w:hAnsi="Cambria"/>
        </w:rPr>
        <w:t>57:</w:t>
      </w:r>
      <w:r>
        <w:rPr>
          <w:rFonts w:ascii="Cambria" w:hAnsi="Cambria"/>
        </w:rPr>
        <w:t xml:space="preserve"> </w:t>
      </w:r>
      <w:r w:rsidRPr="00733EE7">
        <w:rPr>
          <w:rFonts w:ascii="Cambria" w:hAnsi="Cambria"/>
        </w:rPr>
        <w:t>249-257.</w:t>
      </w:r>
    </w:p>
    <w:p w14:paraId="145674F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rPr>
        <w:t xml:space="preserve">Miller AB, Nazeer S, </w:t>
      </w:r>
      <w:proofErr w:type="spellStart"/>
      <w:r w:rsidRPr="00733EE7">
        <w:rPr>
          <w:rFonts w:ascii="Cambria" w:hAnsi="Cambria"/>
        </w:rPr>
        <w:t>Fonn</w:t>
      </w:r>
      <w:proofErr w:type="spellEnd"/>
      <w:r w:rsidRPr="00733EE7">
        <w:rPr>
          <w:rFonts w:ascii="Cambria" w:hAnsi="Cambria"/>
        </w:rPr>
        <w:t xml:space="preserve"> S, </w:t>
      </w:r>
      <w:proofErr w:type="spellStart"/>
      <w:r w:rsidRPr="00733EE7">
        <w:rPr>
          <w:rFonts w:ascii="Cambria" w:hAnsi="Cambria"/>
        </w:rPr>
        <w:t>Brandup-Lukanow</w:t>
      </w:r>
      <w:proofErr w:type="spellEnd"/>
      <w:r w:rsidRPr="00733EE7">
        <w:rPr>
          <w:rFonts w:ascii="Cambria" w:hAnsi="Cambria"/>
        </w:rPr>
        <w:t xml:space="preserve"> A, Rehman R, Cronje H, </w:t>
      </w:r>
      <w:proofErr w:type="spellStart"/>
      <w:r w:rsidRPr="00733EE7">
        <w:rPr>
          <w:rFonts w:ascii="Cambria" w:hAnsi="Cambria"/>
        </w:rPr>
        <w:t>Sankaranarayanan</w:t>
      </w:r>
      <w:proofErr w:type="spellEnd"/>
      <w:r w:rsidRPr="00733EE7">
        <w:rPr>
          <w:rFonts w:ascii="Cambria" w:hAnsi="Cambria"/>
        </w:rPr>
        <w:t xml:space="preserve"> R, </w:t>
      </w:r>
      <w:proofErr w:type="spellStart"/>
      <w:r w:rsidRPr="00733EE7">
        <w:rPr>
          <w:rFonts w:ascii="Cambria" w:hAnsi="Cambria"/>
        </w:rPr>
        <w:t>Koroltchouk</w:t>
      </w:r>
      <w:proofErr w:type="spellEnd"/>
      <w:r w:rsidRPr="00733EE7">
        <w:rPr>
          <w:rFonts w:ascii="Cambria" w:hAnsi="Cambria"/>
        </w:rPr>
        <w:t xml:space="preserve"> V, </w:t>
      </w:r>
      <w:proofErr w:type="spellStart"/>
      <w:r w:rsidRPr="00733EE7">
        <w:rPr>
          <w:rFonts w:ascii="Cambria" w:hAnsi="Cambria"/>
        </w:rPr>
        <w:t>Syrjanen</w:t>
      </w:r>
      <w:proofErr w:type="spellEnd"/>
      <w:r w:rsidRPr="00733EE7">
        <w:rPr>
          <w:rFonts w:ascii="Cambria" w:hAnsi="Cambria"/>
        </w:rPr>
        <w:t xml:space="preserve"> K, Singer A, </w:t>
      </w:r>
      <w:proofErr w:type="spellStart"/>
      <w:r w:rsidRPr="00733EE7">
        <w:rPr>
          <w:rFonts w:ascii="Cambria" w:hAnsi="Cambria"/>
        </w:rPr>
        <w:t>Onsrud</w:t>
      </w:r>
      <w:proofErr w:type="spellEnd"/>
      <w:r w:rsidRPr="00733EE7">
        <w:rPr>
          <w:rFonts w:ascii="Cambria" w:hAnsi="Cambria"/>
        </w:rPr>
        <w:t xml:space="preserve"> M; on behalf of the participants.  Report on consensus conference on cervical cancer screening and management.  Int J Cancer 2000; 86:</w:t>
      </w:r>
      <w:r>
        <w:rPr>
          <w:rFonts w:ascii="Cambria" w:hAnsi="Cambria"/>
        </w:rPr>
        <w:t xml:space="preserve"> </w:t>
      </w:r>
      <w:r w:rsidRPr="00733EE7">
        <w:rPr>
          <w:rFonts w:ascii="Cambria" w:hAnsi="Cambria"/>
        </w:rPr>
        <w:t>440-447.</w:t>
      </w:r>
    </w:p>
    <w:p w14:paraId="53D1F176"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Villeneuve PJ, Agnew DA, Miller AB, Corey PN, </w:t>
      </w:r>
      <w:proofErr w:type="spellStart"/>
      <w:r w:rsidRPr="00733EE7">
        <w:rPr>
          <w:rFonts w:ascii="Cambria" w:hAnsi="Cambria"/>
          <w:color w:val="000000"/>
        </w:rPr>
        <w:t>Purdham</w:t>
      </w:r>
      <w:proofErr w:type="spellEnd"/>
      <w:r w:rsidRPr="00733EE7">
        <w:rPr>
          <w:rFonts w:ascii="Cambria" w:hAnsi="Cambria"/>
          <w:color w:val="000000"/>
        </w:rPr>
        <w:t xml:space="preserve"> JT.  Leukemia in electric utility workers: The evaluation of alternative indices of exposure to 60 Hz electric and magnetic fields. </w:t>
      </w:r>
      <w:r w:rsidRPr="00733EE7">
        <w:rPr>
          <w:rFonts w:ascii="Cambria" w:hAnsi="Cambria"/>
          <w:color w:val="000000"/>
          <w:lang w:val="de-DE"/>
        </w:rPr>
        <w:t xml:space="preserve">Am J </w:t>
      </w:r>
      <w:proofErr w:type="spellStart"/>
      <w:r w:rsidRPr="00733EE7">
        <w:rPr>
          <w:rFonts w:ascii="Cambria" w:hAnsi="Cambria"/>
          <w:color w:val="000000"/>
          <w:lang w:val="de-DE"/>
        </w:rPr>
        <w:t>Ind</w:t>
      </w:r>
      <w:proofErr w:type="spellEnd"/>
      <w:r w:rsidRPr="00733EE7">
        <w:rPr>
          <w:rFonts w:ascii="Cambria" w:hAnsi="Cambria"/>
          <w:color w:val="000000"/>
          <w:lang w:val="de-DE"/>
        </w:rPr>
        <w:t xml:space="preserve"> </w:t>
      </w:r>
      <w:proofErr w:type="spellStart"/>
      <w:r w:rsidRPr="00733EE7">
        <w:rPr>
          <w:rFonts w:ascii="Cambria" w:hAnsi="Cambria"/>
          <w:color w:val="000000"/>
          <w:lang w:val="de-DE"/>
        </w:rPr>
        <w:t>Med</w:t>
      </w:r>
      <w:proofErr w:type="spellEnd"/>
      <w:r w:rsidRPr="00733EE7">
        <w:rPr>
          <w:rFonts w:ascii="Cambria" w:hAnsi="Cambria"/>
          <w:color w:val="000000"/>
          <w:lang w:val="de-DE"/>
        </w:rPr>
        <w:t xml:space="preserve"> 2000; 37:</w:t>
      </w:r>
      <w:r>
        <w:rPr>
          <w:rFonts w:ascii="Cambria" w:hAnsi="Cambria"/>
          <w:color w:val="000000"/>
          <w:lang w:val="de-DE"/>
        </w:rPr>
        <w:t xml:space="preserve"> </w:t>
      </w:r>
      <w:r w:rsidRPr="00733EE7">
        <w:rPr>
          <w:rFonts w:ascii="Cambria" w:hAnsi="Cambria"/>
          <w:color w:val="000000"/>
          <w:lang w:val="de-DE"/>
        </w:rPr>
        <w:t>607-617.</w:t>
      </w:r>
    </w:p>
    <w:p w14:paraId="38290B8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Boyd NF, Jensen HM, Cooke G, Lee Han H, Lockwood GA, Miller AB.  Mammographic densities and the prevalence and incidence of histological types of benign breast disease.  Eur J Cancer Prevention 2000; 9:</w:t>
      </w:r>
      <w:r>
        <w:rPr>
          <w:rFonts w:ascii="Cambria" w:hAnsi="Cambria"/>
          <w:color w:val="000000"/>
        </w:rPr>
        <w:t xml:space="preserve"> </w:t>
      </w:r>
      <w:r w:rsidRPr="00733EE7">
        <w:rPr>
          <w:rFonts w:ascii="Cambria" w:hAnsi="Cambria"/>
          <w:color w:val="000000"/>
        </w:rPr>
        <w:t>15-24.</w:t>
      </w:r>
    </w:p>
    <w:p w14:paraId="19ABA40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Rohan TE, Jain M, Howe GR, Miller AB.  </w:t>
      </w:r>
      <w:r w:rsidRPr="00733EE7">
        <w:rPr>
          <w:rFonts w:ascii="Cambria" w:hAnsi="Cambria"/>
          <w:color w:val="000000"/>
        </w:rPr>
        <w:t>Alcohol consumption and risk of breast cancer: a cohort study.  Cancer Causes and Control 2000; 11:</w:t>
      </w:r>
      <w:r>
        <w:rPr>
          <w:rFonts w:ascii="Cambria" w:hAnsi="Cambria"/>
          <w:color w:val="000000"/>
        </w:rPr>
        <w:t xml:space="preserve"> </w:t>
      </w:r>
      <w:r w:rsidRPr="00733EE7">
        <w:rPr>
          <w:rFonts w:ascii="Cambria" w:hAnsi="Cambria"/>
          <w:color w:val="000000"/>
        </w:rPr>
        <w:t>239-247.</w:t>
      </w:r>
    </w:p>
    <w:p w14:paraId="68BFF7D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olor w:val="000000"/>
        </w:rPr>
        <w:t>Miller AB, To T, Baines CJ, Wall C.  Canadian National Breast Screening Study-2:  13-year results of a randomized trial in women age 50-59 years.  J Natl Cancer Inst 2000; 92:</w:t>
      </w:r>
      <w:r>
        <w:rPr>
          <w:rFonts w:ascii="Cambria" w:hAnsi="Cambria"/>
          <w:color w:val="000000"/>
        </w:rPr>
        <w:t xml:space="preserve"> </w:t>
      </w:r>
      <w:r w:rsidRPr="00733EE7">
        <w:rPr>
          <w:rFonts w:ascii="Cambria" w:hAnsi="Cambria"/>
          <w:color w:val="000000"/>
        </w:rPr>
        <w:t>1490-1499.</w:t>
      </w:r>
    </w:p>
    <w:p w14:paraId="2794749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de-DE"/>
        </w:rPr>
      </w:pPr>
      <w:r w:rsidRPr="00733EE7">
        <w:rPr>
          <w:rFonts w:ascii="Cambria" w:hAnsi="Cambria"/>
          <w:color w:val="000000"/>
          <w:lang w:val="de-DE"/>
        </w:rPr>
        <w:t xml:space="preserve">Van den Brandt PA, </w:t>
      </w:r>
      <w:proofErr w:type="spellStart"/>
      <w:r w:rsidRPr="00733EE7">
        <w:rPr>
          <w:rFonts w:ascii="Cambria" w:hAnsi="Cambria"/>
          <w:color w:val="000000"/>
          <w:lang w:val="de-DE"/>
        </w:rPr>
        <w:t>Spiegelman</w:t>
      </w:r>
      <w:proofErr w:type="spellEnd"/>
      <w:r w:rsidRPr="00733EE7">
        <w:rPr>
          <w:rFonts w:ascii="Cambria" w:hAnsi="Cambria"/>
          <w:color w:val="000000"/>
          <w:lang w:val="de-DE"/>
        </w:rPr>
        <w:t xml:space="preserve"> D, Yuan S-S, </w:t>
      </w:r>
      <w:proofErr w:type="spellStart"/>
      <w:r w:rsidRPr="00733EE7">
        <w:rPr>
          <w:rFonts w:ascii="Cambria" w:hAnsi="Cambria"/>
          <w:color w:val="000000"/>
          <w:lang w:val="de-DE"/>
        </w:rPr>
        <w:t>Adami</w:t>
      </w:r>
      <w:proofErr w:type="spellEnd"/>
      <w:r w:rsidRPr="00733EE7">
        <w:rPr>
          <w:rFonts w:ascii="Cambria" w:hAnsi="Cambria"/>
          <w:color w:val="000000"/>
          <w:lang w:val="de-DE"/>
        </w:rPr>
        <w:t xml:space="preserve"> HO…</w:t>
      </w:r>
      <w:proofErr w:type="gramStart"/>
      <w:r w:rsidRPr="00733EE7">
        <w:rPr>
          <w:rFonts w:ascii="Cambria" w:hAnsi="Cambria"/>
          <w:color w:val="000000"/>
          <w:lang w:val="de-DE"/>
        </w:rPr>
        <w:t>…….</w:t>
      </w:r>
      <w:proofErr w:type="gramEnd"/>
      <w:r w:rsidRPr="00733EE7">
        <w:rPr>
          <w:rFonts w:ascii="Cambria" w:hAnsi="Cambria"/>
          <w:color w:val="000000"/>
          <w:lang w:val="de-DE"/>
        </w:rPr>
        <w:t xml:space="preserve">.Miller AB………Hunter DJ.  </w:t>
      </w:r>
      <w:r w:rsidRPr="00733EE7">
        <w:rPr>
          <w:rFonts w:ascii="Cambria" w:hAnsi="Cambria"/>
          <w:color w:val="000000"/>
        </w:rPr>
        <w:t xml:space="preserve">Pooled analysis of prospective cohort studies of height, weight, and breast cancer risk.  </w:t>
      </w:r>
      <w:r w:rsidRPr="00733EE7">
        <w:rPr>
          <w:rFonts w:ascii="Cambria" w:hAnsi="Cambria"/>
          <w:color w:val="000000"/>
          <w:lang w:val="de-DE"/>
        </w:rPr>
        <w:t xml:space="preserve">Am J </w:t>
      </w:r>
      <w:proofErr w:type="spellStart"/>
      <w:r w:rsidRPr="00733EE7">
        <w:rPr>
          <w:rFonts w:ascii="Cambria" w:hAnsi="Cambria"/>
          <w:color w:val="000000"/>
          <w:lang w:val="de-DE"/>
        </w:rPr>
        <w:t>Epidemiol</w:t>
      </w:r>
      <w:proofErr w:type="spellEnd"/>
      <w:r w:rsidRPr="00733EE7">
        <w:rPr>
          <w:rFonts w:ascii="Cambria" w:hAnsi="Cambria"/>
          <w:color w:val="000000"/>
          <w:lang w:val="de-DE"/>
        </w:rPr>
        <w:t xml:space="preserve"> 2000; 152:</w:t>
      </w:r>
      <w:r>
        <w:rPr>
          <w:rFonts w:ascii="Cambria" w:hAnsi="Cambria"/>
          <w:color w:val="000000"/>
          <w:lang w:val="de-DE"/>
        </w:rPr>
        <w:t xml:space="preserve"> </w:t>
      </w:r>
      <w:r w:rsidRPr="00733EE7">
        <w:rPr>
          <w:rFonts w:ascii="Cambria" w:hAnsi="Cambria"/>
          <w:color w:val="000000"/>
          <w:lang w:val="de-DE"/>
        </w:rPr>
        <w:t>514-527.</w:t>
      </w:r>
    </w:p>
    <w:p w14:paraId="0548704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olor w:val="000000"/>
          <w:lang w:val="de-DE"/>
        </w:rPr>
        <w:t xml:space="preserve">Jain MG, </w:t>
      </w:r>
      <w:proofErr w:type="spellStart"/>
      <w:r w:rsidRPr="00733EE7">
        <w:rPr>
          <w:rFonts w:ascii="Cambria" w:hAnsi="Cambria"/>
          <w:color w:val="000000"/>
          <w:lang w:val="de-DE"/>
        </w:rPr>
        <w:t>Ferrence</w:t>
      </w:r>
      <w:proofErr w:type="spellEnd"/>
      <w:r w:rsidRPr="00733EE7">
        <w:rPr>
          <w:rFonts w:ascii="Cambria" w:hAnsi="Cambria"/>
          <w:color w:val="000000"/>
          <w:lang w:val="de-DE"/>
        </w:rPr>
        <w:t xml:space="preserve"> RG, Rehm JT, Bondy SJ, Rohan TE, Ashley MJ, Cohen JE, Miller AB.  </w:t>
      </w:r>
      <w:r w:rsidRPr="00733EE7">
        <w:rPr>
          <w:rFonts w:ascii="Cambria" w:hAnsi="Cambria"/>
          <w:color w:val="000000"/>
        </w:rPr>
        <w:t>Alcohol and breast cancer mortality in a cohort study. Breast Cancer Research and Treatment 2000; 64:</w:t>
      </w:r>
      <w:r>
        <w:rPr>
          <w:rFonts w:ascii="Cambria" w:hAnsi="Cambria"/>
          <w:color w:val="000000"/>
        </w:rPr>
        <w:t xml:space="preserve"> </w:t>
      </w:r>
      <w:r w:rsidRPr="00733EE7">
        <w:rPr>
          <w:rFonts w:ascii="Cambria" w:hAnsi="Cambria"/>
          <w:color w:val="000000"/>
        </w:rPr>
        <w:t>201-209.</w:t>
      </w:r>
    </w:p>
    <w:p w14:paraId="47086E4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lang w:val="de-DE"/>
        </w:rPr>
        <w:t xml:space="preserve">Jain MG, Rohan TE, Howe GR, Miller AB.  </w:t>
      </w:r>
      <w:r w:rsidRPr="00733EE7">
        <w:rPr>
          <w:rFonts w:ascii="Cambria" w:hAnsi="Cambria"/>
        </w:rPr>
        <w:t>A cohort study of nutritional factors and endometrial cancer.  Eur J Epidemiol 2000; 16: 899-905.</w:t>
      </w:r>
    </w:p>
    <w:p w14:paraId="1A2DF2B7" w14:textId="72B1EC25" w:rsidR="000B6B8B" w:rsidRPr="00941310" w:rsidRDefault="000B6B8B" w:rsidP="0094131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de-DE"/>
        </w:rPr>
      </w:pPr>
      <w:r w:rsidRPr="00733EE7">
        <w:rPr>
          <w:rFonts w:ascii="Cambria" w:hAnsi="Cambria"/>
        </w:rPr>
        <w:t xml:space="preserve">Smith-Warner SA, Spiegelman D, Yuan S-S……………Miller </w:t>
      </w:r>
      <w:proofErr w:type="gramStart"/>
      <w:r w:rsidRPr="00733EE7">
        <w:rPr>
          <w:rFonts w:ascii="Cambria" w:hAnsi="Cambria"/>
        </w:rPr>
        <w:t>AB,…</w:t>
      </w:r>
      <w:proofErr w:type="gramEnd"/>
      <w:r w:rsidRPr="00733EE7">
        <w:rPr>
          <w:rFonts w:ascii="Cambria" w:hAnsi="Cambria"/>
        </w:rPr>
        <w:t xml:space="preserve">…………..Hunter DJ.  Intake of fruits and vegetables and risk of breast cancer.  A pooled analysis of cohort studies.  </w:t>
      </w:r>
      <w:r w:rsidRPr="00733EE7">
        <w:rPr>
          <w:rFonts w:ascii="Cambria" w:hAnsi="Cambria"/>
          <w:lang w:val="de-DE"/>
        </w:rPr>
        <w:t>JAMA 2001; 285:</w:t>
      </w:r>
      <w:r>
        <w:rPr>
          <w:rFonts w:ascii="Cambria" w:hAnsi="Cambria"/>
          <w:lang w:val="de-DE"/>
        </w:rPr>
        <w:t xml:space="preserve"> </w:t>
      </w:r>
      <w:r w:rsidRPr="00733EE7">
        <w:rPr>
          <w:rFonts w:ascii="Cambria" w:hAnsi="Cambria"/>
          <w:lang w:val="de-DE"/>
        </w:rPr>
        <w:t>769-776.</w:t>
      </w:r>
    </w:p>
    <w:p w14:paraId="6FC50EC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lang w:val="de-DE"/>
        </w:rPr>
        <w:lastRenderedPageBreak/>
        <w:t xml:space="preserve">Smith-Warner, SA, </w:t>
      </w:r>
      <w:proofErr w:type="spellStart"/>
      <w:r w:rsidRPr="00733EE7">
        <w:rPr>
          <w:rFonts w:ascii="Cambria" w:hAnsi="Cambria"/>
          <w:lang w:val="de-DE"/>
        </w:rPr>
        <w:t>Spiegelman</w:t>
      </w:r>
      <w:proofErr w:type="spellEnd"/>
      <w:r w:rsidRPr="00733EE7">
        <w:rPr>
          <w:rFonts w:ascii="Cambria" w:hAnsi="Cambria"/>
          <w:lang w:val="de-DE"/>
        </w:rPr>
        <w:t xml:space="preserve"> D, </w:t>
      </w:r>
      <w:proofErr w:type="spellStart"/>
      <w:r w:rsidRPr="00733EE7">
        <w:rPr>
          <w:rFonts w:ascii="Cambria" w:hAnsi="Cambria"/>
          <w:lang w:val="de-DE"/>
        </w:rPr>
        <w:t>Adami</w:t>
      </w:r>
      <w:proofErr w:type="spellEnd"/>
      <w:r w:rsidRPr="00733EE7">
        <w:rPr>
          <w:rFonts w:ascii="Cambria" w:hAnsi="Cambria"/>
          <w:lang w:val="de-DE"/>
        </w:rPr>
        <w:t xml:space="preserve"> H-O, ……</w:t>
      </w:r>
      <w:proofErr w:type="gramStart"/>
      <w:r w:rsidRPr="00733EE7">
        <w:rPr>
          <w:rFonts w:ascii="Cambria" w:hAnsi="Cambria"/>
          <w:lang w:val="de-DE"/>
        </w:rPr>
        <w:t>…….</w:t>
      </w:r>
      <w:proofErr w:type="gramEnd"/>
      <w:r w:rsidRPr="00733EE7">
        <w:rPr>
          <w:rFonts w:ascii="Cambria" w:hAnsi="Cambria"/>
          <w:lang w:val="de-DE"/>
        </w:rPr>
        <w:t xml:space="preserve">.Miller AB, ……………….Hunter DJ.  </w:t>
      </w:r>
      <w:r w:rsidRPr="00733EE7">
        <w:rPr>
          <w:rFonts w:ascii="Cambria" w:hAnsi="Cambria"/>
        </w:rPr>
        <w:t>Types of dietary fat and breast cancer:  a pooled analysis of cohort studies.  Int J Cancer 2001, 92:</w:t>
      </w:r>
      <w:r>
        <w:rPr>
          <w:rFonts w:ascii="Cambria" w:hAnsi="Cambria"/>
        </w:rPr>
        <w:t xml:space="preserve"> </w:t>
      </w:r>
      <w:r w:rsidRPr="00733EE7">
        <w:rPr>
          <w:rFonts w:ascii="Cambria" w:hAnsi="Cambria"/>
        </w:rPr>
        <w:t>767-774.</w:t>
      </w:r>
    </w:p>
    <w:p w14:paraId="75D3C56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proofErr w:type="spellStart"/>
      <w:r w:rsidRPr="00733EE7">
        <w:rPr>
          <w:rFonts w:ascii="Cambria" w:hAnsi="Cambria"/>
        </w:rPr>
        <w:t>Woolcott</w:t>
      </w:r>
      <w:proofErr w:type="spellEnd"/>
      <w:r w:rsidRPr="00733EE7">
        <w:rPr>
          <w:rFonts w:ascii="Cambria" w:hAnsi="Cambria"/>
        </w:rPr>
        <w:t xml:space="preserve"> CG, Aronson KJ, Hanna WM, </w:t>
      </w:r>
      <w:proofErr w:type="spellStart"/>
      <w:r w:rsidRPr="00733EE7">
        <w:rPr>
          <w:rFonts w:ascii="Cambria" w:hAnsi="Cambria"/>
        </w:rPr>
        <w:t>SenGupta</w:t>
      </w:r>
      <w:proofErr w:type="spellEnd"/>
      <w:r w:rsidRPr="00733EE7">
        <w:rPr>
          <w:rFonts w:ascii="Cambria" w:hAnsi="Cambria"/>
        </w:rPr>
        <w:t xml:space="preserve"> S, McCready DR, Sterns EE, Miller AB. Organochlorines and breast cancer risk by receptor status, tumor size and grade (Canada). Cancer Causes and Control 2001; 12:</w:t>
      </w:r>
      <w:r>
        <w:rPr>
          <w:rFonts w:ascii="Cambria" w:hAnsi="Cambria"/>
        </w:rPr>
        <w:t xml:space="preserve"> </w:t>
      </w:r>
      <w:r w:rsidRPr="00733EE7">
        <w:rPr>
          <w:rFonts w:ascii="Cambria" w:hAnsi="Cambria"/>
        </w:rPr>
        <w:t>395-404.</w:t>
      </w:r>
    </w:p>
    <w:p w14:paraId="5848B863" w14:textId="77777777" w:rsidR="000B6B8B" w:rsidRPr="00D60866" w:rsidRDefault="000B6B8B" w:rsidP="000B6B8B">
      <w:pPr>
        <w:numPr>
          <w:ilvl w:val="0"/>
          <w:numId w:val="1"/>
        </w:numPr>
        <w:spacing w:after="120"/>
        <w:ind w:left="567" w:hanging="567"/>
        <w:rPr>
          <w:rFonts w:ascii="Cambria" w:hAnsi="Cambria"/>
        </w:rPr>
      </w:pPr>
      <w:r w:rsidRPr="00733EE7">
        <w:rPr>
          <w:rFonts w:ascii="Cambria" w:hAnsi="Cambria"/>
        </w:rPr>
        <w:t xml:space="preserve">Miller AB, </w:t>
      </w:r>
      <w:proofErr w:type="spellStart"/>
      <w:r w:rsidRPr="00733EE7">
        <w:rPr>
          <w:rFonts w:ascii="Cambria" w:hAnsi="Cambria"/>
        </w:rPr>
        <w:t>Madalinska</w:t>
      </w:r>
      <w:proofErr w:type="spellEnd"/>
      <w:r w:rsidRPr="00733EE7">
        <w:rPr>
          <w:rFonts w:ascii="Cambria" w:hAnsi="Cambria"/>
        </w:rPr>
        <w:t xml:space="preserve"> JB, Church T, Crawford D, </w:t>
      </w:r>
      <w:proofErr w:type="spellStart"/>
      <w:r w:rsidRPr="00733EE7">
        <w:rPr>
          <w:rFonts w:ascii="Cambria" w:hAnsi="Cambria"/>
        </w:rPr>
        <w:t>Essink</w:t>
      </w:r>
      <w:proofErr w:type="spellEnd"/>
      <w:r w:rsidRPr="00733EE7">
        <w:rPr>
          <w:rFonts w:ascii="Cambria" w:hAnsi="Cambria"/>
        </w:rPr>
        <w:t xml:space="preserve">-Bot, ML, Goel V, de Koning HJ, </w:t>
      </w:r>
      <w:proofErr w:type="spellStart"/>
      <w:r w:rsidRPr="00733EE7">
        <w:rPr>
          <w:rFonts w:ascii="Cambria" w:hAnsi="Cambria"/>
        </w:rPr>
        <w:t>Maatanem</w:t>
      </w:r>
      <w:proofErr w:type="spellEnd"/>
      <w:r w:rsidRPr="00733EE7">
        <w:rPr>
          <w:rFonts w:ascii="Cambria" w:hAnsi="Cambria"/>
        </w:rPr>
        <w:t xml:space="preserve"> L, </w:t>
      </w:r>
      <w:proofErr w:type="spellStart"/>
      <w:r w:rsidRPr="00733EE7">
        <w:rPr>
          <w:rFonts w:ascii="Cambria" w:hAnsi="Cambria"/>
        </w:rPr>
        <w:t>Pentikainen</w:t>
      </w:r>
      <w:proofErr w:type="spellEnd"/>
      <w:r w:rsidRPr="00733EE7">
        <w:rPr>
          <w:rFonts w:ascii="Cambria" w:hAnsi="Cambria"/>
        </w:rPr>
        <w:t xml:space="preserve"> T.  Review:  Health-related quality of life and cost-effectiveness studies in the European randomised study of screening for prostate cancer and the U.S. Prostate, Lung, Colon and Ovary trial.  Eur J Cancer 2001; 37:</w:t>
      </w:r>
      <w:r>
        <w:rPr>
          <w:rFonts w:ascii="Cambria" w:hAnsi="Cambria"/>
        </w:rPr>
        <w:t xml:space="preserve"> </w:t>
      </w:r>
      <w:r w:rsidRPr="00733EE7">
        <w:rPr>
          <w:rFonts w:ascii="Cambria" w:hAnsi="Cambria"/>
        </w:rPr>
        <w:t>2154-2160.</w:t>
      </w:r>
    </w:p>
    <w:p w14:paraId="78D6A22D" w14:textId="0DD42E82" w:rsidR="000B6B8B" w:rsidRPr="00D60866" w:rsidRDefault="000B6B8B" w:rsidP="000B6B8B">
      <w:pPr>
        <w:numPr>
          <w:ilvl w:val="0"/>
          <w:numId w:val="1"/>
        </w:numPr>
        <w:spacing w:after="120"/>
        <w:ind w:left="567" w:hanging="567"/>
        <w:rPr>
          <w:rFonts w:ascii="Cambria" w:hAnsi="Cambria"/>
        </w:rPr>
      </w:pPr>
      <w:r w:rsidRPr="00733EE7">
        <w:rPr>
          <w:rFonts w:ascii="Cambria" w:hAnsi="Cambria"/>
          <w:color w:val="000000"/>
        </w:rPr>
        <w:t>Collaborative Group on Hormonal Factors in Breast Cancer (A.B.</w:t>
      </w:r>
      <w:r w:rsidR="00F345C2">
        <w:rPr>
          <w:rFonts w:ascii="Cambria" w:hAnsi="Cambria"/>
          <w:color w:val="000000"/>
        </w:rPr>
        <w:t xml:space="preserve"> </w:t>
      </w:r>
      <w:r w:rsidRPr="00733EE7">
        <w:rPr>
          <w:rFonts w:ascii="Cambria" w:hAnsi="Cambria"/>
          <w:color w:val="000000"/>
        </w:rPr>
        <w:t>Miller, member).  Familial breast cancer: collaborative reanalysis of individual data from 52 epidemiological studies including 58209 women with breast cancer and 101986 women without the disease.  Lancet 2001; 358:</w:t>
      </w:r>
      <w:r>
        <w:rPr>
          <w:rFonts w:ascii="Cambria" w:hAnsi="Cambria"/>
          <w:color w:val="000000"/>
        </w:rPr>
        <w:t xml:space="preserve"> </w:t>
      </w:r>
      <w:r w:rsidRPr="00733EE7">
        <w:rPr>
          <w:rFonts w:ascii="Cambria" w:hAnsi="Cambria"/>
          <w:color w:val="000000"/>
        </w:rPr>
        <w:t>1389-1399.</w:t>
      </w:r>
    </w:p>
    <w:p w14:paraId="5D188DFC" w14:textId="77777777" w:rsidR="000B6B8B" w:rsidRPr="00D60866" w:rsidRDefault="000B6B8B" w:rsidP="000B6B8B">
      <w:pPr>
        <w:numPr>
          <w:ilvl w:val="0"/>
          <w:numId w:val="1"/>
        </w:numPr>
        <w:spacing w:after="120"/>
        <w:ind w:left="567" w:hanging="567"/>
        <w:rPr>
          <w:rFonts w:ascii="Cambria" w:hAnsi="Cambria"/>
        </w:rPr>
      </w:pPr>
      <w:proofErr w:type="spellStart"/>
      <w:r w:rsidRPr="00733EE7">
        <w:rPr>
          <w:rFonts w:ascii="Cambria" w:hAnsi="Cambria"/>
          <w:color w:val="000000"/>
        </w:rPr>
        <w:t>Missmer</w:t>
      </w:r>
      <w:proofErr w:type="spellEnd"/>
      <w:r w:rsidRPr="00733EE7">
        <w:rPr>
          <w:rFonts w:ascii="Cambria" w:hAnsi="Cambria"/>
          <w:color w:val="000000"/>
        </w:rPr>
        <w:t xml:space="preserve"> SA, Smith-Warner SA, Spiegelman D, Yuan S_S, </w:t>
      </w:r>
      <w:proofErr w:type="spellStart"/>
      <w:r w:rsidRPr="00733EE7">
        <w:rPr>
          <w:rFonts w:ascii="Cambria" w:hAnsi="Cambria"/>
          <w:color w:val="000000"/>
        </w:rPr>
        <w:t>Admi</w:t>
      </w:r>
      <w:proofErr w:type="spellEnd"/>
      <w:r w:rsidRPr="00733EE7">
        <w:rPr>
          <w:rFonts w:ascii="Cambria" w:hAnsi="Cambria"/>
          <w:color w:val="000000"/>
        </w:rPr>
        <w:t xml:space="preserve"> HO, Beeson WL, van den Brandt PA, Fraser GE, </w:t>
      </w:r>
      <w:proofErr w:type="spellStart"/>
      <w:r w:rsidRPr="00733EE7">
        <w:rPr>
          <w:rFonts w:ascii="Cambria" w:hAnsi="Cambria"/>
          <w:color w:val="000000"/>
        </w:rPr>
        <w:t>Freudenheim</w:t>
      </w:r>
      <w:proofErr w:type="spellEnd"/>
      <w:r w:rsidRPr="00733EE7">
        <w:rPr>
          <w:rFonts w:ascii="Cambria" w:hAnsi="Cambria"/>
          <w:color w:val="000000"/>
        </w:rPr>
        <w:t xml:space="preserve"> JL, </w:t>
      </w:r>
      <w:proofErr w:type="spellStart"/>
      <w:r w:rsidRPr="00733EE7">
        <w:rPr>
          <w:rFonts w:ascii="Cambria" w:hAnsi="Cambria"/>
          <w:color w:val="000000"/>
        </w:rPr>
        <w:t>Godbloom</w:t>
      </w:r>
      <w:proofErr w:type="spellEnd"/>
      <w:r w:rsidRPr="00733EE7">
        <w:rPr>
          <w:rFonts w:ascii="Cambria" w:hAnsi="Cambria"/>
          <w:color w:val="000000"/>
        </w:rPr>
        <w:t xml:space="preserve"> RA, Graham S, </w:t>
      </w:r>
      <w:proofErr w:type="spellStart"/>
      <w:r w:rsidRPr="00733EE7">
        <w:rPr>
          <w:rFonts w:ascii="Cambria" w:hAnsi="Cambria"/>
          <w:color w:val="000000"/>
        </w:rPr>
        <w:t>Kushi</w:t>
      </w:r>
      <w:proofErr w:type="spellEnd"/>
      <w:r w:rsidRPr="00733EE7">
        <w:rPr>
          <w:rFonts w:ascii="Cambria" w:hAnsi="Cambria"/>
          <w:color w:val="000000"/>
        </w:rPr>
        <w:t xml:space="preserve"> LH, Miller AB, Potter JD, Rohan TE, </w:t>
      </w:r>
      <w:proofErr w:type="spellStart"/>
      <w:r w:rsidRPr="00733EE7">
        <w:rPr>
          <w:rFonts w:ascii="Cambria" w:hAnsi="Cambria"/>
          <w:color w:val="000000"/>
        </w:rPr>
        <w:t>Speizer</w:t>
      </w:r>
      <w:proofErr w:type="spellEnd"/>
      <w:r w:rsidRPr="00733EE7">
        <w:rPr>
          <w:rFonts w:ascii="Cambria" w:hAnsi="Cambria"/>
          <w:color w:val="000000"/>
        </w:rPr>
        <w:t xml:space="preserve"> FE, </w:t>
      </w:r>
      <w:proofErr w:type="spellStart"/>
      <w:r w:rsidRPr="00733EE7">
        <w:rPr>
          <w:rFonts w:ascii="Cambria" w:hAnsi="Cambria"/>
          <w:color w:val="000000"/>
        </w:rPr>
        <w:t>Toniolo</w:t>
      </w:r>
      <w:proofErr w:type="spellEnd"/>
      <w:r w:rsidRPr="00733EE7">
        <w:rPr>
          <w:rFonts w:ascii="Cambria" w:hAnsi="Cambria"/>
          <w:color w:val="000000"/>
        </w:rPr>
        <w:t xml:space="preserve"> P, Willett WC, </w:t>
      </w:r>
      <w:proofErr w:type="spellStart"/>
      <w:r w:rsidRPr="00733EE7">
        <w:rPr>
          <w:rFonts w:ascii="Cambria" w:hAnsi="Cambria"/>
          <w:color w:val="000000"/>
        </w:rPr>
        <w:t>Wolk</w:t>
      </w:r>
      <w:proofErr w:type="spellEnd"/>
      <w:r w:rsidRPr="00733EE7">
        <w:rPr>
          <w:rFonts w:ascii="Cambria" w:hAnsi="Cambria"/>
          <w:color w:val="000000"/>
        </w:rPr>
        <w:t xml:space="preserve"> A, </w:t>
      </w:r>
      <w:proofErr w:type="spellStart"/>
      <w:r w:rsidRPr="00733EE7">
        <w:rPr>
          <w:rFonts w:ascii="Cambria" w:hAnsi="Cambria"/>
          <w:color w:val="000000"/>
        </w:rPr>
        <w:t>Zeleniuch-Jacquette</w:t>
      </w:r>
      <w:proofErr w:type="spellEnd"/>
      <w:r w:rsidRPr="00733EE7">
        <w:rPr>
          <w:rFonts w:ascii="Cambria" w:hAnsi="Cambria"/>
          <w:color w:val="000000"/>
        </w:rPr>
        <w:t xml:space="preserve"> A, Hunter DJ.  Meat and dairy food consumption and breast cancer: a pooled analysis of cohort studies.  Int J Epidemiol 2002;</w:t>
      </w:r>
      <w:r>
        <w:rPr>
          <w:rFonts w:ascii="Cambria" w:hAnsi="Cambria"/>
          <w:color w:val="000000"/>
        </w:rPr>
        <w:t xml:space="preserve"> </w:t>
      </w:r>
      <w:r w:rsidRPr="00733EE7">
        <w:rPr>
          <w:rFonts w:ascii="Cambria" w:hAnsi="Cambria"/>
          <w:color w:val="000000"/>
        </w:rPr>
        <w:t>31:</w:t>
      </w:r>
      <w:r>
        <w:rPr>
          <w:rFonts w:ascii="Cambria" w:hAnsi="Cambria"/>
          <w:color w:val="000000"/>
        </w:rPr>
        <w:t xml:space="preserve"> </w:t>
      </w:r>
      <w:r w:rsidRPr="00733EE7">
        <w:rPr>
          <w:rFonts w:ascii="Cambria" w:hAnsi="Cambria"/>
          <w:color w:val="000000"/>
        </w:rPr>
        <w:t>78-85.</w:t>
      </w:r>
    </w:p>
    <w:p w14:paraId="120BDD48" w14:textId="77777777" w:rsidR="000B6B8B" w:rsidRPr="00D60866" w:rsidRDefault="000B6B8B" w:rsidP="000B6B8B">
      <w:pPr>
        <w:numPr>
          <w:ilvl w:val="0"/>
          <w:numId w:val="1"/>
        </w:numPr>
        <w:spacing w:after="120"/>
        <w:ind w:left="567" w:hanging="567"/>
        <w:rPr>
          <w:rFonts w:ascii="Cambria" w:hAnsi="Cambria"/>
        </w:rPr>
      </w:pPr>
      <w:r w:rsidRPr="00733EE7">
        <w:rPr>
          <w:rFonts w:ascii="Cambria" w:hAnsi="Cambria" w:cs="Arial"/>
        </w:rPr>
        <w:t>Terry P, Jain M, Miller AB, Howe GR, Rohan TE. Dietary intake of folic acid and colorectal cancer risk in a cohort of women. Int J Cancer</w:t>
      </w:r>
      <w:r w:rsidRPr="00733EE7">
        <w:rPr>
          <w:rFonts w:ascii="Cambria" w:hAnsi="Cambria" w:cs="Arial"/>
          <w:i/>
        </w:rPr>
        <w:t xml:space="preserve"> </w:t>
      </w:r>
      <w:r w:rsidRPr="00733EE7">
        <w:rPr>
          <w:rFonts w:ascii="Cambria" w:hAnsi="Cambria" w:cs="Arial"/>
        </w:rPr>
        <w:t>2002; 97:</w:t>
      </w:r>
      <w:r>
        <w:rPr>
          <w:rFonts w:ascii="Cambria" w:hAnsi="Cambria" w:cs="Arial"/>
        </w:rPr>
        <w:t xml:space="preserve"> </w:t>
      </w:r>
      <w:r w:rsidRPr="00733EE7">
        <w:rPr>
          <w:rFonts w:ascii="Cambria" w:hAnsi="Cambria" w:cs="Arial"/>
        </w:rPr>
        <w:t>864-867.</w:t>
      </w:r>
    </w:p>
    <w:p w14:paraId="6C34D9BD" w14:textId="77777777" w:rsidR="000B6B8B" w:rsidRPr="00733EE7" w:rsidRDefault="000B6B8B" w:rsidP="000B6B8B">
      <w:pPr>
        <w:numPr>
          <w:ilvl w:val="0"/>
          <w:numId w:val="1"/>
        </w:numPr>
        <w:spacing w:after="120"/>
        <w:ind w:left="567" w:hanging="567"/>
        <w:rPr>
          <w:rFonts w:ascii="Cambria" w:hAnsi="Cambria"/>
          <w:lang w:val="en-GB"/>
        </w:rPr>
      </w:pPr>
      <w:r w:rsidRPr="00733EE7">
        <w:rPr>
          <w:rFonts w:ascii="Cambria" w:hAnsi="Cambria"/>
          <w:color w:val="000000"/>
          <w:lang w:val="de-DE"/>
        </w:rPr>
        <w:t xml:space="preserve">Terry PD, Miller AB, Rohan TE.  </w:t>
      </w:r>
      <w:r w:rsidRPr="00733EE7">
        <w:rPr>
          <w:rFonts w:ascii="Cambria" w:hAnsi="Cambria"/>
          <w:color w:val="000000"/>
          <w:lang w:val="en-GB"/>
        </w:rPr>
        <w:t>Cigarette smoking and breast cancer risk: A long latency period?  Int J Cancer 2002; 100:</w:t>
      </w:r>
      <w:r>
        <w:rPr>
          <w:rFonts w:ascii="Cambria" w:hAnsi="Cambria"/>
          <w:color w:val="000000"/>
          <w:lang w:val="en-GB"/>
        </w:rPr>
        <w:t xml:space="preserve"> </w:t>
      </w:r>
      <w:r w:rsidRPr="00733EE7">
        <w:rPr>
          <w:rFonts w:ascii="Cambria" w:hAnsi="Cambria"/>
          <w:color w:val="000000"/>
          <w:lang w:val="en-GB"/>
        </w:rPr>
        <w:t>723-728.</w:t>
      </w:r>
    </w:p>
    <w:p w14:paraId="4292058C" w14:textId="77777777" w:rsidR="000B6B8B" w:rsidRPr="00D60866" w:rsidRDefault="000B6B8B" w:rsidP="000B6B8B">
      <w:pPr>
        <w:numPr>
          <w:ilvl w:val="0"/>
          <w:numId w:val="1"/>
        </w:numPr>
        <w:spacing w:after="120"/>
        <w:ind w:left="567" w:hanging="567"/>
        <w:rPr>
          <w:rFonts w:ascii="Cambria" w:hAnsi="Cambria"/>
          <w:lang w:val="en-GB"/>
        </w:rPr>
      </w:pPr>
      <w:r w:rsidRPr="00733EE7">
        <w:rPr>
          <w:rFonts w:ascii="Cambria" w:hAnsi="Cambria"/>
          <w:color w:val="000000"/>
          <w:lang w:val="de-DE"/>
        </w:rPr>
        <w:t xml:space="preserve">Terry PD, Miller AB, Rohan TE.  </w:t>
      </w:r>
      <w:r w:rsidRPr="00733EE7">
        <w:rPr>
          <w:rFonts w:ascii="Cambria" w:hAnsi="Cambria"/>
          <w:color w:val="000000"/>
          <w:lang w:val="en-GB"/>
        </w:rPr>
        <w:t>Obesity and colorectal cancer risk in women.  Gut 2002; 51:</w:t>
      </w:r>
      <w:r>
        <w:rPr>
          <w:rFonts w:ascii="Cambria" w:hAnsi="Cambria"/>
          <w:color w:val="000000"/>
          <w:lang w:val="en-GB"/>
        </w:rPr>
        <w:t xml:space="preserve"> </w:t>
      </w:r>
      <w:r w:rsidRPr="00733EE7">
        <w:rPr>
          <w:rFonts w:ascii="Cambria" w:hAnsi="Cambria"/>
          <w:color w:val="000000"/>
          <w:lang w:val="en-GB"/>
        </w:rPr>
        <w:t>191-194.</w:t>
      </w:r>
    </w:p>
    <w:p w14:paraId="76EB9643" w14:textId="77777777" w:rsidR="000B6B8B" w:rsidRPr="00D60866" w:rsidRDefault="000B6B8B" w:rsidP="000B6B8B">
      <w:pPr>
        <w:numPr>
          <w:ilvl w:val="0"/>
          <w:numId w:val="1"/>
        </w:numPr>
        <w:spacing w:after="120"/>
        <w:ind w:left="567" w:hanging="567"/>
        <w:rPr>
          <w:rFonts w:ascii="Cambria" w:hAnsi="Cambria"/>
          <w:lang w:val="de-DE"/>
        </w:rPr>
      </w:pPr>
      <w:r w:rsidRPr="00733EE7">
        <w:rPr>
          <w:rFonts w:ascii="Cambria" w:hAnsi="Cambria"/>
          <w:color w:val="000000"/>
        </w:rPr>
        <w:t xml:space="preserve">Miller AB, To T, Baines CJ, Wall C.  The Canadian National Breast Screening Study-1: Breast cancer mortality after 11 to 16 years of follow-up.  A randomized screening trial of mammography in women age 40 to 49 years.  </w:t>
      </w:r>
      <w:r w:rsidRPr="00733EE7">
        <w:rPr>
          <w:rFonts w:ascii="Cambria" w:hAnsi="Cambria"/>
          <w:color w:val="000000"/>
          <w:lang w:val="de-DE"/>
        </w:rPr>
        <w:t xml:space="preserve">Ann Intern </w:t>
      </w:r>
      <w:proofErr w:type="spellStart"/>
      <w:r w:rsidRPr="00733EE7">
        <w:rPr>
          <w:rFonts w:ascii="Cambria" w:hAnsi="Cambria"/>
          <w:color w:val="000000"/>
          <w:lang w:val="de-DE"/>
        </w:rPr>
        <w:t>Med</w:t>
      </w:r>
      <w:proofErr w:type="spellEnd"/>
      <w:r w:rsidRPr="00733EE7">
        <w:rPr>
          <w:rFonts w:ascii="Cambria" w:hAnsi="Cambria"/>
          <w:color w:val="000000"/>
          <w:lang w:val="de-DE"/>
        </w:rPr>
        <w:t xml:space="preserve"> 2002; 137: 305-312.</w:t>
      </w:r>
    </w:p>
    <w:p w14:paraId="46F07057" w14:textId="77777777" w:rsidR="000B6B8B" w:rsidRPr="00D60866" w:rsidRDefault="000B6B8B" w:rsidP="000B6B8B">
      <w:pPr>
        <w:numPr>
          <w:ilvl w:val="0"/>
          <w:numId w:val="1"/>
        </w:numPr>
        <w:spacing w:after="120"/>
        <w:ind w:left="567" w:hanging="567"/>
        <w:rPr>
          <w:rFonts w:ascii="Cambria" w:hAnsi="Cambria"/>
        </w:rPr>
      </w:pPr>
      <w:r w:rsidRPr="00733EE7">
        <w:rPr>
          <w:rFonts w:ascii="Cambria" w:hAnsi="Cambria"/>
        </w:rPr>
        <w:t xml:space="preserve">Terry P, Jain M,  Miller AB, Howe GR, Rohan TE. Dietary carotenoids and risk of breast cancer. Am J Clin </w:t>
      </w:r>
      <w:proofErr w:type="spellStart"/>
      <w:r w:rsidRPr="00733EE7">
        <w:rPr>
          <w:rFonts w:ascii="Cambria" w:hAnsi="Cambria"/>
        </w:rPr>
        <w:t>Nutr</w:t>
      </w:r>
      <w:proofErr w:type="spellEnd"/>
      <w:r w:rsidRPr="00733EE7">
        <w:rPr>
          <w:rFonts w:ascii="Cambria" w:hAnsi="Cambria"/>
        </w:rPr>
        <w:t xml:space="preserve"> 2002; 76: 883-888.</w:t>
      </w:r>
    </w:p>
    <w:p w14:paraId="111297F2" w14:textId="77777777" w:rsidR="000B6B8B" w:rsidRPr="00733EE7" w:rsidRDefault="000B6B8B" w:rsidP="000B6B8B">
      <w:pPr>
        <w:numPr>
          <w:ilvl w:val="0"/>
          <w:numId w:val="1"/>
        </w:numPr>
        <w:spacing w:after="120"/>
        <w:ind w:left="567" w:hanging="567"/>
        <w:rPr>
          <w:rFonts w:ascii="Cambria" w:hAnsi="Cambria"/>
          <w:lang w:val="en-GB"/>
        </w:rPr>
      </w:pPr>
      <w:r w:rsidRPr="00733EE7">
        <w:rPr>
          <w:rFonts w:ascii="Cambria" w:hAnsi="Cambria"/>
          <w:color w:val="000000"/>
        </w:rPr>
        <w:t>Collaborative Group on Hormonal Factors in Breast Cancer (A.B. Miller, member).  Breast cancer and breastfeeding: collaborative reanalysis of individual data from 47 epidemiological studies in 30 countries including 50302 women with breast cancer and 96973 women without the disease.  Lancet 2002; 360:</w:t>
      </w:r>
      <w:r>
        <w:rPr>
          <w:rFonts w:ascii="Cambria" w:hAnsi="Cambria"/>
          <w:color w:val="000000"/>
        </w:rPr>
        <w:t xml:space="preserve"> </w:t>
      </w:r>
      <w:r w:rsidRPr="00733EE7">
        <w:rPr>
          <w:rFonts w:ascii="Cambria" w:hAnsi="Cambria"/>
          <w:color w:val="000000"/>
        </w:rPr>
        <w:t>187-195.</w:t>
      </w:r>
    </w:p>
    <w:p w14:paraId="08D44CD3" w14:textId="0AFFC91C" w:rsidR="000B6B8B" w:rsidRPr="00E356CA" w:rsidRDefault="000B6B8B" w:rsidP="00E356CA">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lang w:val="en-GB"/>
        </w:rPr>
        <w:t xml:space="preserve">Smith-Warner, SA, Ritz J, Hunter DJ, </w:t>
      </w:r>
      <w:proofErr w:type="spellStart"/>
      <w:r w:rsidRPr="00733EE7">
        <w:rPr>
          <w:rFonts w:ascii="Cambria" w:hAnsi="Cambria"/>
          <w:lang w:val="en-GB"/>
        </w:rPr>
        <w:t>Albanes</w:t>
      </w:r>
      <w:proofErr w:type="spellEnd"/>
      <w:r w:rsidRPr="00733EE7">
        <w:rPr>
          <w:rFonts w:ascii="Cambria" w:hAnsi="Cambria"/>
          <w:lang w:val="en-GB"/>
        </w:rPr>
        <w:t xml:space="preserve"> D, Beeson L, Van den Brandt, Colditz G, Folsom AR, Fraser GE, </w:t>
      </w:r>
      <w:proofErr w:type="spellStart"/>
      <w:r w:rsidRPr="00733EE7">
        <w:rPr>
          <w:rFonts w:ascii="Cambria" w:hAnsi="Cambria"/>
          <w:lang w:val="en-GB"/>
        </w:rPr>
        <w:t>Freudenheim</w:t>
      </w:r>
      <w:proofErr w:type="spellEnd"/>
      <w:r w:rsidRPr="00733EE7">
        <w:rPr>
          <w:rFonts w:ascii="Cambria" w:hAnsi="Cambria"/>
          <w:lang w:val="en-GB"/>
        </w:rPr>
        <w:t xml:space="preserve"> JL, </w:t>
      </w:r>
      <w:proofErr w:type="spellStart"/>
      <w:r w:rsidRPr="00733EE7">
        <w:rPr>
          <w:rFonts w:ascii="Cambria" w:hAnsi="Cambria"/>
          <w:lang w:val="en-GB"/>
        </w:rPr>
        <w:t>Giovanucci</w:t>
      </w:r>
      <w:proofErr w:type="spellEnd"/>
      <w:r w:rsidRPr="00733EE7">
        <w:rPr>
          <w:rFonts w:ascii="Cambria" w:hAnsi="Cambria"/>
          <w:lang w:val="en-GB"/>
        </w:rPr>
        <w:t xml:space="preserve">, E, </w:t>
      </w:r>
      <w:proofErr w:type="spellStart"/>
      <w:r w:rsidRPr="00733EE7">
        <w:rPr>
          <w:rFonts w:ascii="Cambria" w:hAnsi="Cambria"/>
          <w:lang w:val="en-GB"/>
        </w:rPr>
        <w:t>Goldbloom</w:t>
      </w:r>
      <w:proofErr w:type="spellEnd"/>
      <w:r w:rsidRPr="00733EE7">
        <w:rPr>
          <w:rFonts w:ascii="Cambria" w:hAnsi="Cambria"/>
          <w:lang w:val="en-GB"/>
        </w:rPr>
        <w:t xml:space="preserve"> A, Graham S, </w:t>
      </w:r>
      <w:proofErr w:type="spellStart"/>
      <w:r w:rsidRPr="00733EE7">
        <w:rPr>
          <w:rFonts w:ascii="Cambria" w:hAnsi="Cambria"/>
          <w:lang w:val="en-GB"/>
        </w:rPr>
        <w:t>Kushi</w:t>
      </w:r>
      <w:proofErr w:type="spellEnd"/>
      <w:r w:rsidRPr="00733EE7">
        <w:rPr>
          <w:rFonts w:ascii="Cambria" w:hAnsi="Cambria"/>
          <w:lang w:val="en-GB"/>
        </w:rPr>
        <w:t xml:space="preserve"> </w:t>
      </w:r>
      <w:proofErr w:type="gramStart"/>
      <w:r w:rsidRPr="00733EE7">
        <w:rPr>
          <w:rFonts w:ascii="Cambria" w:hAnsi="Cambria"/>
          <w:lang w:val="en-GB"/>
        </w:rPr>
        <w:t>LE,  Miller</w:t>
      </w:r>
      <w:proofErr w:type="gramEnd"/>
      <w:r w:rsidRPr="00733EE7">
        <w:rPr>
          <w:rFonts w:ascii="Cambria" w:hAnsi="Cambria"/>
          <w:lang w:val="en-GB"/>
        </w:rPr>
        <w:t xml:space="preserve"> AB, ……………….Willett, WC. </w:t>
      </w:r>
      <w:r w:rsidRPr="00733EE7">
        <w:rPr>
          <w:rFonts w:ascii="Cambria" w:hAnsi="Cambria"/>
        </w:rPr>
        <w:t xml:space="preserve"> Dietary fat and risk of lung cancer in a pooled analysis of prospective studies.  Cancer Epidemiology, Biomarkers &amp; Prevention 2002; 11:</w:t>
      </w:r>
      <w:r>
        <w:rPr>
          <w:rFonts w:ascii="Cambria" w:hAnsi="Cambria"/>
        </w:rPr>
        <w:t xml:space="preserve"> </w:t>
      </w:r>
      <w:r w:rsidRPr="00733EE7">
        <w:rPr>
          <w:rFonts w:ascii="Cambria" w:hAnsi="Cambria"/>
        </w:rPr>
        <w:t>987-992.</w:t>
      </w:r>
    </w:p>
    <w:p w14:paraId="5393F8FE"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proofErr w:type="spellStart"/>
      <w:r w:rsidRPr="00733EE7">
        <w:rPr>
          <w:rFonts w:ascii="Cambria" w:hAnsi="Cambria"/>
          <w:lang w:val="de-DE"/>
        </w:rPr>
        <w:t>Linseisen</w:t>
      </w:r>
      <w:proofErr w:type="spellEnd"/>
      <w:r w:rsidRPr="00733EE7">
        <w:rPr>
          <w:rFonts w:ascii="Cambria" w:hAnsi="Cambria"/>
          <w:lang w:val="de-DE"/>
        </w:rPr>
        <w:t xml:space="preserve"> J, Wolfram G, Miller AB.  </w:t>
      </w:r>
      <w:r w:rsidRPr="00733EE7">
        <w:rPr>
          <w:rFonts w:ascii="Cambria" w:hAnsi="Cambria"/>
          <w:lang w:val="en-GB"/>
        </w:rPr>
        <w:t>Plasma 7</w:t>
      </w:r>
      <w:r w:rsidRPr="00733EE7">
        <w:rPr>
          <w:rFonts w:ascii="Cambria" w:hAnsi="Cambria"/>
          <w:lang w:val="de-DE"/>
        </w:rPr>
        <w:t>b</w:t>
      </w:r>
      <w:r w:rsidRPr="00733EE7">
        <w:rPr>
          <w:rFonts w:ascii="Cambria" w:hAnsi="Cambria"/>
          <w:lang w:val="en-GB"/>
        </w:rPr>
        <w:t>-hydroxycholesterol as a possible predictor of lung cancer risk.  Cancer Epidemiology, Biomarkers &amp; Prevention 2002; 11:</w:t>
      </w:r>
      <w:r>
        <w:rPr>
          <w:rFonts w:ascii="Cambria" w:hAnsi="Cambria"/>
          <w:lang w:val="en-GB"/>
        </w:rPr>
        <w:t xml:space="preserve"> </w:t>
      </w:r>
      <w:r w:rsidRPr="00733EE7">
        <w:rPr>
          <w:rFonts w:ascii="Cambria" w:hAnsi="Cambria"/>
          <w:lang w:val="en-GB"/>
        </w:rPr>
        <w:t xml:space="preserve">1630-1637. </w:t>
      </w:r>
    </w:p>
    <w:p w14:paraId="6EC406E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olor w:val="000000"/>
        </w:rPr>
        <w:lastRenderedPageBreak/>
        <w:t xml:space="preserve">Collaborative Group on Hormonal Factors in Breast Cancer (A.B. Miller, member). </w:t>
      </w:r>
      <w:r w:rsidRPr="00733EE7">
        <w:rPr>
          <w:rFonts w:ascii="Cambria" w:hAnsi="Cambria"/>
        </w:rPr>
        <w:t>Alcohol, tobacco and breast cancer - collaborative reanalysis of individual data from 53 epidemiological studies, including 58 515 women with breast cancer and 95 067 women without the disease.</w:t>
      </w:r>
      <w:r w:rsidRPr="00733EE7">
        <w:rPr>
          <w:rFonts w:ascii="Cambria" w:hAnsi="Cambria"/>
          <w:color w:val="000000"/>
        </w:rPr>
        <w:t xml:space="preserve"> </w:t>
      </w:r>
      <w:r w:rsidRPr="00733EE7">
        <w:rPr>
          <w:rFonts w:ascii="Cambria" w:hAnsi="Cambria"/>
        </w:rPr>
        <w:t>Bri</w:t>
      </w:r>
      <w:r>
        <w:rPr>
          <w:rFonts w:ascii="Cambria" w:hAnsi="Cambria"/>
        </w:rPr>
        <w:t>tish Journal of Cancer 2002; 87:</w:t>
      </w:r>
      <w:r w:rsidRPr="00733EE7">
        <w:rPr>
          <w:rFonts w:ascii="Cambria" w:hAnsi="Cambria"/>
        </w:rPr>
        <w:t xml:space="preserve"> 1234-1245.</w:t>
      </w:r>
    </w:p>
    <w:p w14:paraId="7149DBE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lang w:val="en-GB"/>
        </w:rPr>
        <w:t>Agudo</w:t>
      </w:r>
      <w:proofErr w:type="spellEnd"/>
      <w:r w:rsidRPr="00733EE7">
        <w:rPr>
          <w:rFonts w:ascii="Cambria" w:hAnsi="Cambria"/>
          <w:lang w:val="en-GB"/>
        </w:rPr>
        <w:t xml:space="preserve"> A, Slimani N, </w:t>
      </w:r>
      <w:proofErr w:type="spellStart"/>
      <w:r w:rsidRPr="00733EE7">
        <w:rPr>
          <w:rFonts w:ascii="Cambria" w:hAnsi="Cambria"/>
          <w:lang w:val="en-GB"/>
        </w:rPr>
        <w:t>Ocke</w:t>
      </w:r>
      <w:proofErr w:type="spellEnd"/>
      <w:r w:rsidRPr="00733EE7">
        <w:rPr>
          <w:rFonts w:ascii="Cambria" w:hAnsi="Cambria"/>
          <w:lang w:val="en-GB"/>
        </w:rPr>
        <w:t xml:space="preserve"> MC, </w:t>
      </w:r>
      <w:proofErr w:type="spellStart"/>
      <w:r w:rsidRPr="00733EE7">
        <w:rPr>
          <w:rFonts w:ascii="Cambria" w:hAnsi="Cambria"/>
          <w:lang w:val="en-GB"/>
        </w:rPr>
        <w:t>Naska</w:t>
      </w:r>
      <w:proofErr w:type="spellEnd"/>
      <w:r w:rsidRPr="00733EE7">
        <w:rPr>
          <w:rFonts w:ascii="Cambria" w:hAnsi="Cambria"/>
          <w:lang w:val="en-GB"/>
        </w:rPr>
        <w:t xml:space="preserve"> A, Miller AB, et al. Consumption of vegetables, fruit and other plant foods in the European Prospective Investigation into Cancer and Nutrition (EPIC) cohorts from 10 European countries.  Public Health Nutrition 2002; 5:</w:t>
      </w:r>
      <w:r>
        <w:rPr>
          <w:rFonts w:ascii="Cambria" w:hAnsi="Cambria"/>
          <w:lang w:val="en-GB"/>
        </w:rPr>
        <w:t xml:space="preserve"> </w:t>
      </w:r>
      <w:r w:rsidRPr="00733EE7">
        <w:rPr>
          <w:rFonts w:ascii="Cambria" w:hAnsi="Cambria"/>
          <w:lang w:val="en-GB"/>
        </w:rPr>
        <w:t>1179-1196.</w:t>
      </w:r>
    </w:p>
    <w:p w14:paraId="398717CC" w14:textId="356AAD89" w:rsidR="000B6B8B" w:rsidRPr="00D60866" w:rsidRDefault="003537A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3537AB">
        <w:rPr>
          <w:rFonts w:ascii="Cambria" w:hAnsi="Cambria"/>
        </w:rPr>
        <w:t>Haftenberger</w:t>
      </w:r>
      <w:proofErr w:type="spellEnd"/>
      <w:r w:rsidRPr="003537AB">
        <w:rPr>
          <w:rFonts w:ascii="Cambria" w:hAnsi="Cambria"/>
        </w:rPr>
        <w:t xml:space="preserve"> M, </w:t>
      </w:r>
      <w:hyperlink r:id="rId10" w:history="1">
        <w:proofErr w:type="spellStart"/>
        <w:r w:rsidRPr="003537AB">
          <w:rPr>
            <w:rStyle w:val="Hyperlink"/>
            <w:rFonts w:ascii="Cambria" w:hAnsi="Cambria"/>
            <w:color w:val="000000" w:themeColor="text1"/>
            <w:u w:val="none"/>
          </w:rPr>
          <w:t>Lahmann</w:t>
        </w:r>
        <w:proofErr w:type="spellEnd"/>
        <w:r w:rsidRPr="003537AB">
          <w:rPr>
            <w:rStyle w:val="Hyperlink"/>
            <w:rFonts w:ascii="Cambria" w:hAnsi="Cambria"/>
            <w:color w:val="000000" w:themeColor="text1"/>
            <w:u w:val="none"/>
          </w:rPr>
          <w:t xml:space="preserve"> PH</w:t>
        </w:r>
      </w:hyperlink>
      <w:r w:rsidRPr="003537AB">
        <w:rPr>
          <w:rFonts w:ascii="Cambria" w:hAnsi="Cambria"/>
          <w:color w:val="000000" w:themeColor="text1"/>
        </w:rPr>
        <w:t>, </w:t>
      </w:r>
      <w:proofErr w:type="spellStart"/>
      <w:r w:rsidR="00177916">
        <w:fldChar w:fldCharType="begin"/>
      </w:r>
      <w:r w:rsidR="00177916">
        <w:instrText xml:space="preserve"> HYPERLINK "https://www.ncbi.nlm.nih.gov/pubmed/?term=Panico%20S%5BAuthor%5D&amp;cauthor=true&amp;cauthor_uid=12639224" </w:instrText>
      </w:r>
      <w:r w:rsidR="00177916">
        <w:fldChar w:fldCharType="separate"/>
      </w:r>
      <w:r w:rsidRPr="003537AB">
        <w:rPr>
          <w:rStyle w:val="Hyperlink"/>
          <w:rFonts w:ascii="Cambria" w:hAnsi="Cambria"/>
          <w:color w:val="000000" w:themeColor="text1"/>
          <w:u w:val="none"/>
        </w:rPr>
        <w:t>Panico</w:t>
      </w:r>
      <w:proofErr w:type="spellEnd"/>
      <w:r w:rsidRPr="003537AB">
        <w:rPr>
          <w:rStyle w:val="Hyperlink"/>
          <w:rFonts w:ascii="Cambria" w:hAnsi="Cambria"/>
          <w:color w:val="000000" w:themeColor="text1"/>
          <w:u w:val="none"/>
        </w:rPr>
        <w:t xml:space="preserve"> S</w:t>
      </w:r>
      <w:r w:rsidR="00177916">
        <w:rPr>
          <w:rStyle w:val="Hyperlink"/>
          <w:rFonts w:ascii="Cambria" w:hAnsi="Cambria"/>
          <w:color w:val="000000" w:themeColor="text1"/>
          <w:u w:val="none"/>
        </w:rPr>
        <w:fldChar w:fldCharType="end"/>
      </w:r>
      <w:r w:rsidRPr="003537AB">
        <w:rPr>
          <w:rFonts w:ascii="Cambria" w:hAnsi="Cambria"/>
          <w:color w:val="000000" w:themeColor="text1"/>
        </w:rPr>
        <w:t>, </w:t>
      </w:r>
      <w:hyperlink r:id="rId11" w:history="1">
        <w:r w:rsidRPr="003537AB">
          <w:rPr>
            <w:rStyle w:val="Hyperlink"/>
            <w:rFonts w:ascii="Cambria" w:hAnsi="Cambria"/>
            <w:color w:val="000000" w:themeColor="text1"/>
            <w:u w:val="none"/>
          </w:rPr>
          <w:t>Gonzalez CA</w:t>
        </w:r>
      </w:hyperlink>
      <w:r w:rsidRPr="003537AB">
        <w:rPr>
          <w:rFonts w:ascii="Cambria" w:hAnsi="Cambria"/>
          <w:color w:val="000000" w:themeColor="text1"/>
        </w:rPr>
        <w:t>, </w:t>
      </w:r>
      <w:proofErr w:type="spellStart"/>
      <w:r w:rsidR="00177916">
        <w:fldChar w:fldCharType="begin"/>
      </w:r>
      <w:r w:rsidR="00177916">
        <w:instrText xml:space="preserve"> HYPERLINK "https://www.ncbi.nlm.nih.gov/pubmed/?term=Seidell%20JC%5BAuthor%5D&amp;cauthor=true&amp;cauthor_uid=12639224" </w:instrText>
      </w:r>
      <w:r w:rsidR="00177916">
        <w:fldChar w:fldCharType="separate"/>
      </w:r>
      <w:r w:rsidRPr="003537AB">
        <w:rPr>
          <w:rStyle w:val="Hyperlink"/>
          <w:rFonts w:ascii="Cambria" w:hAnsi="Cambria"/>
          <w:color w:val="000000" w:themeColor="text1"/>
          <w:u w:val="none"/>
        </w:rPr>
        <w:t>Seidell</w:t>
      </w:r>
      <w:proofErr w:type="spellEnd"/>
      <w:r w:rsidRPr="003537AB">
        <w:rPr>
          <w:rStyle w:val="Hyperlink"/>
          <w:rFonts w:ascii="Cambria" w:hAnsi="Cambria"/>
          <w:color w:val="000000" w:themeColor="text1"/>
          <w:u w:val="none"/>
        </w:rPr>
        <w:t xml:space="preserve"> JC</w:t>
      </w:r>
      <w:r w:rsidR="00177916">
        <w:rPr>
          <w:rStyle w:val="Hyperlink"/>
          <w:rFonts w:ascii="Cambria" w:hAnsi="Cambria"/>
          <w:color w:val="000000" w:themeColor="text1"/>
          <w:u w:val="none"/>
        </w:rPr>
        <w:fldChar w:fldCharType="end"/>
      </w:r>
      <w:r w:rsidRPr="003537AB">
        <w:rPr>
          <w:rFonts w:ascii="Cambria" w:hAnsi="Cambria"/>
          <w:color w:val="000000" w:themeColor="text1"/>
        </w:rPr>
        <w:t>, </w:t>
      </w:r>
      <w:hyperlink r:id="rId12" w:history="1">
        <w:r w:rsidRPr="003537AB">
          <w:rPr>
            <w:rStyle w:val="Hyperlink"/>
            <w:rFonts w:ascii="Cambria" w:hAnsi="Cambria"/>
            <w:color w:val="000000" w:themeColor="text1"/>
            <w:u w:val="none"/>
          </w:rPr>
          <w:t>Boeing H</w:t>
        </w:r>
      </w:hyperlink>
      <w:r w:rsidRPr="003537AB">
        <w:rPr>
          <w:rFonts w:ascii="Cambria" w:hAnsi="Cambria"/>
          <w:color w:val="000000" w:themeColor="text1"/>
        </w:rPr>
        <w:t>, </w:t>
      </w:r>
      <w:proofErr w:type="spellStart"/>
      <w:r w:rsidR="00177916">
        <w:fldChar w:fldCharType="begin"/>
      </w:r>
      <w:r w:rsidR="00177916">
        <w:instrText xml:space="preserve"> HYPERLINK "https://www.ncbi.nlm.nih.gov/pubmed/?term=Giurdanella%20MC%5BAuthor%5D&amp;cauthor=true&amp;cauthor_uid=12639224" </w:instrText>
      </w:r>
      <w:r w:rsidR="00177916">
        <w:fldChar w:fldCharType="separate"/>
      </w:r>
      <w:r w:rsidRPr="003537AB">
        <w:rPr>
          <w:rStyle w:val="Hyperlink"/>
          <w:rFonts w:ascii="Cambria" w:hAnsi="Cambria"/>
          <w:color w:val="000000" w:themeColor="text1"/>
          <w:u w:val="none"/>
        </w:rPr>
        <w:t>Giurdanella</w:t>
      </w:r>
      <w:proofErr w:type="spellEnd"/>
      <w:r w:rsidRPr="003537AB">
        <w:rPr>
          <w:rStyle w:val="Hyperlink"/>
          <w:rFonts w:ascii="Cambria" w:hAnsi="Cambria"/>
          <w:color w:val="000000" w:themeColor="text1"/>
          <w:u w:val="none"/>
        </w:rPr>
        <w:t xml:space="preserve"> MC</w:t>
      </w:r>
      <w:r w:rsidR="00177916">
        <w:rPr>
          <w:rStyle w:val="Hyperlink"/>
          <w:rFonts w:ascii="Cambria" w:hAnsi="Cambria"/>
          <w:color w:val="000000" w:themeColor="text1"/>
          <w:u w:val="none"/>
        </w:rPr>
        <w:fldChar w:fldCharType="end"/>
      </w:r>
      <w:r w:rsidRPr="003537AB">
        <w:rPr>
          <w:rFonts w:ascii="Cambria" w:hAnsi="Cambria"/>
          <w:color w:val="000000" w:themeColor="text1"/>
        </w:rPr>
        <w:t>, </w:t>
      </w:r>
      <w:hyperlink r:id="rId13" w:history="1">
        <w:r w:rsidRPr="003537AB">
          <w:rPr>
            <w:rStyle w:val="Hyperlink"/>
            <w:rFonts w:ascii="Cambria" w:hAnsi="Cambria"/>
            <w:color w:val="000000" w:themeColor="text1"/>
            <w:u w:val="none"/>
          </w:rPr>
          <w:t>Krogh V</w:t>
        </w:r>
      </w:hyperlink>
      <w:r w:rsidRPr="003537AB">
        <w:rPr>
          <w:rFonts w:ascii="Cambria" w:hAnsi="Cambria"/>
          <w:color w:val="000000" w:themeColor="text1"/>
        </w:rPr>
        <w:t>, </w:t>
      </w:r>
      <w:hyperlink r:id="rId14" w:history="1">
        <w:r w:rsidRPr="003537AB">
          <w:rPr>
            <w:rStyle w:val="Hyperlink"/>
            <w:rFonts w:ascii="Cambria" w:hAnsi="Cambria"/>
            <w:color w:val="000000" w:themeColor="text1"/>
            <w:u w:val="none"/>
          </w:rPr>
          <w:t>Bueno-de-Mesquita HB</w:t>
        </w:r>
      </w:hyperlink>
      <w:r w:rsidRPr="003537AB">
        <w:rPr>
          <w:rFonts w:ascii="Cambria" w:hAnsi="Cambria"/>
          <w:color w:val="000000" w:themeColor="text1"/>
        </w:rPr>
        <w:t>, </w:t>
      </w:r>
      <w:proofErr w:type="spellStart"/>
      <w:r w:rsidR="00177916">
        <w:fldChar w:fldCharType="begin"/>
      </w:r>
      <w:r w:rsidR="00177916">
        <w:instrText xml:space="preserve"> HYPERLINK "https://www.ncbi.nlm.nih.gov/pubmed/?term=Peeters%20PH%5BAuthor%5D&amp;cauthor=true&amp;cauthor_uid=12639224" </w:instrText>
      </w:r>
      <w:r w:rsidR="00177916">
        <w:fldChar w:fldCharType="separate"/>
      </w:r>
      <w:r w:rsidRPr="003537AB">
        <w:rPr>
          <w:rStyle w:val="Hyperlink"/>
          <w:rFonts w:ascii="Cambria" w:hAnsi="Cambria"/>
          <w:color w:val="000000" w:themeColor="text1"/>
          <w:u w:val="none"/>
        </w:rPr>
        <w:t>Peeters</w:t>
      </w:r>
      <w:proofErr w:type="spellEnd"/>
      <w:r w:rsidRPr="003537AB">
        <w:rPr>
          <w:rStyle w:val="Hyperlink"/>
          <w:rFonts w:ascii="Cambria" w:hAnsi="Cambria"/>
          <w:color w:val="000000" w:themeColor="text1"/>
          <w:u w:val="none"/>
        </w:rPr>
        <w:t xml:space="preserve"> PH</w:t>
      </w:r>
      <w:r w:rsidR="00177916">
        <w:rPr>
          <w:rStyle w:val="Hyperlink"/>
          <w:rFonts w:ascii="Cambria" w:hAnsi="Cambria"/>
          <w:color w:val="000000" w:themeColor="text1"/>
          <w:u w:val="none"/>
        </w:rPr>
        <w:fldChar w:fldCharType="end"/>
      </w:r>
      <w:r w:rsidRPr="003537AB">
        <w:rPr>
          <w:rFonts w:ascii="Cambria" w:hAnsi="Cambria"/>
          <w:color w:val="000000" w:themeColor="text1"/>
        </w:rPr>
        <w:t>, </w:t>
      </w:r>
      <w:proofErr w:type="spellStart"/>
      <w:r w:rsidR="00177916">
        <w:fldChar w:fldCharType="begin"/>
      </w:r>
      <w:r w:rsidR="00177916">
        <w:instrText xml:space="preserve"> HYPERLINK "https://www.ncbi.nlm.nih.gov/pubmed/?term=Skeie%20G%5BAuthor%5D&amp;cauthor=true&amp;cauthor_uid=12639224" </w:instrText>
      </w:r>
      <w:r w:rsidR="00177916">
        <w:fldChar w:fldCharType="separate"/>
      </w:r>
      <w:r w:rsidRPr="003537AB">
        <w:rPr>
          <w:rStyle w:val="Hyperlink"/>
          <w:rFonts w:ascii="Cambria" w:hAnsi="Cambria"/>
          <w:color w:val="000000" w:themeColor="text1"/>
          <w:u w:val="none"/>
        </w:rPr>
        <w:t>Skeie</w:t>
      </w:r>
      <w:proofErr w:type="spellEnd"/>
      <w:r w:rsidRPr="003537AB">
        <w:rPr>
          <w:rStyle w:val="Hyperlink"/>
          <w:rFonts w:ascii="Cambria" w:hAnsi="Cambria"/>
          <w:color w:val="000000" w:themeColor="text1"/>
          <w:u w:val="none"/>
        </w:rPr>
        <w:t xml:space="preserve"> G</w:t>
      </w:r>
      <w:r w:rsidR="00177916">
        <w:rPr>
          <w:rStyle w:val="Hyperlink"/>
          <w:rFonts w:ascii="Cambria" w:hAnsi="Cambria"/>
          <w:color w:val="000000" w:themeColor="text1"/>
          <w:u w:val="none"/>
        </w:rPr>
        <w:fldChar w:fldCharType="end"/>
      </w:r>
      <w:r w:rsidRPr="003537AB">
        <w:rPr>
          <w:rFonts w:ascii="Cambria" w:hAnsi="Cambria"/>
          <w:color w:val="000000" w:themeColor="text1"/>
        </w:rPr>
        <w:t>, </w:t>
      </w:r>
      <w:proofErr w:type="spellStart"/>
      <w:r w:rsidR="00177916">
        <w:fldChar w:fldCharType="begin"/>
      </w:r>
      <w:r w:rsidR="00177916">
        <w:instrText xml:space="preserve"> HYPERLINK "https://www.ncbi.nlm.nih.gov/pubmed/?term=Hjart%C3%A5ker%20A%5BAuthor%5D&amp;cauthor=true&amp;cauthor_uid=12639224" </w:instrText>
      </w:r>
      <w:r w:rsidR="00177916">
        <w:fldChar w:fldCharType="separate"/>
      </w:r>
      <w:r w:rsidRPr="003537AB">
        <w:rPr>
          <w:rStyle w:val="Hyperlink"/>
          <w:rFonts w:ascii="Cambria" w:hAnsi="Cambria"/>
          <w:color w:val="000000" w:themeColor="text1"/>
          <w:u w:val="none"/>
        </w:rPr>
        <w:t>Hjartåker</w:t>
      </w:r>
      <w:proofErr w:type="spellEnd"/>
      <w:r w:rsidRPr="003537AB">
        <w:rPr>
          <w:rStyle w:val="Hyperlink"/>
          <w:rFonts w:ascii="Cambria" w:hAnsi="Cambria"/>
          <w:color w:val="000000" w:themeColor="text1"/>
          <w:u w:val="none"/>
        </w:rPr>
        <w:t xml:space="preserve"> A</w:t>
      </w:r>
      <w:r w:rsidR="00177916">
        <w:rPr>
          <w:rStyle w:val="Hyperlink"/>
          <w:rFonts w:ascii="Cambria" w:hAnsi="Cambria"/>
          <w:color w:val="000000" w:themeColor="text1"/>
          <w:u w:val="none"/>
        </w:rPr>
        <w:fldChar w:fldCharType="end"/>
      </w:r>
      <w:r w:rsidRPr="003537AB">
        <w:rPr>
          <w:rFonts w:ascii="Cambria" w:hAnsi="Cambria"/>
          <w:color w:val="000000" w:themeColor="text1"/>
        </w:rPr>
        <w:t>, </w:t>
      </w:r>
      <w:hyperlink r:id="rId15" w:history="1">
        <w:r w:rsidRPr="003537AB">
          <w:rPr>
            <w:rStyle w:val="Hyperlink"/>
            <w:rFonts w:ascii="Cambria" w:hAnsi="Cambria"/>
            <w:color w:val="000000" w:themeColor="text1"/>
            <w:u w:val="none"/>
          </w:rPr>
          <w:t>Rodriguez M</w:t>
        </w:r>
      </w:hyperlink>
      <w:r w:rsidRPr="003537AB">
        <w:rPr>
          <w:rFonts w:ascii="Cambria" w:hAnsi="Cambria"/>
          <w:color w:val="000000" w:themeColor="text1"/>
        </w:rPr>
        <w:t>, </w:t>
      </w:r>
      <w:proofErr w:type="spellStart"/>
      <w:r w:rsidR="00177916">
        <w:fldChar w:fldCharType="begin"/>
      </w:r>
      <w:r w:rsidR="00177916">
        <w:instrText xml:space="preserve"> HYPERLINK "https://www.ncbi.nlm.nih.gov/pubmed/?term=Quir%C3%B3s%20JR%5BAuthor%5D&amp;cauthor=true&amp;cauthor_uid=12639224" </w:instrText>
      </w:r>
      <w:r w:rsidR="00177916">
        <w:fldChar w:fldCharType="separate"/>
      </w:r>
      <w:r w:rsidRPr="003537AB">
        <w:rPr>
          <w:rStyle w:val="Hyperlink"/>
          <w:rFonts w:ascii="Cambria" w:hAnsi="Cambria"/>
          <w:color w:val="000000" w:themeColor="text1"/>
          <w:u w:val="none"/>
        </w:rPr>
        <w:t>Quirós</w:t>
      </w:r>
      <w:proofErr w:type="spellEnd"/>
      <w:r w:rsidRPr="003537AB">
        <w:rPr>
          <w:rStyle w:val="Hyperlink"/>
          <w:rFonts w:ascii="Cambria" w:hAnsi="Cambria"/>
          <w:color w:val="000000" w:themeColor="text1"/>
          <w:u w:val="none"/>
        </w:rPr>
        <w:t xml:space="preserve"> JR</w:t>
      </w:r>
      <w:r w:rsidR="00177916">
        <w:rPr>
          <w:rStyle w:val="Hyperlink"/>
          <w:rFonts w:ascii="Cambria" w:hAnsi="Cambria"/>
          <w:color w:val="000000" w:themeColor="text1"/>
          <w:u w:val="none"/>
        </w:rPr>
        <w:fldChar w:fldCharType="end"/>
      </w:r>
      <w:r w:rsidRPr="003537AB">
        <w:rPr>
          <w:rFonts w:ascii="Cambria" w:hAnsi="Cambria"/>
          <w:color w:val="000000" w:themeColor="text1"/>
        </w:rPr>
        <w:t>, </w:t>
      </w:r>
      <w:hyperlink r:id="rId16" w:history="1">
        <w:r w:rsidRPr="003537AB">
          <w:rPr>
            <w:rStyle w:val="Hyperlink"/>
            <w:rFonts w:ascii="Cambria" w:hAnsi="Cambria"/>
            <w:color w:val="000000" w:themeColor="text1"/>
            <w:u w:val="none"/>
          </w:rPr>
          <w:t>Berglund G</w:t>
        </w:r>
      </w:hyperlink>
      <w:r w:rsidRPr="003537AB">
        <w:rPr>
          <w:rFonts w:ascii="Cambria" w:hAnsi="Cambria"/>
          <w:color w:val="000000" w:themeColor="text1"/>
        </w:rPr>
        <w:t>, </w:t>
      </w:r>
      <w:proofErr w:type="spellStart"/>
      <w:r w:rsidR="00177916">
        <w:fldChar w:fldCharType="begin"/>
      </w:r>
      <w:r w:rsidR="00177916">
        <w:instrText xml:space="preserve"> HYPERLINK "https://www.ncbi.nlm.nih.gov/pubmed/?term=Janlert%20U%5BAuthor%5D&amp;cauthor=true&amp;cauthor_uid=12639224" </w:instrText>
      </w:r>
      <w:r w:rsidR="00177916">
        <w:fldChar w:fldCharType="separate"/>
      </w:r>
      <w:r w:rsidRPr="003537AB">
        <w:rPr>
          <w:rStyle w:val="Hyperlink"/>
          <w:rFonts w:ascii="Cambria" w:hAnsi="Cambria"/>
          <w:color w:val="000000" w:themeColor="text1"/>
          <w:u w:val="none"/>
        </w:rPr>
        <w:t>Janlert</w:t>
      </w:r>
      <w:proofErr w:type="spellEnd"/>
      <w:r w:rsidRPr="003537AB">
        <w:rPr>
          <w:rStyle w:val="Hyperlink"/>
          <w:rFonts w:ascii="Cambria" w:hAnsi="Cambria"/>
          <w:color w:val="000000" w:themeColor="text1"/>
          <w:u w:val="none"/>
        </w:rPr>
        <w:t xml:space="preserve"> U</w:t>
      </w:r>
      <w:r w:rsidR="00177916">
        <w:rPr>
          <w:rStyle w:val="Hyperlink"/>
          <w:rFonts w:ascii="Cambria" w:hAnsi="Cambria"/>
          <w:color w:val="000000" w:themeColor="text1"/>
          <w:u w:val="none"/>
        </w:rPr>
        <w:fldChar w:fldCharType="end"/>
      </w:r>
      <w:r w:rsidRPr="003537AB">
        <w:rPr>
          <w:rFonts w:ascii="Cambria" w:hAnsi="Cambria"/>
          <w:color w:val="000000" w:themeColor="text1"/>
        </w:rPr>
        <w:t>, </w:t>
      </w:r>
      <w:proofErr w:type="spellStart"/>
      <w:r w:rsidR="00177916">
        <w:fldChar w:fldCharType="begin"/>
      </w:r>
      <w:r w:rsidR="00177916">
        <w:instrText xml:space="preserve"> HYPERLINK "https://www.ncbi.nlm.nih.gov/pubmed/?term=Khaw%20KT%5BAuthor%5D&amp;cauthor=true&amp;cauthor_uid=12639224" </w:instrText>
      </w:r>
      <w:r w:rsidR="00177916">
        <w:fldChar w:fldCharType="separate"/>
      </w:r>
      <w:r w:rsidRPr="003537AB">
        <w:rPr>
          <w:rStyle w:val="Hyperlink"/>
          <w:rFonts w:ascii="Cambria" w:hAnsi="Cambria"/>
          <w:color w:val="000000" w:themeColor="text1"/>
          <w:u w:val="none"/>
        </w:rPr>
        <w:t>Khaw</w:t>
      </w:r>
      <w:proofErr w:type="spellEnd"/>
      <w:r w:rsidRPr="003537AB">
        <w:rPr>
          <w:rStyle w:val="Hyperlink"/>
          <w:rFonts w:ascii="Cambria" w:hAnsi="Cambria"/>
          <w:color w:val="000000" w:themeColor="text1"/>
          <w:u w:val="none"/>
        </w:rPr>
        <w:t xml:space="preserve"> KT</w:t>
      </w:r>
      <w:r w:rsidR="00177916">
        <w:rPr>
          <w:rStyle w:val="Hyperlink"/>
          <w:rFonts w:ascii="Cambria" w:hAnsi="Cambria"/>
          <w:color w:val="000000" w:themeColor="text1"/>
          <w:u w:val="none"/>
        </w:rPr>
        <w:fldChar w:fldCharType="end"/>
      </w:r>
      <w:r w:rsidRPr="003537AB">
        <w:rPr>
          <w:rFonts w:ascii="Cambria" w:hAnsi="Cambria"/>
          <w:color w:val="000000" w:themeColor="text1"/>
        </w:rPr>
        <w:t>, </w:t>
      </w:r>
      <w:hyperlink r:id="rId17" w:history="1">
        <w:r w:rsidRPr="003537AB">
          <w:rPr>
            <w:rStyle w:val="Hyperlink"/>
            <w:rFonts w:ascii="Cambria" w:hAnsi="Cambria"/>
            <w:color w:val="000000" w:themeColor="text1"/>
            <w:u w:val="none"/>
          </w:rPr>
          <w:t>Spencer EA</w:t>
        </w:r>
      </w:hyperlink>
      <w:r w:rsidRPr="003537AB">
        <w:rPr>
          <w:rFonts w:ascii="Cambria" w:hAnsi="Cambria"/>
          <w:color w:val="000000" w:themeColor="text1"/>
        </w:rPr>
        <w:t>, </w:t>
      </w:r>
      <w:proofErr w:type="spellStart"/>
      <w:r w:rsidR="00177916">
        <w:fldChar w:fldCharType="begin"/>
      </w:r>
      <w:r w:rsidR="00177916">
        <w:instrText xml:space="preserve"> HYPERLINK "https://www.ncbi.nlm.nih.gov/pubmed/?term=Overvad%20K%5BAuthor%5D&amp;cauthor=true&amp;cauthor_uid=12639224" </w:instrText>
      </w:r>
      <w:r w:rsidR="00177916">
        <w:fldChar w:fldCharType="separate"/>
      </w:r>
      <w:r w:rsidRPr="003537AB">
        <w:rPr>
          <w:rStyle w:val="Hyperlink"/>
          <w:rFonts w:ascii="Cambria" w:hAnsi="Cambria"/>
          <w:color w:val="000000" w:themeColor="text1"/>
          <w:u w:val="none"/>
        </w:rPr>
        <w:t>Overvad</w:t>
      </w:r>
      <w:proofErr w:type="spellEnd"/>
      <w:r w:rsidRPr="003537AB">
        <w:rPr>
          <w:rStyle w:val="Hyperlink"/>
          <w:rFonts w:ascii="Cambria" w:hAnsi="Cambria"/>
          <w:color w:val="000000" w:themeColor="text1"/>
          <w:u w:val="none"/>
        </w:rPr>
        <w:t xml:space="preserve"> K</w:t>
      </w:r>
      <w:r w:rsidR="00177916">
        <w:rPr>
          <w:rStyle w:val="Hyperlink"/>
          <w:rFonts w:ascii="Cambria" w:hAnsi="Cambria"/>
          <w:color w:val="000000" w:themeColor="text1"/>
          <w:u w:val="none"/>
        </w:rPr>
        <w:fldChar w:fldCharType="end"/>
      </w:r>
      <w:r w:rsidRPr="003537AB">
        <w:rPr>
          <w:rFonts w:ascii="Cambria" w:hAnsi="Cambria"/>
          <w:color w:val="000000" w:themeColor="text1"/>
        </w:rPr>
        <w:t>, </w:t>
      </w:r>
      <w:proofErr w:type="spellStart"/>
      <w:r w:rsidR="00177916">
        <w:fldChar w:fldCharType="begin"/>
      </w:r>
      <w:r w:rsidR="00177916">
        <w:instrText xml:space="preserve"> HYPERLINK "https://www.ncbi.nlm.nih.gov/pubmed/?term=Tj%C3%B8nneland%20A%5BAuthor%5D&amp;cauthor=true&amp;cauthor_uid=12639224" </w:instrText>
      </w:r>
      <w:r w:rsidR="00177916">
        <w:fldChar w:fldCharType="separate"/>
      </w:r>
      <w:r w:rsidRPr="003537AB">
        <w:rPr>
          <w:rStyle w:val="Hyperlink"/>
          <w:rFonts w:ascii="Cambria" w:hAnsi="Cambria"/>
          <w:color w:val="000000" w:themeColor="text1"/>
          <w:u w:val="none"/>
        </w:rPr>
        <w:t>Tjønneland</w:t>
      </w:r>
      <w:proofErr w:type="spellEnd"/>
      <w:r w:rsidRPr="003537AB">
        <w:rPr>
          <w:rStyle w:val="Hyperlink"/>
          <w:rFonts w:ascii="Cambria" w:hAnsi="Cambria"/>
          <w:color w:val="000000" w:themeColor="text1"/>
          <w:u w:val="none"/>
        </w:rPr>
        <w:t xml:space="preserve"> A</w:t>
      </w:r>
      <w:r w:rsidR="00177916">
        <w:rPr>
          <w:rStyle w:val="Hyperlink"/>
          <w:rFonts w:ascii="Cambria" w:hAnsi="Cambria"/>
          <w:color w:val="000000" w:themeColor="text1"/>
          <w:u w:val="none"/>
        </w:rPr>
        <w:fldChar w:fldCharType="end"/>
      </w:r>
      <w:r w:rsidRPr="003537AB">
        <w:rPr>
          <w:rFonts w:ascii="Cambria" w:hAnsi="Cambria"/>
          <w:color w:val="000000" w:themeColor="text1"/>
        </w:rPr>
        <w:t>, </w:t>
      </w:r>
      <w:proofErr w:type="spellStart"/>
      <w:r w:rsidR="00177916">
        <w:fldChar w:fldCharType="begin"/>
      </w:r>
      <w:r w:rsidR="00177916">
        <w:instrText xml:space="preserve"> HYPERLINK "https://www.ncbi.nlm.nih.gov/pubmed/?term=Clavel-Chapelon%20F%5BAuthor%5D&amp;cauthor=true&amp;cauthor_uid=12639224" </w:instrText>
      </w:r>
      <w:r w:rsidR="00177916">
        <w:fldChar w:fldCharType="separate"/>
      </w:r>
      <w:r w:rsidRPr="003537AB">
        <w:rPr>
          <w:rStyle w:val="Hyperlink"/>
          <w:rFonts w:ascii="Cambria" w:hAnsi="Cambria"/>
          <w:color w:val="000000" w:themeColor="text1"/>
          <w:u w:val="none"/>
        </w:rPr>
        <w:t>Clavel-Chapelon</w:t>
      </w:r>
      <w:proofErr w:type="spellEnd"/>
      <w:r w:rsidRPr="003537AB">
        <w:rPr>
          <w:rStyle w:val="Hyperlink"/>
          <w:rFonts w:ascii="Cambria" w:hAnsi="Cambria"/>
          <w:color w:val="000000" w:themeColor="text1"/>
          <w:u w:val="none"/>
        </w:rPr>
        <w:t xml:space="preserve"> F</w:t>
      </w:r>
      <w:r w:rsidR="00177916">
        <w:rPr>
          <w:rStyle w:val="Hyperlink"/>
          <w:rFonts w:ascii="Cambria" w:hAnsi="Cambria"/>
          <w:color w:val="000000" w:themeColor="text1"/>
          <w:u w:val="none"/>
        </w:rPr>
        <w:fldChar w:fldCharType="end"/>
      </w:r>
      <w:r w:rsidRPr="003537AB">
        <w:rPr>
          <w:rFonts w:ascii="Cambria" w:hAnsi="Cambria"/>
          <w:color w:val="000000" w:themeColor="text1"/>
        </w:rPr>
        <w:t>, </w:t>
      </w:r>
      <w:proofErr w:type="spellStart"/>
      <w:r w:rsidR="00177916">
        <w:fldChar w:fldCharType="begin"/>
      </w:r>
      <w:r w:rsidR="00177916">
        <w:instrText xml:space="preserve"> HYPERLINK "https://www.ncbi.nlm.nih.gov/pubmed/?term=Tehard%20B%5BAuthor%5D&amp;cauthor=true&amp;cauthor_uid=12639224" </w:instrText>
      </w:r>
      <w:r w:rsidR="00177916">
        <w:fldChar w:fldCharType="separate"/>
      </w:r>
      <w:r w:rsidRPr="003537AB">
        <w:rPr>
          <w:rStyle w:val="Hyperlink"/>
          <w:rFonts w:ascii="Cambria" w:hAnsi="Cambria"/>
          <w:color w:val="000000" w:themeColor="text1"/>
          <w:u w:val="none"/>
        </w:rPr>
        <w:t>Tehard</w:t>
      </w:r>
      <w:proofErr w:type="spellEnd"/>
      <w:r w:rsidRPr="003537AB">
        <w:rPr>
          <w:rStyle w:val="Hyperlink"/>
          <w:rFonts w:ascii="Cambria" w:hAnsi="Cambria"/>
          <w:color w:val="000000" w:themeColor="text1"/>
          <w:u w:val="none"/>
        </w:rPr>
        <w:t xml:space="preserve"> B</w:t>
      </w:r>
      <w:r w:rsidR="00177916">
        <w:rPr>
          <w:rStyle w:val="Hyperlink"/>
          <w:rFonts w:ascii="Cambria" w:hAnsi="Cambria"/>
          <w:color w:val="000000" w:themeColor="text1"/>
          <w:u w:val="none"/>
        </w:rPr>
        <w:fldChar w:fldCharType="end"/>
      </w:r>
      <w:r w:rsidRPr="003537AB">
        <w:rPr>
          <w:rFonts w:ascii="Cambria" w:hAnsi="Cambria"/>
          <w:color w:val="000000" w:themeColor="text1"/>
        </w:rPr>
        <w:t>, </w:t>
      </w:r>
      <w:hyperlink r:id="rId18" w:history="1">
        <w:r w:rsidRPr="003537AB">
          <w:rPr>
            <w:rStyle w:val="Hyperlink"/>
            <w:rFonts w:ascii="Cambria" w:hAnsi="Cambria"/>
            <w:color w:val="000000" w:themeColor="text1"/>
            <w:u w:val="none"/>
          </w:rPr>
          <w:t>Miller AB</w:t>
        </w:r>
      </w:hyperlink>
      <w:r w:rsidRPr="003537AB">
        <w:rPr>
          <w:rFonts w:ascii="Cambria" w:hAnsi="Cambria"/>
          <w:color w:val="000000" w:themeColor="text1"/>
        </w:rPr>
        <w:t>, </w:t>
      </w:r>
      <w:proofErr w:type="spellStart"/>
      <w:r w:rsidR="00177916">
        <w:fldChar w:fldCharType="begin"/>
      </w:r>
      <w:r w:rsidR="00177916">
        <w:instrText xml:space="preserve"> HYPERLINK "https://www.ncbi.nlm.nih.gov/pubmed/?term=Klipstein-Grobusch%20K%5BAuthor%5D&amp;cauthor=true&amp;cauthor_uid=12639224" </w:instrText>
      </w:r>
      <w:r w:rsidR="00177916">
        <w:fldChar w:fldCharType="separate"/>
      </w:r>
      <w:r w:rsidRPr="003537AB">
        <w:rPr>
          <w:rStyle w:val="Hyperlink"/>
          <w:rFonts w:ascii="Cambria" w:hAnsi="Cambria"/>
          <w:color w:val="000000" w:themeColor="text1"/>
          <w:u w:val="none"/>
        </w:rPr>
        <w:t>Klipstein-Grobusch</w:t>
      </w:r>
      <w:proofErr w:type="spellEnd"/>
      <w:r w:rsidRPr="003537AB">
        <w:rPr>
          <w:rStyle w:val="Hyperlink"/>
          <w:rFonts w:ascii="Cambria" w:hAnsi="Cambria"/>
          <w:color w:val="000000" w:themeColor="text1"/>
          <w:u w:val="none"/>
        </w:rPr>
        <w:t xml:space="preserve"> K</w:t>
      </w:r>
      <w:r w:rsidR="00177916">
        <w:rPr>
          <w:rStyle w:val="Hyperlink"/>
          <w:rFonts w:ascii="Cambria" w:hAnsi="Cambria"/>
          <w:color w:val="000000" w:themeColor="text1"/>
          <w:u w:val="none"/>
        </w:rPr>
        <w:fldChar w:fldCharType="end"/>
      </w:r>
      <w:r w:rsidRPr="003537AB">
        <w:rPr>
          <w:rFonts w:ascii="Cambria" w:hAnsi="Cambria"/>
          <w:color w:val="000000" w:themeColor="text1"/>
        </w:rPr>
        <w:t>, </w:t>
      </w:r>
      <w:proofErr w:type="spellStart"/>
      <w:r w:rsidR="00177916">
        <w:fldChar w:fldCharType="begin"/>
      </w:r>
      <w:r w:rsidR="00177916">
        <w:instrText xml:space="preserve"> HYPERLINK "https://www.ncbi.nlm.nih.gov/pubmed/?term=Benetou%20V%5BAuthor%5D&amp;cauthor=true&amp;cauthor_uid=12639224" </w:instrText>
      </w:r>
      <w:r w:rsidR="00177916">
        <w:fldChar w:fldCharType="separate"/>
      </w:r>
      <w:r w:rsidRPr="003537AB">
        <w:rPr>
          <w:rStyle w:val="Hyperlink"/>
          <w:rFonts w:ascii="Cambria" w:hAnsi="Cambria"/>
          <w:color w:val="000000" w:themeColor="text1"/>
          <w:u w:val="none"/>
        </w:rPr>
        <w:t>Benetou</w:t>
      </w:r>
      <w:proofErr w:type="spellEnd"/>
      <w:r w:rsidRPr="003537AB">
        <w:rPr>
          <w:rStyle w:val="Hyperlink"/>
          <w:rFonts w:ascii="Cambria" w:hAnsi="Cambria"/>
          <w:color w:val="000000" w:themeColor="text1"/>
          <w:u w:val="none"/>
        </w:rPr>
        <w:t xml:space="preserve"> V</w:t>
      </w:r>
      <w:r w:rsidR="00177916">
        <w:rPr>
          <w:rStyle w:val="Hyperlink"/>
          <w:rFonts w:ascii="Cambria" w:hAnsi="Cambria"/>
          <w:color w:val="000000" w:themeColor="text1"/>
          <w:u w:val="none"/>
        </w:rPr>
        <w:fldChar w:fldCharType="end"/>
      </w:r>
      <w:r w:rsidRPr="003537AB">
        <w:rPr>
          <w:rFonts w:ascii="Cambria" w:hAnsi="Cambria"/>
          <w:color w:val="000000" w:themeColor="text1"/>
        </w:rPr>
        <w:t>, </w:t>
      </w:r>
      <w:proofErr w:type="spellStart"/>
      <w:r w:rsidR="00177916">
        <w:fldChar w:fldCharType="begin"/>
      </w:r>
      <w:r w:rsidR="00177916">
        <w:instrText xml:space="preserve"> HYPERLINK "https://www.ncbi.nlm.nih.gov/pubmed/?term=Kiriazi%20G%5BAuthor%5D&amp;cauthor=true&amp;cauthor_uid=12639224" </w:instrText>
      </w:r>
      <w:r w:rsidR="00177916">
        <w:fldChar w:fldCharType="separate"/>
      </w:r>
      <w:r w:rsidRPr="003537AB">
        <w:rPr>
          <w:rStyle w:val="Hyperlink"/>
          <w:rFonts w:ascii="Cambria" w:hAnsi="Cambria"/>
          <w:color w:val="000000" w:themeColor="text1"/>
          <w:u w:val="none"/>
        </w:rPr>
        <w:t>Kiriazi</w:t>
      </w:r>
      <w:proofErr w:type="spellEnd"/>
      <w:r w:rsidRPr="003537AB">
        <w:rPr>
          <w:rStyle w:val="Hyperlink"/>
          <w:rFonts w:ascii="Cambria" w:hAnsi="Cambria"/>
          <w:color w:val="000000" w:themeColor="text1"/>
          <w:u w:val="none"/>
        </w:rPr>
        <w:t xml:space="preserve"> G</w:t>
      </w:r>
      <w:r w:rsidR="00177916">
        <w:rPr>
          <w:rStyle w:val="Hyperlink"/>
          <w:rFonts w:ascii="Cambria" w:hAnsi="Cambria"/>
          <w:color w:val="000000" w:themeColor="text1"/>
          <w:u w:val="none"/>
        </w:rPr>
        <w:fldChar w:fldCharType="end"/>
      </w:r>
      <w:r w:rsidRPr="003537AB">
        <w:rPr>
          <w:rFonts w:ascii="Cambria" w:hAnsi="Cambria"/>
          <w:color w:val="000000" w:themeColor="text1"/>
        </w:rPr>
        <w:t>, </w:t>
      </w:r>
      <w:proofErr w:type="spellStart"/>
      <w:r w:rsidR="00177916">
        <w:fldChar w:fldCharType="begin"/>
      </w:r>
      <w:r w:rsidR="00177916">
        <w:instrText xml:space="preserve"> HYPERLINK "https://www.ncbi.nlm.nih.gov/pubmed/?term=Riboli%20E%5BAuthor%5D&amp;cauthor=true&amp;cauthor_uid=12639224" </w:instrText>
      </w:r>
      <w:r w:rsidR="00177916">
        <w:fldChar w:fldCharType="separate"/>
      </w:r>
      <w:r w:rsidRPr="003537AB">
        <w:rPr>
          <w:rStyle w:val="Hyperlink"/>
          <w:rFonts w:ascii="Cambria" w:hAnsi="Cambria"/>
          <w:color w:val="000000" w:themeColor="text1"/>
          <w:u w:val="none"/>
        </w:rPr>
        <w:t>Riboli</w:t>
      </w:r>
      <w:proofErr w:type="spellEnd"/>
      <w:r w:rsidRPr="003537AB">
        <w:rPr>
          <w:rStyle w:val="Hyperlink"/>
          <w:rFonts w:ascii="Cambria" w:hAnsi="Cambria"/>
          <w:color w:val="000000" w:themeColor="text1"/>
          <w:u w:val="none"/>
        </w:rPr>
        <w:t xml:space="preserve"> E</w:t>
      </w:r>
      <w:r w:rsidR="00177916">
        <w:rPr>
          <w:rStyle w:val="Hyperlink"/>
          <w:rFonts w:ascii="Cambria" w:hAnsi="Cambria"/>
          <w:color w:val="000000" w:themeColor="text1"/>
          <w:u w:val="none"/>
        </w:rPr>
        <w:fldChar w:fldCharType="end"/>
      </w:r>
      <w:r w:rsidRPr="003537AB">
        <w:rPr>
          <w:rFonts w:ascii="Cambria" w:hAnsi="Cambria"/>
          <w:color w:val="000000" w:themeColor="text1"/>
        </w:rPr>
        <w:t>, </w:t>
      </w:r>
      <w:hyperlink r:id="rId19" w:history="1">
        <w:r w:rsidRPr="003537AB">
          <w:rPr>
            <w:rStyle w:val="Hyperlink"/>
            <w:rFonts w:ascii="Cambria" w:hAnsi="Cambria"/>
            <w:color w:val="000000" w:themeColor="text1"/>
            <w:u w:val="none"/>
          </w:rPr>
          <w:t>Slimani N</w:t>
        </w:r>
      </w:hyperlink>
      <w:r w:rsidRPr="003537AB">
        <w:rPr>
          <w:rFonts w:ascii="Cambria" w:hAnsi="Cambria"/>
          <w:color w:val="000000" w:themeColor="text1"/>
        </w:rPr>
        <w:t xml:space="preserve">.  </w:t>
      </w:r>
      <w:r w:rsidR="000B6B8B" w:rsidRPr="00733EE7">
        <w:rPr>
          <w:rFonts w:ascii="Cambria" w:hAnsi="Cambria"/>
          <w:lang w:val="en-GB"/>
        </w:rPr>
        <w:t>Overweight, obesity and fat distribution in 50- to 64-year old participants in the European Prospective Investigation into Cancer and Nutrition (EPIC).  Public Health Nutrition 2002; 5:</w:t>
      </w:r>
      <w:r w:rsidR="000B6B8B">
        <w:rPr>
          <w:rFonts w:ascii="Cambria" w:hAnsi="Cambria"/>
          <w:lang w:val="en-GB"/>
        </w:rPr>
        <w:t xml:space="preserve"> </w:t>
      </w:r>
      <w:r w:rsidR="000B6B8B" w:rsidRPr="00733EE7">
        <w:rPr>
          <w:rFonts w:ascii="Cambria" w:hAnsi="Cambria"/>
          <w:lang w:val="en-GB"/>
        </w:rPr>
        <w:t>1147-1162.</w:t>
      </w:r>
    </w:p>
    <w:p w14:paraId="1286026D" w14:textId="0A40EDAE" w:rsidR="00C84EF0" w:rsidRDefault="003A0A7F" w:rsidP="00C84EF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hyperlink r:id="rId20" w:history="1">
        <w:proofErr w:type="spellStart"/>
        <w:r w:rsidR="00D36F95" w:rsidRPr="00D36F95">
          <w:rPr>
            <w:rStyle w:val="Hyperlink"/>
            <w:rFonts w:ascii="Cambria" w:hAnsi="Cambria"/>
            <w:color w:val="000000" w:themeColor="text1"/>
            <w:u w:val="none"/>
            <w:lang w:val="en-US"/>
          </w:rPr>
          <w:t>Linseisen</w:t>
        </w:r>
        <w:proofErr w:type="spellEnd"/>
        <w:r w:rsidR="00D36F95" w:rsidRPr="00D36F95">
          <w:rPr>
            <w:rStyle w:val="Hyperlink"/>
            <w:rFonts w:ascii="Cambria" w:hAnsi="Cambria"/>
            <w:color w:val="000000" w:themeColor="text1"/>
            <w:u w:val="none"/>
            <w:lang w:val="en-US"/>
          </w:rPr>
          <w:t xml:space="preserve"> J</w:t>
        </w:r>
      </w:hyperlink>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"https://www.ncbi.nlm.nih.gov/pubmed/?term=Kesse%20E%5BAuthor%5D&amp;cauthor=true&amp;cauthor_uid=12639230" </w:instrText>
      </w:r>
      <w:r w:rsidR="00177916">
        <w:fldChar w:fldCharType="separate"/>
      </w:r>
      <w:r w:rsidR="00D36F95" w:rsidRPr="00D36F95">
        <w:rPr>
          <w:rStyle w:val="Hyperlink"/>
          <w:rFonts w:ascii="Cambria" w:hAnsi="Cambria"/>
          <w:color w:val="000000" w:themeColor="text1"/>
          <w:u w:val="none"/>
          <w:lang w:val="en-US"/>
        </w:rPr>
        <w:t>Kesse</w:t>
      </w:r>
      <w:proofErr w:type="spellEnd"/>
      <w:r w:rsidR="00D36F95" w:rsidRPr="00D36F95">
        <w:rPr>
          <w:rStyle w:val="Hyperlink"/>
          <w:rFonts w:ascii="Cambria" w:hAnsi="Cambria"/>
          <w:color w:val="000000" w:themeColor="text1"/>
          <w:u w:val="none"/>
          <w:lang w:val="en-US"/>
        </w:rPr>
        <w:t xml:space="preserve"> E</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hyperlink r:id="rId21" w:history="1">
        <w:r w:rsidR="00D36F95" w:rsidRPr="00D36F95">
          <w:rPr>
            <w:rStyle w:val="Hyperlink"/>
            <w:rFonts w:ascii="Cambria" w:hAnsi="Cambria"/>
            <w:color w:val="000000" w:themeColor="text1"/>
            <w:u w:val="none"/>
            <w:lang w:val="en-US"/>
          </w:rPr>
          <w:t>Slimani N</w:t>
        </w:r>
      </w:hyperlink>
      <w:r w:rsidR="00D36F95" w:rsidRPr="00D36F95">
        <w:rPr>
          <w:rFonts w:ascii="Cambria" w:hAnsi="Cambria"/>
          <w:color w:val="000000" w:themeColor="text1"/>
          <w:lang w:val="en-US"/>
        </w:rPr>
        <w:t>, </w:t>
      </w:r>
      <w:hyperlink r:id="rId22" w:history="1">
        <w:r w:rsidR="00D36F95" w:rsidRPr="00D36F95">
          <w:rPr>
            <w:rStyle w:val="Hyperlink"/>
            <w:rFonts w:ascii="Cambria" w:hAnsi="Cambria"/>
            <w:color w:val="000000" w:themeColor="text1"/>
            <w:u w:val="none"/>
            <w:lang w:val="en-US"/>
          </w:rPr>
          <w:t>Bueno-De-Mesquita HB</w:t>
        </w:r>
      </w:hyperlink>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"https://www.ncbi.nlm.nih.gov/pubmed/?term=Ock%C3%A9%20MC%5BAuthor%5D&amp;cauthor=true&amp;cauthor_uid=12639230" </w:instrText>
      </w:r>
      <w:r w:rsidR="00177916">
        <w:fldChar w:fldCharType="separate"/>
      </w:r>
      <w:r w:rsidR="00D36F95" w:rsidRPr="00D36F95">
        <w:rPr>
          <w:rStyle w:val="Hyperlink"/>
          <w:rFonts w:ascii="Cambria" w:hAnsi="Cambria"/>
          <w:color w:val="000000" w:themeColor="text1"/>
          <w:u w:val="none"/>
          <w:lang w:val="en-US"/>
        </w:rPr>
        <w:t>Ocké</w:t>
      </w:r>
      <w:proofErr w:type="spellEnd"/>
      <w:r w:rsidR="00D36F95" w:rsidRPr="00D36F95">
        <w:rPr>
          <w:rStyle w:val="Hyperlink"/>
          <w:rFonts w:ascii="Cambria" w:hAnsi="Cambria"/>
          <w:color w:val="000000" w:themeColor="text1"/>
          <w:u w:val="none"/>
          <w:lang w:val="en-US"/>
        </w:rPr>
        <w:t xml:space="preserve"> MC</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"https://www.ncbi.nlm.nih.gov/pubmed/?term=Skeie%20G%5BAuthor%5D&amp;cauthor=true&amp;cauthor_uid=12639230" </w:instrText>
      </w:r>
      <w:r w:rsidR="00177916">
        <w:fldChar w:fldCharType="separate"/>
      </w:r>
      <w:r w:rsidR="00D36F95" w:rsidRPr="00D36F95">
        <w:rPr>
          <w:rStyle w:val="Hyperlink"/>
          <w:rFonts w:ascii="Cambria" w:hAnsi="Cambria"/>
          <w:color w:val="000000" w:themeColor="text1"/>
          <w:u w:val="none"/>
          <w:lang w:val="en-US"/>
        </w:rPr>
        <w:t>Skeie</w:t>
      </w:r>
      <w:proofErr w:type="spellEnd"/>
      <w:r w:rsidR="00D36F95" w:rsidRPr="00D36F95">
        <w:rPr>
          <w:rStyle w:val="Hyperlink"/>
          <w:rFonts w:ascii="Cambria" w:hAnsi="Cambria"/>
          <w:color w:val="000000" w:themeColor="text1"/>
          <w:u w:val="none"/>
          <w:lang w:val="en-US"/>
        </w:rPr>
        <w:t xml:space="preserve"> G</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"https://www.ncbi.nlm.nih.gov/pubmed/?term=Kumle%20M%5BAuthor%5D&amp;cauthor=true&amp;cauthor_uid=12639230" </w:instrText>
      </w:r>
      <w:r w:rsidR="00177916">
        <w:fldChar w:fldCharType="separate"/>
      </w:r>
      <w:r w:rsidR="00D36F95" w:rsidRPr="00D36F95">
        <w:rPr>
          <w:rStyle w:val="Hyperlink"/>
          <w:rFonts w:ascii="Cambria" w:hAnsi="Cambria"/>
          <w:color w:val="000000" w:themeColor="text1"/>
          <w:u w:val="none"/>
          <w:lang w:val="en-US"/>
        </w:rPr>
        <w:t>Kumle</w:t>
      </w:r>
      <w:proofErr w:type="spellEnd"/>
      <w:r w:rsidR="00D36F95" w:rsidRPr="00D36F95">
        <w:rPr>
          <w:rStyle w:val="Hyperlink"/>
          <w:rFonts w:ascii="Cambria" w:hAnsi="Cambria"/>
          <w:color w:val="000000" w:themeColor="text1"/>
          <w:u w:val="none"/>
          <w:lang w:val="en-US"/>
        </w:rPr>
        <w:t xml:space="preserve"> M</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"https://www.ncbi.nlm.nih.gov/pubmed/?term=Dorronsoro%20Iraeta%20M%5BAuthor%5D&amp;cauthor=true&amp;cauthor_uid=12639230" </w:instrText>
      </w:r>
      <w:r w:rsidR="00177916">
        <w:fldChar w:fldCharType="separate"/>
      </w:r>
      <w:r w:rsidR="00D36F95" w:rsidRPr="00D36F95">
        <w:rPr>
          <w:rStyle w:val="Hyperlink"/>
          <w:rFonts w:ascii="Cambria" w:hAnsi="Cambria"/>
          <w:color w:val="000000" w:themeColor="text1"/>
          <w:u w:val="none"/>
          <w:lang w:val="en-US"/>
        </w:rPr>
        <w:t>Dorronsoro</w:t>
      </w:r>
      <w:proofErr w:type="spellEnd"/>
      <w:r w:rsidR="00D36F95" w:rsidRPr="00D36F95">
        <w:rPr>
          <w:rStyle w:val="Hyperlink"/>
          <w:rFonts w:ascii="Cambria" w:hAnsi="Cambria"/>
          <w:color w:val="000000" w:themeColor="text1"/>
          <w:u w:val="none"/>
          <w:lang w:val="en-US"/>
        </w:rPr>
        <w:t xml:space="preserve"> </w:t>
      </w:r>
      <w:proofErr w:type="spellStart"/>
      <w:r w:rsidR="00D36F95" w:rsidRPr="00D36F95">
        <w:rPr>
          <w:rStyle w:val="Hyperlink"/>
          <w:rFonts w:ascii="Cambria" w:hAnsi="Cambria"/>
          <w:color w:val="000000" w:themeColor="text1"/>
          <w:u w:val="none"/>
          <w:lang w:val="en-US"/>
        </w:rPr>
        <w:t>Iraeta</w:t>
      </w:r>
      <w:proofErr w:type="spellEnd"/>
      <w:r w:rsidR="00D36F95" w:rsidRPr="00D36F95">
        <w:rPr>
          <w:rStyle w:val="Hyperlink"/>
          <w:rFonts w:ascii="Cambria" w:hAnsi="Cambria"/>
          <w:color w:val="000000" w:themeColor="text1"/>
          <w:u w:val="none"/>
          <w:lang w:val="en-US"/>
        </w:rPr>
        <w:t xml:space="preserve"> M</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"https://www.ncbi.nlm.nih.gov/pubmed/?term=Morote%20G%C3%B3mez%20P%5BAuthor%5D&amp;cauthor=true&amp;cauthor_uid=12639230" </w:instrText>
      </w:r>
      <w:r w:rsidR="00177916">
        <w:fldChar w:fldCharType="separate"/>
      </w:r>
      <w:r w:rsidR="00D36F95" w:rsidRPr="00D36F95">
        <w:rPr>
          <w:rStyle w:val="Hyperlink"/>
          <w:rFonts w:ascii="Cambria" w:hAnsi="Cambria"/>
          <w:color w:val="000000" w:themeColor="text1"/>
          <w:u w:val="none"/>
          <w:lang w:val="en-US"/>
        </w:rPr>
        <w:t>Morote</w:t>
      </w:r>
      <w:proofErr w:type="spellEnd"/>
      <w:r w:rsidR="00D36F95" w:rsidRPr="00D36F95">
        <w:rPr>
          <w:rStyle w:val="Hyperlink"/>
          <w:rFonts w:ascii="Cambria" w:hAnsi="Cambria"/>
          <w:color w:val="000000" w:themeColor="text1"/>
          <w:u w:val="none"/>
          <w:lang w:val="en-US"/>
        </w:rPr>
        <w:t xml:space="preserve"> Gómez P</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"https://www.ncbi.nlm.nih.gov/pubmed/?term=Janzon%20L%5BAuthor%5D&amp;cauthor=true&amp;cauthor_uid=12639230" </w:instrText>
      </w:r>
      <w:r w:rsidR="00177916">
        <w:fldChar w:fldCharType="separate"/>
      </w:r>
      <w:r w:rsidR="00D36F95" w:rsidRPr="00D36F95">
        <w:rPr>
          <w:rStyle w:val="Hyperlink"/>
          <w:rFonts w:ascii="Cambria" w:hAnsi="Cambria"/>
          <w:color w:val="000000" w:themeColor="text1"/>
          <w:u w:val="none"/>
          <w:lang w:val="en-US"/>
        </w:rPr>
        <w:t>Janzon</w:t>
      </w:r>
      <w:proofErr w:type="spellEnd"/>
      <w:r w:rsidR="00D36F95" w:rsidRPr="00D36F95">
        <w:rPr>
          <w:rStyle w:val="Hyperlink"/>
          <w:rFonts w:ascii="Cambria" w:hAnsi="Cambria"/>
          <w:color w:val="000000" w:themeColor="text1"/>
          <w:u w:val="none"/>
          <w:lang w:val="en-US"/>
        </w:rPr>
        <w:t xml:space="preserve"> L</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"https://www.ncbi.nlm.nih.gov/pubmed/?term=Stattin%20P%5BAuthor%5D&amp;cauthor=true&amp;cauthor_uid=12639230" </w:instrText>
      </w:r>
      <w:r w:rsidR="00177916">
        <w:fldChar w:fldCharType="separate"/>
      </w:r>
      <w:r w:rsidR="00D36F95" w:rsidRPr="00D36F95">
        <w:rPr>
          <w:rStyle w:val="Hyperlink"/>
          <w:rFonts w:ascii="Cambria" w:hAnsi="Cambria"/>
          <w:color w:val="000000" w:themeColor="text1"/>
          <w:u w:val="none"/>
          <w:lang w:val="en-US"/>
        </w:rPr>
        <w:t>Stattin</w:t>
      </w:r>
      <w:proofErr w:type="spellEnd"/>
      <w:r w:rsidR="00D36F95" w:rsidRPr="00D36F95">
        <w:rPr>
          <w:rStyle w:val="Hyperlink"/>
          <w:rFonts w:ascii="Cambria" w:hAnsi="Cambria"/>
          <w:color w:val="000000" w:themeColor="text1"/>
          <w:u w:val="none"/>
          <w:lang w:val="en-US"/>
        </w:rPr>
        <w:t xml:space="preserve"> P</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hyperlink r:id="rId23" w:history="1">
        <w:r w:rsidR="00D36F95" w:rsidRPr="00D36F95">
          <w:rPr>
            <w:rStyle w:val="Hyperlink"/>
            <w:rFonts w:ascii="Cambria" w:hAnsi="Cambria"/>
            <w:color w:val="000000" w:themeColor="text1"/>
            <w:u w:val="none"/>
            <w:lang w:val="en-US"/>
          </w:rPr>
          <w:t>Welch AA</w:t>
        </w:r>
      </w:hyperlink>
      <w:r w:rsidR="00D36F95" w:rsidRPr="00D36F95">
        <w:rPr>
          <w:rFonts w:ascii="Cambria" w:hAnsi="Cambria"/>
          <w:color w:val="000000" w:themeColor="text1"/>
          <w:lang w:val="en-US"/>
        </w:rPr>
        <w:t>, </w:t>
      </w:r>
      <w:hyperlink r:id="rId24" w:history="1">
        <w:r w:rsidR="00D36F95" w:rsidRPr="00D36F95">
          <w:rPr>
            <w:rStyle w:val="Hyperlink"/>
            <w:rFonts w:ascii="Cambria" w:hAnsi="Cambria"/>
            <w:color w:val="000000" w:themeColor="text1"/>
            <w:u w:val="none"/>
            <w:lang w:val="en-US"/>
          </w:rPr>
          <w:t>Spencer EA</w:t>
        </w:r>
      </w:hyperlink>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"https://www.ncbi.nlm.nih.gov/pubmed/?term=Overvad%20K%5BAuthor%5D&amp;cauthor=true&amp;cauthor_uid=12639230" </w:instrText>
      </w:r>
      <w:r w:rsidR="00177916">
        <w:fldChar w:fldCharType="separate"/>
      </w:r>
      <w:r w:rsidR="00D36F95" w:rsidRPr="00D36F95">
        <w:rPr>
          <w:rStyle w:val="Hyperlink"/>
          <w:rFonts w:ascii="Cambria" w:hAnsi="Cambria"/>
          <w:color w:val="000000" w:themeColor="text1"/>
          <w:u w:val="none"/>
          <w:lang w:val="en-US"/>
        </w:rPr>
        <w:t>Overvad</w:t>
      </w:r>
      <w:proofErr w:type="spellEnd"/>
      <w:r w:rsidR="00D36F95" w:rsidRPr="00D36F95">
        <w:rPr>
          <w:rStyle w:val="Hyperlink"/>
          <w:rFonts w:ascii="Cambria" w:hAnsi="Cambria"/>
          <w:color w:val="000000" w:themeColor="text1"/>
          <w:u w:val="none"/>
          <w:lang w:val="en-US"/>
        </w:rPr>
        <w:t xml:space="preserve"> K</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"https://www.ncbi.nlm.nih.gov/pubmed/?term=Tj%C3%B8nneland%20A%5BAuthor%5D&amp;cauthor=true&amp;cauthor_uid=12639230" </w:instrText>
      </w:r>
      <w:r w:rsidR="00177916">
        <w:fldChar w:fldCharType="separate"/>
      </w:r>
      <w:r w:rsidR="00D36F95" w:rsidRPr="00D36F95">
        <w:rPr>
          <w:rStyle w:val="Hyperlink"/>
          <w:rFonts w:ascii="Cambria" w:hAnsi="Cambria"/>
          <w:color w:val="000000" w:themeColor="text1"/>
          <w:u w:val="none"/>
          <w:lang w:val="en-US"/>
        </w:rPr>
        <w:t>Tjønneland</w:t>
      </w:r>
      <w:proofErr w:type="spellEnd"/>
      <w:r w:rsidR="00D36F95" w:rsidRPr="00D36F95">
        <w:rPr>
          <w:rStyle w:val="Hyperlink"/>
          <w:rFonts w:ascii="Cambria" w:hAnsi="Cambria"/>
          <w:color w:val="000000" w:themeColor="text1"/>
          <w:u w:val="none"/>
          <w:lang w:val="en-US"/>
        </w:rPr>
        <w:t xml:space="preserve"> A</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"https://www.ncbi.nlm.nih.gov/pubmed/?term=Clavel-Chapelon%20F%5BAuthor%5D&amp;cauthor=true&amp;cauthor_uid=12639230" </w:instrText>
      </w:r>
      <w:r w:rsidR="00177916">
        <w:fldChar w:fldCharType="separate"/>
      </w:r>
      <w:r w:rsidR="00D36F95" w:rsidRPr="00D36F95">
        <w:rPr>
          <w:rStyle w:val="Hyperlink"/>
          <w:rFonts w:ascii="Cambria" w:hAnsi="Cambria"/>
          <w:color w:val="000000" w:themeColor="text1"/>
          <w:u w:val="none"/>
          <w:lang w:val="en-US"/>
        </w:rPr>
        <w:t>Clavel-Chapelon</w:t>
      </w:r>
      <w:proofErr w:type="spellEnd"/>
      <w:r w:rsidR="00D36F95" w:rsidRPr="00D36F95">
        <w:rPr>
          <w:rStyle w:val="Hyperlink"/>
          <w:rFonts w:ascii="Cambria" w:hAnsi="Cambria"/>
          <w:color w:val="000000" w:themeColor="text1"/>
          <w:u w:val="none"/>
          <w:lang w:val="en-US"/>
        </w:rPr>
        <w:t xml:space="preserve"> F</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hyperlink r:id="rId25" w:history="1">
        <w:r w:rsidR="00D36F95" w:rsidRPr="00D36F95">
          <w:rPr>
            <w:rStyle w:val="Hyperlink"/>
            <w:rFonts w:ascii="Cambria" w:hAnsi="Cambria"/>
            <w:color w:val="000000" w:themeColor="text1"/>
            <w:u w:val="none"/>
            <w:lang w:val="en-US"/>
          </w:rPr>
          <w:t>Miller AB</w:t>
        </w:r>
      </w:hyperlink>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"https://www.ncbi.nlm.nih.gov/pubmed/?term=Klipstein-Grobusch%20K%5BAuthor%5D&amp;cauthor=true&amp;cauthor_uid=12639230" </w:instrText>
      </w:r>
      <w:r w:rsidR="00177916">
        <w:fldChar w:fldCharType="separate"/>
      </w:r>
      <w:r w:rsidR="00D36F95" w:rsidRPr="00D36F95">
        <w:rPr>
          <w:rStyle w:val="Hyperlink"/>
          <w:rFonts w:ascii="Cambria" w:hAnsi="Cambria"/>
          <w:color w:val="000000" w:themeColor="text1"/>
          <w:u w:val="none"/>
          <w:lang w:val="en-US"/>
        </w:rPr>
        <w:t>Klipstein-Grobusch</w:t>
      </w:r>
      <w:proofErr w:type="spellEnd"/>
      <w:r w:rsidR="00D36F95" w:rsidRPr="00D36F95">
        <w:rPr>
          <w:rStyle w:val="Hyperlink"/>
          <w:rFonts w:ascii="Cambria" w:hAnsi="Cambria"/>
          <w:color w:val="000000" w:themeColor="text1"/>
          <w:u w:val="none"/>
          <w:lang w:val="en-US"/>
        </w:rPr>
        <w:t xml:space="preserve"> K</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"https://www.ncbi.nlm.nih.gov/pubmed/?term=Lagiou%20P%5BAuthor%5D&amp;cauthor=true&amp;cauthor_uid=12639230" </w:instrText>
      </w:r>
      <w:r w:rsidR="00177916">
        <w:fldChar w:fldCharType="separate"/>
      </w:r>
      <w:r w:rsidR="00D36F95" w:rsidRPr="00D36F95">
        <w:rPr>
          <w:rStyle w:val="Hyperlink"/>
          <w:rFonts w:ascii="Cambria" w:hAnsi="Cambria"/>
          <w:color w:val="000000" w:themeColor="text1"/>
          <w:u w:val="none"/>
          <w:lang w:val="en-US"/>
        </w:rPr>
        <w:t>Lagiou</w:t>
      </w:r>
      <w:proofErr w:type="spellEnd"/>
      <w:r w:rsidR="00D36F95" w:rsidRPr="00D36F95">
        <w:rPr>
          <w:rStyle w:val="Hyperlink"/>
          <w:rFonts w:ascii="Cambria" w:hAnsi="Cambria"/>
          <w:color w:val="000000" w:themeColor="text1"/>
          <w:u w:val="none"/>
          <w:lang w:val="en-US"/>
        </w:rPr>
        <w:t xml:space="preserve"> P</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"https://www.ncbi.nlm.nih.gov/pubmed/?term=Kalapothaki%20V%5BAuthor%5D&amp;cauthor=true&amp;cauthor_uid=12639230" </w:instrText>
      </w:r>
      <w:r w:rsidR="00177916">
        <w:fldChar w:fldCharType="separate"/>
      </w:r>
      <w:r w:rsidR="00D36F95" w:rsidRPr="00D36F95">
        <w:rPr>
          <w:rStyle w:val="Hyperlink"/>
          <w:rFonts w:ascii="Cambria" w:hAnsi="Cambria"/>
          <w:color w:val="000000" w:themeColor="text1"/>
          <w:u w:val="none"/>
          <w:lang w:val="en-US"/>
        </w:rPr>
        <w:t>Kalapothaki</w:t>
      </w:r>
      <w:proofErr w:type="spellEnd"/>
      <w:r w:rsidR="00D36F95" w:rsidRPr="00D36F95">
        <w:rPr>
          <w:rStyle w:val="Hyperlink"/>
          <w:rFonts w:ascii="Cambria" w:hAnsi="Cambria"/>
          <w:color w:val="000000" w:themeColor="text1"/>
          <w:u w:val="none"/>
          <w:lang w:val="en-US"/>
        </w:rPr>
        <w:t xml:space="preserve"> V</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hyperlink r:id="rId26" w:history="1">
        <w:r w:rsidR="00D36F95" w:rsidRPr="00D36F95">
          <w:rPr>
            <w:rStyle w:val="Hyperlink"/>
            <w:rFonts w:ascii="Cambria" w:hAnsi="Cambria"/>
            <w:color w:val="000000" w:themeColor="text1"/>
            <w:u w:val="none"/>
            <w:lang w:val="en-US"/>
          </w:rPr>
          <w:t>Masala G</w:t>
        </w:r>
      </w:hyperlink>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"https://www.ncbi.nlm.nih.gov/pubmed/?term=Giurdanella%20MC%5BAuthor%5D&amp;cauthor=true&amp;cauthor_uid=12639230" </w:instrText>
      </w:r>
      <w:r w:rsidR="00177916">
        <w:fldChar w:fldCharType="separate"/>
      </w:r>
      <w:r w:rsidR="00D36F95" w:rsidRPr="00D36F95">
        <w:rPr>
          <w:rStyle w:val="Hyperlink"/>
          <w:rFonts w:ascii="Cambria" w:hAnsi="Cambria"/>
          <w:color w:val="000000" w:themeColor="text1"/>
          <w:u w:val="none"/>
          <w:lang w:val="en-US"/>
        </w:rPr>
        <w:t>Giurdanella</w:t>
      </w:r>
      <w:proofErr w:type="spellEnd"/>
      <w:r w:rsidR="00D36F95" w:rsidRPr="00D36F95">
        <w:rPr>
          <w:rStyle w:val="Hyperlink"/>
          <w:rFonts w:ascii="Cambria" w:hAnsi="Cambria"/>
          <w:color w:val="000000" w:themeColor="text1"/>
          <w:u w:val="none"/>
          <w:lang w:val="en-US"/>
        </w:rPr>
        <w:t xml:space="preserve"> MC</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"https://www.ncbi.nlm.nih.gov/pubmed/?term=Norat%20T%5BAuthor%5D&amp;cauthor=true&amp;cauthor_uid=12639230" </w:instrText>
      </w:r>
      <w:r w:rsidR="00177916">
        <w:fldChar w:fldCharType="separate"/>
      </w:r>
      <w:r w:rsidR="00D36F95" w:rsidRPr="00D36F95">
        <w:rPr>
          <w:rStyle w:val="Hyperlink"/>
          <w:rFonts w:ascii="Cambria" w:hAnsi="Cambria"/>
          <w:color w:val="000000" w:themeColor="text1"/>
          <w:u w:val="none"/>
          <w:lang w:val="en-US"/>
        </w:rPr>
        <w:t>Norat</w:t>
      </w:r>
      <w:proofErr w:type="spellEnd"/>
      <w:r w:rsidR="00D36F95" w:rsidRPr="00D36F95">
        <w:rPr>
          <w:rStyle w:val="Hyperlink"/>
          <w:rFonts w:ascii="Cambria" w:hAnsi="Cambria"/>
          <w:color w:val="000000" w:themeColor="text1"/>
          <w:u w:val="none"/>
          <w:lang w:val="en-US"/>
        </w:rPr>
        <w:t xml:space="preserve"> T</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w:t>
      </w:r>
      <w:proofErr w:type="spellStart"/>
      <w:r w:rsidR="00177916">
        <w:fldChar w:fldCharType="begin"/>
      </w:r>
      <w:r w:rsidR="00177916">
        <w:instrText xml:space="preserve"> HYPERLINK "https://www.ncbi.nlm.nih.gov/pubmed/?term=Riboli%20E%5BAuthor%5D&amp;cauthor=true&amp;cauthor_uid=12639230" </w:instrText>
      </w:r>
      <w:r w:rsidR="00177916">
        <w:fldChar w:fldCharType="separate"/>
      </w:r>
      <w:r w:rsidR="00D36F95" w:rsidRPr="00D36F95">
        <w:rPr>
          <w:rStyle w:val="Hyperlink"/>
          <w:rFonts w:ascii="Cambria" w:hAnsi="Cambria"/>
          <w:color w:val="000000" w:themeColor="text1"/>
          <w:u w:val="none"/>
          <w:lang w:val="en-US"/>
        </w:rPr>
        <w:t>Riboli</w:t>
      </w:r>
      <w:proofErr w:type="spellEnd"/>
      <w:r w:rsidR="00D36F95" w:rsidRPr="00D36F95">
        <w:rPr>
          <w:rStyle w:val="Hyperlink"/>
          <w:rFonts w:ascii="Cambria" w:hAnsi="Cambria"/>
          <w:color w:val="000000" w:themeColor="text1"/>
          <w:u w:val="none"/>
          <w:lang w:val="en-US"/>
        </w:rPr>
        <w:t xml:space="preserve"> E</w:t>
      </w:r>
      <w:r w:rsidR="00177916">
        <w:rPr>
          <w:rStyle w:val="Hyperlink"/>
          <w:rFonts w:ascii="Cambria" w:hAnsi="Cambria"/>
          <w:color w:val="000000" w:themeColor="text1"/>
          <w:u w:val="none"/>
          <w:lang w:val="en-US"/>
        </w:rPr>
        <w:fldChar w:fldCharType="end"/>
      </w:r>
      <w:r w:rsidR="00D36F95" w:rsidRPr="00D36F95">
        <w:rPr>
          <w:rFonts w:ascii="Cambria" w:hAnsi="Cambria"/>
          <w:color w:val="000000" w:themeColor="text1"/>
          <w:lang w:val="en-US"/>
        </w:rPr>
        <w:t xml:space="preserve">.  </w:t>
      </w:r>
      <w:r w:rsidR="000B6B8B" w:rsidRPr="00733EE7">
        <w:rPr>
          <w:rFonts w:ascii="Cambria" w:hAnsi="Cambria"/>
          <w:lang w:val="en-GB"/>
        </w:rPr>
        <w:t>Consumption of added fats and oils in the European Prospective Investigation into Cancer and Nutrition (EPIC) centres across 10 European countries as assessed by 24-hour dietary recalls.  Public Health Nutrition 2002; 5:</w:t>
      </w:r>
      <w:r w:rsidR="000B6B8B">
        <w:rPr>
          <w:rFonts w:ascii="Cambria" w:hAnsi="Cambria"/>
          <w:lang w:val="en-GB"/>
        </w:rPr>
        <w:t xml:space="preserve"> </w:t>
      </w:r>
      <w:r w:rsidR="000B6B8B" w:rsidRPr="00733EE7">
        <w:rPr>
          <w:rFonts w:ascii="Cambria" w:hAnsi="Cambria"/>
          <w:lang w:val="en-GB"/>
        </w:rPr>
        <w:t>1227-1242.</w:t>
      </w:r>
    </w:p>
    <w:p w14:paraId="7A193EA3" w14:textId="646BB184" w:rsidR="000B6B8B" w:rsidRPr="00C84EF0" w:rsidRDefault="00C84EF0" w:rsidP="00C84EF0">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C84EF0">
        <w:rPr>
          <w:rFonts w:ascii="Cambria" w:hAnsi="Cambria"/>
          <w:lang w:val="de-DE"/>
        </w:rPr>
        <w:t>Linseisen</w:t>
      </w:r>
      <w:proofErr w:type="spellEnd"/>
      <w:r w:rsidRPr="00C84EF0">
        <w:rPr>
          <w:rFonts w:ascii="Cambria" w:hAnsi="Cambria"/>
          <w:lang w:val="de-DE"/>
        </w:rPr>
        <w:t xml:space="preserve"> J, </w:t>
      </w:r>
      <w:hyperlink r:id="rId27" w:history="1">
        <w:proofErr w:type="spellStart"/>
        <w:r w:rsidR="00B24C28" w:rsidRPr="00C84EF0">
          <w:rPr>
            <w:rStyle w:val="Hyperlink"/>
            <w:rFonts w:ascii="Cambria" w:hAnsi="Cambria" w:cstheme="minorHAnsi"/>
            <w:color w:val="000000" w:themeColor="text1"/>
            <w:u w:val="none"/>
          </w:rPr>
          <w:t>Kesse</w:t>
        </w:r>
        <w:proofErr w:type="spellEnd"/>
        <w:r w:rsidR="00B24C28" w:rsidRPr="00C84EF0">
          <w:rPr>
            <w:rStyle w:val="Hyperlink"/>
            <w:rFonts w:ascii="Cambria" w:hAnsi="Cambria" w:cstheme="minorHAnsi"/>
            <w:color w:val="000000" w:themeColor="text1"/>
            <w:u w:val="none"/>
          </w:rPr>
          <w:t xml:space="preserve"> E</w:t>
        </w:r>
      </w:hyperlink>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hyperlink r:id="rId28" w:history="1">
        <w:r w:rsidR="00B24C28" w:rsidRPr="00C84EF0">
          <w:rPr>
            <w:rStyle w:val="Hyperlink"/>
            <w:rFonts w:ascii="Cambria" w:hAnsi="Cambria" w:cstheme="minorHAnsi"/>
            <w:color w:val="000000" w:themeColor="text1"/>
            <w:u w:val="none"/>
          </w:rPr>
          <w:t>Slimani N</w:t>
        </w:r>
      </w:hyperlink>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hyperlink r:id="rId29" w:history="1">
        <w:r w:rsidR="00B24C28" w:rsidRPr="00C84EF0">
          <w:rPr>
            <w:rStyle w:val="Hyperlink"/>
            <w:rFonts w:ascii="Cambria" w:hAnsi="Cambria" w:cstheme="minorHAnsi"/>
            <w:color w:val="000000" w:themeColor="text1"/>
            <w:u w:val="none"/>
          </w:rPr>
          <w:t>Bueno-De-Mesquita HB</w:t>
        </w:r>
      </w:hyperlink>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"https://www.ncbi.nlm.nih.gov/pubmed/?term=Ock%C3%A9%20MC%5BAuthor%5D&amp;cauthor=true&amp;cauthor_uid=12639230"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Ocké</w:t>
      </w:r>
      <w:proofErr w:type="spellEnd"/>
      <w:r w:rsidR="00B24C28" w:rsidRPr="00C84EF0">
        <w:rPr>
          <w:rStyle w:val="Hyperlink"/>
          <w:rFonts w:ascii="Cambria" w:hAnsi="Cambria" w:cstheme="minorHAnsi"/>
          <w:color w:val="000000" w:themeColor="text1"/>
          <w:u w:val="none"/>
        </w:rPr>
        <w:t xml:space="preserve"> MC</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"https://www.ncbi.nlm.nih.gov/pubmed/?term=Skeie%20G%5BAuthor%5D&amp;cauthor=true&amp;cauthor_uid=12639230"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Skeie</w:t>
      </w:r>
      <w:proofErr w:type="spellEnd"/>
      <w:r w:rsidR="00B24C28" w:rsidRPr="00C84EF0">
        <w:rPr>
          <w:rStyle w:val="Hyperlink"/>
          <w:rFonts w:ascii="Cambria" w:hAnsi="Cambria" w:cstheme="minorHAnsi"/>
          <w:color w:val="000000" w:themeColor="text1"/>
          <w:u w:val="none"/>
        </w:rPr>
        <w:t xml:space="preserve"> G</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"https://www.ncbi.nlm.nih.gov/pubmed/?term=Kumle%20M%5BAuthor%5D&amp;cauthor=true&amp;cauthor_uid=12639230"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Kumle</w:t>
      </w:r>
      <w:proofErr w:type="spellEnd"/>
      <w:r w:rsidR="00B24C28" w:rsidRPr="00C84EF0">
        <w:rPr>
          <w:rStyle w:val="Hyperlink"/>
          <w:rFonts w:ascii="Cambria" w:hAnsi="Cambria" w:cstheme="minorHAnsi"/>
          <w:color w:val="000000" w:themeColor="text1"/>
          <w:u w:val="none"/>
        </w:rPr>
        <w:t xml:space="preserve"> M</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"https://www.ncbi.nlm.nih.gov/pubmed/?term=Dorronsoro%20Iraeta%20M%5BAuthor%5D&amp;cauthor=true&amp;cauthor_uid=12639230"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Dorronsoro</w:t>
      </w:r>
      <w:proofErr w:type="spellEnd"/>
      <w:r w:rsidR="00B24C28" w:rsidRPr="00C84EF0">
        <w:rPr>
          <w:rStyle w:val="Hyperlink"/>
          <w:rFonts w:ascii="Cambria" w:hAnsi="Cambria" w:cstheme="minorHAnsi"/>
          <w:color w:val="000000" w:themeColor="text1"/>
          <w:u w:val="none"/>
        </w:rPr>
        <w:t xml:space="preserve"> </w:t>
      </w:r>
      <w:proofErr w:type="spellStart"/>
      <w:r w:rsidR="00B24C28" w:rsidRPr="00C84EF0">
        <w:rPr>
          <w:rStyle w:val="Hyperlink"/>
          <w:rFonts w:ascii="Cambria" w:hAnsi="Cambria" w:cstheme="minorHAnsi"/>
          <w:color w:val="000000" w:themeColor="text1"/>
          <w:u w:val="none"/>
        </w:rPr>
        <w:t>Iraeta</w:t>
      </w:r>
      <w:proofErr w:type="spellEnd"/>
      <w:r w:rsidR="00B24C28" w:rsidRPr="00C84EF0">
        <w:rPr>
          <w:rStyle w:val="Hyperlink"/>
          <w:rFonts w:ascii="Cambria" w:hAnsi="Cambria" w:cstheme="minorHAnsi"/>
          <w:color w:val="000000" w:themeColor="text1"/>
          <w:u w:val="none"/>
        </w:rPr>
        <w:t xml:space="preserve"> M</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"https://www.ncbi.nlm.nih.gov/pubmed/?term=Morote%20G%C3%B3mez%20P%5BAuthor%5D&amp;cauthor=true&amp;cauthor_uid=12639230"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Morote</w:t>
      </w:r>
      <w:proofErr w:type="spellEnd"/>
      <w:r w:rsidR="00B24C28" w:rsidRPr="00C84EF0">
        <w:rPr>
          <w:rStyle w:val="Hyperlink"/>
          <w:rFonts w:ascii="Cambria" w:hAnsi="Cambria" w:cstheme="minorHAnsi"/>
          <w:color w:val="000000" w:themeColor="text1"/>
          <w:u w:val="none"/>
        </w:rPr>
        <w:t xml:space="preserve"> Gómez P</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"https://www.ncbi.nlm.nih.gov/pubmed/?term=Janzon%20L%5BAuthor%5D&amp;cauthor=true&amp;cauthor_uid=12639230"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Janzon</w:t>
      </w:r>
      <w:proofErr w:type="spellEnd"/>
      <w:r w:rsidR="00B24C28" w:rsidRPr="00C84EF0">
        <w:rPr>
          <w:rStyle w:val="Hyperlink"/>
          <w:rFonts w:ascii="Cambria" w:hAnsi="Cambria" w:cstheme="minorHAnsi"/>
          <w:color w:val="000000" w:themeColor="text1"/>
          <w:u w:val="none"/>
        </w:rPr>
        <w:t xml:space="preserve"> L</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"https://www.ncbi.nlm.nih.gov/pubmed/?term=Stattin%20P%5BAuthor%5D&amp;cauthor=true&amp;cauthor_uid=12639230"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Stattin</w:t>
      </w:r>
      <w:proofErr w:type="spellEnd"/>
      <w:r w:rsidR="00B24C28" w:rsidRPr="00C84EF0">
        <w:rPr>
          <w:rStyle w:val="Hyperlink"/>
          <w:rFonts w:ascii="Cambria" w:hAnsi="Cambria" w:cstheme="minorHAnsi"/>
          <w:color w:val="000000" w:themeColor="text1"/>
          <w:u w:val="none"/>
        </w:rPr>
        <w:t xml:space="preserve"> P</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hyperlink r:id="rId30" w:history="1">
        <w:r w:rsidR="00B24C28" w:rsidRPr="00C84EF0">
          <w:rPr>
            <w:rStyle w:val="Hyperlink"/>
            <w:rFonts w:ascii="Cambria" w:hAnsi="Cambria" w:cstheme="minorHAnsi"/>
            <w:color w:val="000000" w:themeColor="text1"/>
            <w:u w:val="none"/>
          </w:rPr>
          <w:t>Welch AA</w:t>
        </w:r>
      </w:hyperlink>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hyperlink r:id="rId31" w:history="1">
        <w:r w:rsidR="00B24C28" w:rsidRPr="00C84EF0">
          <w:rPr>
            <w:rStyle w:val="Hyperlink"/>
            <w:rFonts w:ascii="Cambria" w:hAnsi="Cambria" w:cstheme="minorHAnsi"/>
            <w:color w:val="000000" w:themeColor="text1"/>
            <w:u w:val="none"/>
          </w:rPr>
          <w:t>Spencer EA</w:t>
        </w:r>
      </w:hyperlink>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"https://www.ncbi.nlm.nih.gov/pubmed/?term=Overvad%20K%5BAuthor%5D&amp;cauthor=true&amp;cauthor_uid=12639230"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Overvad</w:t>
      </w:r>
      <w:proofErr w:type="spellEnd"/>
      <w:r w:rsidR="00B24C28" w:rsidRPr="00C84EF0">
        <w:rPr>
          <w:rStyle w:val="Hyperlink"/>
          <w:rFonts w:ascii="Cambria" w:hAnsi="Cambria" w:cstheme="minorHAnsi"/>
          <w:color w:val="000000" w:themeColor="text1"/>
          <w:u w:val="none"/>
        </w:rPr>
        <w:t xml:space="preserve"> K</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"https://www.ncbi.nlm.nih.gov/pubmed/?term=Tj%C3%B8nneland%20A%5BAuthor%5D&amp;cauthor=true&amp;cauthor_uid=12639230"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Tjønneland</w:t>
      </w:r>
      <w:proofErr w:type="spellEnd"/>
      <w:r w:rsidR="00B24C28" w:rsidRPr="00C84EF0">
        <w:rPr>
          <w:rStyle w:val="Hyperlink"/>
          <w:rFonts w:ascii="Cambria" w:hAnsi="Cambria" w:cstheme="minorHAnsi"/>
          <w:color w:val="000000" w:themeColor="text1"/>
          <w:u w:val="none"/>
        </w:rPr>
        <w:t xml:space="preserve"> A</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"https://www.ncbi.nlm.nih.gov/pubmed/?term=Clavel-Chapelon%20F%5BAuthor%5D&amp;cauthor=true&amp;cauthor_uid=12639230"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Clavel-Chapelon</w:t>
      </w:r>
      <w:proofErr w:type="spellEnd"/>
      <w:r w:rsidR="00B24C28" w:rsidRPr="00C84EF0">
        <w:rPr>
          <w:rStyle w:val="Hyperlink"/>
          <w:rFonts w:ascii="Cambria" w:hAnsi="Cambria" w:cstheme="minorHAnsi"/>
          <w:color w:val="000000" w:themeColor="text1"/>
          <w:u w:val="none"/>
        </w:rPr>
        <w:t xml:space="preserve"> F</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hyperlink r:id="rId32" w:history="1">
        <w:r w:rsidR="00B24C28" w:rsidRPr="00C84EF0">
          <w:rPr>
            <w:rStyle w:val="Hyperlink"/>
            <w:rFonts w:ascii="Cambria" w:hAnsi="Cambria" w:cstheme="minorHAnsi"/>
            <w:color w:val="000000" w:themeColor="text1"/>
            <w:u w:val="none"/>
          </w:rPr>
          <w:t>Miller AB</w:t>
        </w:r>
      </w:hyperlink>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"https://www.ncbi.nlm.nih.gov/pubmed/?term=Klipstein-Grobusch%20K%5BAuthor%5D&amp;cauthor=true&amp;cauthor_uid=12639230"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Klipstein-Grobusch</w:t>
      </w:r>
      <w:proofErr w:type="spellEnd"/>
      <w:r w:rsidR="00B24C28" w:rsidRPr="00C84EF0">
        <w:rPr>
          <w:rStyle w:val="Hyperlink"/>
          <w:rFonts w:ascii="Cambria" w:hAnsi="Cambria" w:cstheme="minorHAnsi"/>
          <w:color w:val="000000" w:themeColor="text1"/>
          <w:u w:val="none"/>
        </w:rPr>
        <w:t xml:space="preserve"> K</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"https://www.ncbi.nlm.nih.gov/pubmed/?term=Lagiou%20P%5BAuthor%5D&amp;cauthor=true&amp;cauthor_uid=12639230"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Lagiou</w:t>
      </w:r>
      <w:proofErr w:type="spellEnd"/>
      <w:r w:rsidR="00B24C28" w:rsidRPr="00C84EF0">
        <w:rPr>
          <w:rStyle w:val="Hyperlink"/>
          <w:rFonts w:ascii="Cambria" w:hAnsi="Cambria" w:cstheme="minorHAnsi"/>
          <w:color w:val="000000" w:themeColor="text1"/>
          <w:u w:val="none"/>
        </w:rPr>
        <w:t xml:space="preserve"> P</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"https://www.ncbi.nlm.nih.gov/pubmed/?term=Kalapothaki%20V%5BAuthor%5D&amp;cauthor=true&amp;cauthor_uid=12639230"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Kalapothaki</w:t>
      </w:r>
      <w:proofErr w:type="spellEnd"/>
      <w:r w:rsidR="00B24C28" w:rsidRPr="00C84EF0">
        <w:rPr>
          <w:rStyle w:val="Hyperlink"/>
          <w:rFonts w:ascii="Cambria" w:hAnsi="Cambria" w:cstheme="minorHAnsi"/>
          <w:color w:val="000000" w:themeColor="text1"/>
          <w:u w:val="none"/>
        </w:rPr>
        <w:t xml:space="preserve"> V</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hyperlink r:id="rId33" w:history="1">
        <w:r w:rsidR="00B24C28" w:rsidRPr="00C84EF0">
          <w:rPr>
            <w:rStyle w:val="Hyperlink"/>
            <w:rFonts w:ascii="Cambria" w:hAnsi="Cambria" w:cstheme="minorHAnsi"/>
            <w:color w:val="000000" w:themeColor="text1"/>
            <w:u w:val="none"/>
          </w:rPr>
          <w:t>Masala G</w:t>
        </w:r>
      </w:hyperlink>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"https://www.ncbi.nlm.nih.gov/pubmed/?term=Giurdanella%20MC%5BAuthor%5D&amp;cauthor=true&amp;cauthor_uid=12639230"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Giurdanella</w:t>
      </w:r>
      <w:proofErr w:type="spellEnd"/>
      <w:r w:rsidR="00B24C28" w:rsidRPr="00C84EF0">
        <w:rPr>
          <w:rStyle w:val="Hyperlink"/>
          <w:rFonts w:ascii="Cambria" w:hAnsi="Cambria" w:cstheme="minorHAnsi"/>
          <w:color w:val="000000" w:themeColor="text1"/>
          <w:u w:val="none"/>
        </w:rPr>
        <w:t xml:space="preserve"> MC</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"https://www.ncbi.nlm.nih.gov/pubmed/?term=Norat%20T%5BAuthor%5D&amp;cauthor=true&amp;cauthor_uid=12639230"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Norat</w:t>
      </w:r>
      <w:proofErr w:type="spellEnd"/>
      <w:r w:rsidR="00B24C28" w:rsidRPr="00C84EF0">
        <w:rPr>
          <w:rStyle w:val="Hyperlink"/>
          <w:rFonts w:ascii="Cambria" w:hAnsi="Cambria" w:cstheme="minorHAnsi"/>
          <w:color w:val="000000" w:themeColor="text1"/>
          <w:u w:val="none"/>
        </w:rPr>
        <w:t xml:space="preserve"> T</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w:t>
      </w:r>
      <w:r w:rsidR="00B24C28" w:rsidRPr="00C84EF0">
        <w:rPr>
          <w:rStyle w:val="apple-converted-space"/>
          <w:rFonts w:ascii="Cambria" w:hAnsi="Cambria" w:cstheme="minorHAnsi"/>
          <w:color w:val="000000" w:themeColor="text1"/>
          <w:shd w:val="clear" w:color="auto" w:fill="FFFFFF"/>
        </w:rPr>
        <w:t> </w:t>
      </w:r>
      <w:proofErr w:type="spellStart"/>
      <w:r w:rsidR="00177916">
        <w:fldChar w:fldCharType="begin"/>
      </w:r>
      <w:r w:rsidR="00177916">
        <w:instrText xml:space="preserve"> HYPERLINK "https://www.ncbi.nlm.nih.gov/pubmed/?term=Riboli%20E%5BAuthor%5D&amp;cauthor=true&amp;cauthor_uid=12639230" </w:instrText>
      </w:r>
      <w:r w:rsidR="00177916">
        <w:fldChar w:fldCharType="separate"/>
      </w:r>
      <w:r w:rsidR="00B24C28" w:rsidRPr="00C84EF0">
        <w:rPr>
          <w:rStyle w:val="Hyperlink"/>
          <w:rFonts w:ascii="Cambria" w:hAnsi="Cambria" w:cstheme="minorHAnsi"/>
          <w:color w:val="000000" w:themeColor="text1"/>
          <w:u w:val="none"/>
        </w:rPr>
        <w:t>Riboli</w:t>
      </w:r>
      <w:proofErr w:type="spellEnd"/>
      <w:r w:rsidR="00B24C28" w:rsidRPr="00C84EF0">
        <w:rPr>
          <w:rStyle w:val="Hyperlink"/>
          <w:rFonts w:ascii="Cambria" w:hAnsi="Cambria" w:cstheme="minorHAnsi"/>
          <w:color w:val="000000" w:themeColor="text1"/>
          <w:u w:val="none"/>
        </w:rPr>
        <w:t xml:space="preserve"> E</w:t>
      </w:r>
      <w:r w:rsidR="00177916">
        <w:rPr>
          <w:rStyle w:val="Hyperlink"/>
          <w:rFonts w:ascii="Cambria" w:hAnsi="Cambria" w:cstheme="minorHAnsi"/>
          <w:color w:val="000000" w:themeColor="text1"/>
          <w:u w:val="none"/>
        </w:rPr>
        <w:fldChar w:fldCharType="end"/>
      </w:r>
      <w:r w:rsidR="00B24C28" w:rsidRPr="00C84EF0">
        <w:rPr>
          <w:rFonts w:ascii="Cambria" w:hAnsi="Cambria" w:cstheme="minorHAnsi"/>
          <w:color w:val="000000" w:themeColor="text1"/>
          <w:shd w:val="clear" w:color="auto" w:fill="FFFFFF"/>
        </w:rPr>
        <w:t xml:space="preserve">. Meat </w:t>
      </w:r>
      <w:r w:rsidR="000B6B8B" w:rsidRPr="00C84EF0">
        <w:rPr>
          <w:rFonts w:ascii="Cambria" w:hAnsi="Cambria"/>
          <w:lang w:val="en-GB"/>
        </w:rPr>
        <w:t>consumption in the European Prospective Investigation into Cancer and Nutrition (EPIC) cohorts: results from 24-hour dietary recalls.  Public Health Nutrition 2002; 5: 1243-1258.</w:t>
      </w:r>
    </w:p>
    <w:p w14:paraId="3584FA29" w14:textId="2F957740" w:rsidR="000B6B8B" w:rsidRPr="005231EC" w:rsidRDefault="003A0A7F" w:rsidP="005231EC">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hyperlink r:id="rId34" w:history="1">
        <w:proofErr w:type="spellStart"/>
        <w:r w:rsidR="005231EC" w:rsidRPr="005231EC">
          <w:rPr>
            <w:rStyle w:val="Hyperlink"/>
            <w:rFonts w:ascii="Cambria" w:hAnsi="Cambria" w:cs="Arial"/>
            <w:color w:val="000000" w:themeColor="text1"/>
            <w:u w:val="none"/>
          </w:rPr>
          <w:t>Sieri</w:t>
        </w:r>
        <w:proofErr w:type="spellEnd"/>
        <w:r w:rsidR="005231EC" w:rsidRPr="005231EC">
          <w:rPr>
            <w:rStyle w:val="Hyperlink"/>
            <w:rFonts w:ascii="Cambria" w:hAnsi="Cambria" w:cs="Arial"/>
            <w:color w:val="000000" w:themeColor="text1"/>
            <w:u w:val="none"/>
          </w:rPr>
          <w:t xml:space="preserve"> S</w:t>
        </w:r>
      </w:hyperlink>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"https://www.ncbi.nlm.nih.gov/pubmed/?term=Agudo%20A%5BAuthor%5D&amp;cauthor=true&amp;cauthor_uid=12639233" </w:instrText>
      </w:r>
      <w:r w:rsidR="00177916">
        <w:fldChar w:fldCharType="separate"/>
      </w:r>
      <w:r w:rsidR="005231EC" w:rsidRPr="005231EC">
        <w:rPr>
          <w:rStyle w:val="Hyperlink"/>
          <w:rFonts w:ascii="Cambria" w:hAnsi="Cambria" w:cs="Arial"/>
          <w:color w:val="000000" w:themeColor="text1"/>
          <w:u w:val="none"/>
        </w:rPr>
        <w:t>Agudo</w:t>
      </w:r>
      <w:proofErr w:type="spellEnd"/>
      <w:r w:rsidR="005231EC" w:rsidRPr="005231EC">
        <w:rPr>
          <w:rStyle w:val="Hyperlink"/>
          <w:rFonts w:ascii="Cambria" w:hAnsi="Cambria" w:cs="Arial"/>
          <w:color w:val="000000" w:themeColor="text1"/>
          <w:u w:val="none"/>
        </w:rPr>
        <w:t xml:space="preserve"> A</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"https://www.ncbi.nlm.nih.gov/pubmed/?term=Kesse%20E%5BAuthor%5D&amp;cauthor=true&amp;cauthor_uid=12639233" </w:instrText>
      </w:r>
      <w:r w:rsidR="00177916">
        <w:fldChar w:fldCharType="separate"/>
      </w:r>
      <w:r w:rsidR="005231EC" w:rsidRPr="005231EC">
        <w:rPr>
          <w:rStyle w:val="Hyperlink"/>
          <w:rFonts w:ascii="Cambria" w:hAnsi="Cambria" w:cs="Arial"/>
          <w:color w:val="000000" w:themeColor="text1"/>
          <w:u w:val="none"/>
        </w:rPr>
        <w:t>Kesse</w:t>
      </w:r>
      <w:proofErr w:type="spellEnd"/>
      <w:r w:rsidR="005231EC" w:rsidRPr="005231EC">
        <w:rPr>
          <w:rStyle w:val="Hyperlink"/>
          <w:rFonts w:ascii="Cambria" w:hAnsi="Cambria" w:cs="Arial"/>
          <w:color w:val="000000" w:themeColor="text1"/>
          <w:u w:val="none"/>
        </w:rPr>
        <w:t xml:space="preserve"> E</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"https://www.ncbi.nlm.nih.gov/pubmed/?term=Klipstein-Grobusch%20K%5BAuthor%5D&amp;cauthor=true&amp;cauthor_uid=12639233" </w:instrText>
      </w:r>
      <w:r w:rsidR="00177916">
        <w:fldChar w:fldCharType="separate"/>
      </w:r>
      <w:r w:rsidR="005231EC" w:rsidRPr="005231EC">
        <w:rPr>
          <w:rStyle w:val="Hyperlink"/>
          <w:rFonts w:ascii="Cambria" w:hAnsi="Cambria" w:cs="Arial"/>
          <w:color w:val="000000" w:themeColor="text1"/>
          <w:u w:val="none"/>
        </w:rPr>
        <w:t>Klipstein-Grobusch</w:t>
      </w:r>
      <w:proofErr w:type="spellEnd"/>
      <w:r w:rsidR="005231EC" w:rsidRPr="005231EC">
        <w:rPr>
          <w:rStyle w:val="Hyperlink"/>
          <w:rFonts w:ascii="Cambria" w:hAnsi="Cambria" w:cs="Arial"/>
          <w:color w:val="000000" w:themeColor="text1"/>
          <w:u w:val="none"/>
        </w:rPr>
        <w:t xml:space="preserve"> K</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hyperlink r:id="rId35" w:history="1">
        <w:r w:rsidR="005231EC" w:rsidRPr="005231EC">
          <w:rPr>
            <w:rStyle w:val="Hyperlink"/>
            <w:rFonts w:ascii="Cambria" w:hAnsi="Cambria" w:cs="Arial"/>
            <w:color w:val="000000" w:themeColor="text1"/>
            <w:u w:val="none"/>
          </w:rPr>
          <w:t>San-José B</w:t>
        </w:r>
      </w:hyperlink>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hyperlink r:id="rId36" w:history="1">
        <w:r w:rsidR="005231EC" w:rsidRPr="005231EC">
          <w:rPr>
            <w:rStyle w:val="Hyperlink"/>
            <w:rFonts w:ascii="Cambria" w:hAnsi="Cambria" w:cs="Arial"/>
            <w:color w:val="000000" w:themeColor="text1"/>
            <w:u w:val="none"/>
          </w:rPr>
          <w:t>Welch AA</w:t>
        </w:r>
      </w:hyperlink>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hyperlink r:id="rId37" w:history="1">
        <w:r w:rsidR="005231EC" w:rsidRPr="005231EC">
          <w:rPr>
            <w:rStyle w:val="Hyperlink"/>
            <w:rFonts w:ascii="Cambria" w:hAnsi="Cambria" w:cs="Arial"/>
            <w:color w:val="000000" w:themeColor="text1"/>
            <w:u w:val="none"/>
          </w:rPr>
          <w:t>Krogh V</w:t>
        </w:r>
      </w:hyperlink>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"https://www.ncbi.nlm.nih.gov/pubmed/?term=Luben%20R%5BAuthor%5D&amp;cauthor=true&amp;cauthor_uid=12639233" </w:instrText>
      </w:r>
      <w:r w:rsidR="00177916">
        <w:fldChar w:fldCharType="separate"/>
      </w:r>
      <w:r w:rsidR="005231EC" w:rsidRPr="005231EC">
        <w:rPr>
          <w:rStyle w:val="Hyperlink"/>
          <w:rFonts w:ascii="Cambria" w:hAnsi="Cambria" w:cs="Arial"/>
          <w:color w:val="000000" w:themeColor="text1"/>
          <w:u w:val="none"/>
        </w:rPr>
        <w:t>Luben</w:t>
      </w:r>
      <w:proofErr w:type="spellEnd"/>
      <w:r w:rsidR="005231EC" w:rsidRPr="005231EC">
        <w:rPr>
          <w:rStyle w:val="Hyperlink"/>
          <w:rFonts w:ascii="Cambria" w:hAnsi="Cambria" w:cs="Arial"/>
          <w:color w:val="000000" w:themeColor="text1"/>
          <w:u w:val="none"/>
        </w:rPr>
        <w:t xml:space="preserve"> R</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hyperlink r:id="rId38" w:history="1">
        <w:r w:rsidR="005231EC" w:rsidRPr="005231EC">
          <w:rPr>
            <w:rStyle w:val="Hyperlink"/>
            <w:rFonts w:ascii="Cambria" w:hAnsi="Cambria" w:cs="Arial"/>
            <w:color w:val="000000" w:themeColor="text1"/>
            <w:u w:val="none"/>
          </w:rPr>
          <w:t>Allen N</w:t>
        </w:r>
      </w:hyperlink>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"https://www.ncbi.nlm.nih.gov/pubmed/?term=Overvad%20K%5BAuthor%5D&amp;cauthor=true&amp;cauthor_uid=12639233" </w:instrText>
      </w:r>
      <w:r w:rsidR="00177916">
        <w:fldChar w:fldCharType="separate"/>
      </w:r>
      <w:r w:rsidR="005231EC" w:rsidRPr="005231EC">
        <w:rPr>
          <w:rStyle w:val="Hyperlink"/>
          <w:rFonts w:ascii="Cambria" w:hAnsi="Cambria" w:cs="Arial"/>
          <w:color w:val="000000" w:themeColor="text1"/>
          <w:u w:val="none"/>
        </w:rPr>
        <w:t>Overvad</w:t>
      </w:r>
      <w:proofErr w:type="spellEnd"/>
      <w:r w:rsidR="005231EC" w:rsidRPr="005231EC">
        <w:rPr>
          <w:rStyle w:val="Hyperlink"/>
          <w:rFonts w:ascii="Cambria" w:hAnsi="Cambria" w:cs="Arial"/>
          <w:color w:val="000000" w:themeColor="text1"/>
          <w:u w:val="none"/>
        </w:rPr>
        <w:t xml:space="preserve"> K</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"https://www.ncbi.nlm.nih.gov/pubmed/?term=Tj%C3%B8nneland%20A%5BAuthor%5D&amp;cauthor=true&amp;cauthor_uid=12639233" </w:instrText>
      </w:r>
      <w:r w:rsidR="00177916">
        <w:fldChar w:fldCharType="separate"/>
      </w:r>
      <w:r w:rsidR="005231EC" w:rsidRPr="005231EC">
        <w:rPr>
          <w:rStyle w:val="Hyperlink"/>
          <w:rFonts w:ascii="Cambria" w:hAnsi="Cambria" w:cs="Arial"/>
          <w:color w:val="000000" w:themeColor="text1"/>
          <w:u w:val="none"/>
        </w:rPr>
        <w:t>Tjønneland</w:t>
      </w:r>
      <w:proofErr w:type="spellEnd"/>
      <w:r w:rsidR="005231EC" w:rsidRPr="005231EC">
        <w:rPr>
          <w:rStyle w:val="Hyperlink"/>
          <w:rFonts w:ascii="Cambria" w:hAnsi="Cambria" w:cs="Arial"/>
          <w:color w:val="000000" w:themeColor="text1"/>
          <w:u w:val="none"/>
        </w:rPr>
        <w:t xml:space="preserve"> A</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"https://www.ncbi.nlm.nih.gov/pubmed/?term=Clavel-Chapelon%20F%5BAuthor%5D&amp;cauthor=true&amp;cauthor_uid=12639233" </w:instrText>
      </w:r>
      <w:r w:rsidR="00177916">
        <w:fldChar w:fldCharType="separate"/>
      </w:r>
      <w:r w:rsidR="005231EC" w:rsidRPr="005231EC">
        <w:rPr>
          <w:rStyle w:val="Hyperlink"/>
          <w:rFonts w:ascii="Cambria" w:hAnsi="Cambria" w:cs="Arial"/>
          <w:color w:val="000000" w:themeColor="text1"/>
          <w:u w:val="none"/>
        </w:rPr>
        <w:t>Clavel-Chapelon</w:t>
      </w:r>
      <w:proofErr w:type="spellEnd"/>
      <w:r w:rsidR="005231EC" w:rsidRPr="005231EC">
        <w:rPr>
          <w:rStyle w:val="Hyperlink"/>
          <w:rFonts w:ascii="Cambria" w:hAnsi="Cambria" w:cs="Arial"/>
          <w:color w:val="000000" w:themeColor="text1"/>
          <w:u w:val="none"/>
        </w:rPr>
        <w:t xml:space="preserve"> F</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"https://www.ncbi.nlm.nih.gov/pubmed/?term=Thi%C3%A9baut%20A%5BAuthor%5D&amp;cauthor=true&amp;cauthor_uid=12639233" </w:instrText>
      </w:r>
      <w:r w:rsidR="00177916">
        <w:fldChar w:fldCharType="separate"/>
      </w:r>
      <w:r w:rsidR="005231EC" w:rsidRPr="005231EC">
        <w:rPr>
          <w:rStyle w:val="Hyperlink"/>
          <w:rFonts w:ascii="Cambria" w:hAnsi="Cambria" w:cs="Arial"/>
          <w:color w:val="000000" w:themeColor="text1"/>
          <w:u w:val="none"/>
        </w:rPr>
        <w:t>Thiébaut</w:t>
      </w:r>
      <w:proofErr w:type="spellEnd"/>
      <w:r w:rsidR="005231EC" w:rsidRPr="005231EC">
        <w:rPr>
          <w:rStyle w:val="Hyperlink"/>
          <w:rFonts w:ascii="Cambria" w:hAnsi="Cambria" w:cs="Arial"/>
          <w:color w:val="000000" w:themeColor="text1"/>
          <w:u w:val="none"/>
        </w:rPr>
        <w:t xml:space="preserve"> A</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hyperlink r:id="rId39" w:history="1">
        <w:r w:rsidR="005231EC" w:rsidRPr="005231EC">
          <w:rPr>
            <w:rStyle w:val="Hyperlink"/>
            <w:rFonts w:ascii="Cambria" w:hAnsi="Cambria" w:cs="Arial"/>
            <w:color w:val="000000" w:themeColor="text1"/>
            <w:u w:val="none"/>
          </w:rPr>
          <w:t>Miller AB</w:t>
        </w:r>
      </w:hyperlink>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hyperlink r:id="rId40" w:history="1">
        <w:r w:rsidR="005231EC" w:rsidRPr="005231EC">
          <w:rPr>
            <w:rStyle w:val="Hyperlink"/>
            <w:rFonts w:ascii="Cambria" w:hAnsi="Cambria" w:cs="Arial"/>
            <w:color w:val="000000" w:themeColor="text1"/>
            <w:u w:val="none"/>
          </w:rPr>
          <w:t>Boeing H</w:t>
        </w:r>
      </w:hyperlink>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"https://www.ncbi.nlm.nih.gov/pubmed/?term=Kolyva%20M%5BAuthor%5D&amp;cauthor=true&amp;cauthor_uid=12639233" </w:instrText>
      </w:r>
      <w:r w:rsidR="00177916">
        <w:fldChar w:fldCharType="separate"/>
      </w:r>
      <w:r w:rsidR="005231EC" w:rsidRPr="005231EC">
        <w:rPr>
          <w:rStyle w:val="Hyperlink"/>
          <w:rFonts w:ascii="Cambria" w:hAnsi="Cambria" w:cs="Arial"/>
          <w:color w:val="000000" w:themeColor="text1"/>
          <w:u w:val="none"/>
        </w:rPr>
        <w:t>Kolyva</w:t>
      </w:r>
      <w:proofErr w:type="spellEnd"/>
      <w:r w:rsidR="005231EC" w:rsidRPr="005231EC">
        <w:rPr>
          <w:rStyle w:val="Hyperlink"/>
          <w:rFonts w:ascii="Cambria" w:hAnsi="Cambria" w:cs="Arial"/>
          <w:color w:val="000000" w:themeColor="text1"/>
          <w:u w:val="none"/>
        </w:rPr>
        <w:t xml:space="preserve"> M</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"https://www.ncbi.nlm.nih.gov/pubmed/?term=Saieva%20C%5BAuthor%5D&amp;cauthor=true&amp;cauthor_uid=12639233" </w:instrText>
      </w:r>
      <w:r w:rsidR="00177916">
        <w:fldChar w:fldCharType="separate"/>
      </w:r>
      <w:r w:rsidR="005231EC" w:rsidRPr="005231EC">
        <w:rPr>
          <w:rStyle w:val="Hyperlink"/>
          <w:rFonts w:ascii="Cambria" w:hAnsi="Cambria" w:cs="Arial"/>
          <w:color w:val="000000" w:themeColor="text1"/>
          <w:u w:val="none"/>
        </w:rPr>
        <w:t>Saieva</w:t>
      </w:r>
      <w:proofErr w:type="spellEnd"/>
      <w:r w:rsidR="005231EC" w:rsidRPr="005231EC">
        <w:rPr>
          <w:rStyle w:val="Hyperlink"/>
          <w:rFonts w:ascii="Cambria" w:hAnsi="Cambria" w:cs="Arial"/>
          <w:color w:val="000000" w:themeColor="text1"/>
          <w:u w:val="none"/>
        </w:rPr>
        <w:t xml:space="preserve"> C</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hyperlink r:id="rId41" w:history="1">
        <w:r w:rsidR="005231EC" w:rsidRPr="005231EC">
          <w:rPr>
            <w:rStyle w:val="Hyperlink"/>
            <w:rFonts w:ascii="Cambria" w:hAnsi="Cambria" w:cs="Arial"/>
            <w:color w:val="000000" w:themeColor="text1"/>
            <w:u w:val="none"/>
          </w:rPr>
          <w:t>Celentano E</w:t>
        </w:r>
      </w:hyperlink>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"https://www.ncbi.nlm.nih.gov/pubmed/?term=Ock%C3%A9%20MC%5BAuthor%5D&amp;cauthor=true&amp;cauthor_uid=12639233" </w:instrText>
      </w:r>
      <w:r w:rsidR="00177916">
        <w:fldChar w:fldCharType="separate"/>
      </w:r>
      <w:r w:rsidR="005231EC" w:rsidRPr="005231EC">
        <w:rPr>
          <w:rStyle w:val="Hyperlink"/>
          <w:rFonts w:ascii="Cambria" w:hAnsi="Cambria" w:cs="Arial"/>
          <w:color w:val="000000" w:themeColor="text1"/>
          <w:u w:val="none"/>
        </w:rPr>
        <w:t>Ocké</w:t>
      </w:r>
      <w:proofErr w:type="spellEnd"/>
      <w:r w:rsidR="005231EC" w:rsidRPr="005231EC">
        <w:rPr>
          <w:rStyle w:val="Hyperlink"/>
          <w:rFonts w:ascii="Cambria" w:hAnsi="Cambria" w:cs="Arial"/>
          <w:color w:val="000000" w:themeColor="text1"/>
          <w:u w:val="none"/>
        </w:rPr>
        <w:t xml:space="preserve"> MC</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"https://www.ncbi.nlm.nih.gov/pubmed/?term=Peeters%20PH%5BAuthor%5D&amp;cauthor=true&amp;cauthor_uid=12639233" </w:instrText>
      </w:r>
      <w:r w:rsidR="00177916">
        <w:fldChar w:fldCharType="separate"/>
      </w:r>
      <w:r w:rsidR="005231EC" w:rsidRPr="005231EC">
        <w:rPr>
          <w:rStyle w:val="Hyperlink"/>
          <w:rFonts w:ascii="Cambria" w:hAnsi="Cambria" w:cs="Arial"/>
          <w:color w:val="000000" w:themeColor="text1"/>
          <w:u w:val="none"/>
        </w:rPr>
        <w:t>Peeters</w:t>
      </w:r>
      <w:proofErr w:type="spellEnd"/>
      <w:r w:rsidR="005231EC" w:rsidRPr="005231EC">
        <w:rPr>
          <w:rStyle w:val="Hyperlink"/>
          <w:rFonts w:ascii="Cambria" w:hAnsi="Cambria" w:cs="Arial"/>
          <w:color w:val="000000" w:themeColor="text1"/>
          <w:u w:val="none"/>
        </w:rPr>
        <w:t xml:space="preserve"> PH</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hyperlink r:id="rId42" w:history="1">
        <w:r w:rsidR="005231EC" w:rsidRPr="005231EC">
          <w:rPr>
            <w:rStyle w:val="Hyperlink"/>
            <w:rFonts w:ascii="Cambria" w:hAnsi="Cambria" w:cs="Arial"/>
            <w:color w:val="000000" w:themeColor="text1"/>
            <w:u w:val="none"/>
          </w:rPr>
          <w:t>Brustad M</w:t>
        </w:r>
      </w:hyperlink>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"https://www.ncbi.nlm.nih.gov/pubmed/?term=Kumle%20M%5BAuthor%5D&amp;cauthor=true&amp;cauthor_uid=12639233" </w:instrText>
      </w:r>
      <w:r w:rsidR="00177916">
        <w:fldChar w:fldCharType="separate"/>
      </w:r>
      <w:r w:rsidR="005231EC" w:rsidRPr="005231EC">
        <w:rPr>
          <w:rStyle w:val="Hyperlink"/>
          <w:rFonts w:ascii="Cambria" w:hAnsi="Cambria" w:cs="Arial"/>
          <w:color w:val="000000" w:themeColor="text1"/>
          <w:u w:val="none"/>
        </w:rPr>
        <w:t>Kumle</w:t>
      </w:r>
      <w:proofErr w:type="spellEnd"/>
      <w:r w:rsidR="005231EC" w:rsidRPr="005231EC">
        <w:rPr>
          <w:rStyle w:val="Hyperlink"/>
          <w:rFonts w:ascii="Cambria" w:hAnsi="Cambria" w:cs="Arial"/>
          <w:color w:val="000000" w:themeColor="text1"/>
          <w:u w:val="none"/>
        </w:rPr>
        <w:t xml:space="preserve"> M</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"https://www.ncbi.nlm.nih.gov/pubmed/?term=Dorronsoro%20M%5BAuthor%5D&amp;cauthor=true&amp;cauthor_uid=12639233" </w:instrText>
      </w:r>
      <w:r w:rsidR="00177916">
        <w:fldChar w:fldCharType="separate"/>
      </w:r>
      <w:r w:rsidR="005231EC" w:rsidRPr="005231EC">
        <w:rPr>
          <w:rStyle w:val="Hyperlink"/>
          <w:rFonts w:ascii="Cambria" w:hAnsi="Cambria" w:cs="Arial"/>
          <w:color w:val="000000" w:themeColor="text1"/>
          <w:u w:val="none"/>
        </w:rPr>
        <w:t>Dorronsoro</w:t>
      </w:r>
      <w:proofErr w:type="spellEnd"/>
      <w:r w:rsidR="005231EC" w:rsidRPr="005231EC">
        <w:rPr>
          <w:rStyle w:val="Hyperlink"/>
          <w:rFonts w:ascii="Cambria" w:hAnsi="Cambria" w:cs="Arial"/>
          <w:color w:val="000000" w:themeColor="text1"/>
          <w:u w:val="none"/>
        </w:rPr>
        <w:t xml:space="preserve"> M</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hyperlink r:id="rId43" w:history="1">
        <w:r w:rsidR="005231EC" w:rsidRPr="005231EC">
          <w:rPr>
            <w:rStyle w:val="Hyperlink"/>
            <w:rFonts w:ascii="Cambria" w:hAnsi="Cambria" w:cs="Arial"/>
            <w:color w:val="000000" w:themeColor="text1"/>
            <w:u w:val="none"/>
          </w:rPr>
          <w:t xml:space="preserve">Fernandez </w:t>
        </w:r>
        <w:proofErr w:type="spellStart"/>
        <w:r w:rsidR="005231EC" w:rsidRPr="005231EC">
          <w:rPr>
            <w:rStyle w:val="Hyperlink"/>
            <w:rFonts w:ascii="Cambria" w:hAnsi="Cambria" w:cs="Arial"/>
            <w:color w:val="000000" w:themeColor="text1"/>
            <w:u w:val="none"/>
          </w:rPr>
          <w:t>Feito</w:t>
        </w:r>
        <w:proofErr w:type="spellEnd"/>
        <w:r w:rsidR="005231EC" w:rsidRPr="005231EC">
          <w:rPr>
            <w:rStyle w:val="Hyperlink"/>
            <w:rFonts w:ascii="Cambria" w:hAnsi="Cambria" w:cs="Arial"/>
            <w:color w:val="000000" w:themeColor="text1"/>
            <w:u w:val="none"/>
          </w:rPr>
          <w:t xml:space="preserve"> A</w:t>
        </w:r>
      </w:hyperlink>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"https://www.ncbi.nlm.nih.gov/pubmed/?term=Mattisson%20I%5BAuthor%5D&amp;cauthor=true&amp;cauthor_uid=12639233" </w:instrText>
      </w:r>
      <w:r w:rsidR="00177916">
        <w:fldChar w:fldCharType="separate"/>
      </w:r>
      <w:r w:rsidR="005231EC" w:rsidRPr="005231EC">
        <w:rPr>
          <w:rStyle w:val="Hyperlink"/>
          <w:rFonts w:ascii="Cambria" w:hAnsi="Cambria" w:cs="Arial"/>
          <w:color w:val="000000" w:themeColor="text1"/>
          <w:u w:val="none"/>
        </w:rPr>
        <w:t>Mattisson</w:t>
      </w:r>
      <w:proofErr w:type="spellEnd"/>
      <w:r w:rsidR="005231EC" w:rsidRPr="005231EC">
        <w:rPr>
          <w:rStyle w:val="Hyperlink"/>
          <w:rFonts w:ascii="Cambria" w:hAnsi="Cambria" w:cs="Arial"/>
          <w:color w:val="000000" w:themeColor="text1"/>
          <w:u w:val="none"/>
        </w:rPr>
        <w:t xml:space="preserve"> I</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"https://www.ncbi.nlm.nih.gov/pubmed/?term=Weinehall%20L%5BAuthor%5D&amp;cauthor=true&amp;cauthor_uid=12639233" </w:instrText>
      </w:r>
      <w:r w:rsidR="00177916">
        <w:fldChar w:fldCharType="separate"/>
      </w:r>
      <w:r w:rsidR="005231EC" w:rsidRPr="005231EC">
        <w:rPr>
          <w:rStyle w:val="Hyperlink"/>
          <w:rFonts w:ascii="Cambria" w:hAnsi="Cambria" w:cs="Arial"/>
          <w:color w:val="000000" w:themeColor="text1"/>
          <w:u w:val="none"/>
        </w:rPr>
        <w:t>Weinehall</w:t>
      </w:r>
      <w:proofErr w:type="spellEnd"/>
      <w:r w:rsidR="005231EC" w:rsidRPr="005231EC">
        <w:rPr>
          <w:rStyle w:val="Hyperlink"/>
          <w:rFonts w:ascii="Cambria" w:hAnsi="Cambria" w:cs="Arial"/>
          <w:color w:val="000000" w:themeColor="text1"/>
          <w:u w:val="none"/>
        </w:rPr>
        <w:t xml:space="preserve"> L</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proofErr w:type="spellStart"/>
      <w:r w:rsidR="00177916">
        <w:fldChar w:fldCharType="begin"/>
      </w:r>
      <w:r w:rsidR="00177916">
        <w:instrText xml:space="preserve"> HYPERLINK "https://www.ncbi.nlm.nih.gov/pubmed/?term=Riboli%20E%5BAuthor%5D&amp;cauthor=true&amp;cauthor_uid=12639233" </w:instrText>
      </w:r>
      <w:r w:rsidR="00177916">
        <w:fldChar w:fldCharType="separate"/>
      </w:r>
      <w:r w:rsidR="005231EC" w:rsidRPr="005231EC">
        <w:rPr>
          <w:rStyle w:val="Hyperlink"/>
          <w:rFonts w:ascii="Cambria" w:hAnsi="Cambria" w:cs="Arial"/>
          <w:color w:val="000000" w:themeColor="text1"/>
          <w:u w:val="none"/>
        </w:rPr>
        <w:t>Riboli</w:t>
      </w:r>
      <w:proofErr w:type="spellEnd"/>
      <w:r w:rsidR="005231EC" w:rsidRPr="005231EC">
        <w:rPr>
          <w:rStyle w:val="Hyperlink"/>
          <w:rFonts w:ascii="Cambria" w:hAnsi="Cambria" w:cs="Arial"/>
          <w:color w:val="000000" w:themeColor="text1"/>
          <w:u w:val="none"/>
        </w:rPr>
        <w:t xml:space="preserve"> E</w:t>
      </w:r>
      <w:r w:rsidR="00177916">
        <w:rPr>
          <w:rStyle w:val="Hyperlink"/>
          <w:rFonts w:ascii="Cambria" w:hAnsi="Cambria" w:cs="Arial"/>
          <w:color w:val="000000" w:themeColor="text1"/>
          <w:u w:val="none"/>
        </w:rPr>
        <w:fldChar w:fldCharType="end"/>
      </w:r>
      <w:r w:rsidR="005231EC" w:rsidRPr="005231EC">
        <w:rPr>
          <w:rFonts w:ascii="Cambria" w:hAnsi="Cambria" w:cs="Arial"/>
          <w:color w:val="000000" w:themeColor="text1"/>
          <w:shd w:val="clear" w:color="auto" w:fill="FFFFFF"/>
        </w:rPr>
        <w:t>,</w:t>
      </w:r>
      <w:r w:rsidR="005231EC" w:rsidRPr="005231EC">
        <w:rPr>
          <w:rStyle w:val="apple-converted-space"/>
          <w:rFonts w:ascii="Cambria" w:hAnsi="Cambria" w:cs="Arial"/>
          <w:color w:val="000000" w:themeColor="text1"/>
          <w:shd w:val="clear" w:color="auto" w:fill="FFFFFF"/>
        </w:rPr>
        <w:t> </w:t>
      </w:r>
      <w:hyperlink r:id="rId44" w:history="1">
        <w:r w:rsidR="005231EC" w:rsidRPr="005231EC">
          <w:rPr>
            <w:rStyle w:val="Hyperlink"/>
            <w:rFonts w:ascii="Cambria" w:hAnsi="Cambria" w:cs="Arial"/>
            <w:color w:val="000000" w:themeColor="text1"/>
            <w:u w:val="none"/>
          </w:rPr>
          <w:t>Slimani N</w:t>
        </w:r>
      </w:hyperlink>
      <w:r w:rsidR="005231EC" w:rsidRPr="005231EC">
        <w:rPr>
          <w:rFonts w:ascii="Cambria" w:hAnsi="Cambria" w:cs="Arial"/>
          <w:color w:val="000000" w:themeColor="text1"/>
          <w:shd w:val="clear" w:color="auto" w:fill="FFFFFF"/>
        </w:rPr>
        <w:t>.</w:t>
      </w:r>
      <w:r w:rsidR="005231EC" w:rsidRPr="005231EC">
        <w:rPr>
          <w:rFonts w:ascii="Cambria" w:hAnsi="Cambria"/>
        </w:rPr>
        <w:t xml:space="preserve"> </w:t>
      </w:r>
      <w:r w:rsidR="000B6B8B" w:rsidRPr="005231EC">
        <w:rPr>
          <w:rFonts w:ascii="Cambria" w:hAnsi="Cambria"/>
          <w:lang w:val="en-GB"/>
        </w:rPr>
        <w:t>Patterns of alcohol consumption in 10 European countries participating in the European Prospective Investigation into Cancer and Nutrition (EPIC) project.  Public Health Nutrition 2002; 5: 1287-1296.</w:t>
      </w:r>
    </w:p>
    <w:p w14:paraId="497DD5F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lang w:val="en-GB"/>
        </w:rPr>
        <w:t xml:space="preserve">Slimani N, Bingham S, </w:t>
      </w:r>
      <w:proofErr w:type="spellStart"/>
      <w:r w:rsidRPr="00733EE7">
        <w:rPr>
          <w:rFonts w:ascii="Cambria" w:hAnsi="Cambria"/>
          <w:lang w:val="en-GB"/>
        </w:rPr>
        <w:t>Runswick</w:t>
      </w:r>
      <w:proofErr w:type="spellEnd"/>
      <w:r w:rsidRPr="00733EE7">
        <w:rPr>
          <w:rFonts w:ascii="Cambria" w:hAnsi="Cambria"/>
          <w:lang w:val="en-GB"/>
        </w:rPr>
        <w:t xml:space="preserve"> S, Ferrari P, Day NE, Welch AA, Key TJ, Miller AB, Boeing H, </w:t>
      </w:r>
      <w:proofErr w:type="spellStart"/>
      <w:r w:rsidRPr="00733EE7">
        <w:rPr>
          <w:rFonts w:ascii="Cambria" w:hAnsi="Cambria"/>
          <w:lang w:val="en-GB"/>
        </w:rPr>
        <w:t>Sleri</w:t>
      </w:r>
      <w:proofErr w:type="spellEnd"/>
      <w:r w:rsidRPr="00733EE7">
        <w:rPr>
          <w:rFonts w:ascii="Cambria" w:hAnsi="Cambria"/>
          <w:lang w:val="en-GB"/>
        </w:rPr>
        <w:t xml:space="preserve"> S, </w:t>
      </w:r>
      <w:proofErr w:type="spellStart"/>
      <w:r w:rsidRPr="00733EE7">
        <w:rPr>
          <w:rFonts w:ascii="Cambria" w:hAnsi="Cambria"/>
          <w:lang w:val="en-GB"/>
        </w:rPr>
        <w:t>Veglia</w:t>
      </w:r>
      <w:proofErr w:type="spellEnd"/>
      <w:r w:rsidRPr="00733EE7">
        <w:rPr>
          <w:rFonts w:ascii="Cambria" w:hAnsi="Cambria"/>
          <w:lang w:val="en-GB"/>
        </w:rPr>
        <w:t xml:space="preserve"> F, </w:t>
      </w:r>
      <w:proofErr w:type="spellStart"/>
      <w:r w:rsidRPr="00733EE7">
        <w:rPr>
          <w:rFonts w:ascii="Cambria" w:hAnsi="Cambria"/>
          <w:lang w:val="en-GB"/>
        </w:rPr>
        <w:t>Palli</w:t>
      </w:r>
      <w:proofErr w:type="spellEnd"/>
      <w:r w:rsidRPr="00733EE7">
        <w:rPr>
          <w:rFonts w:ascii="Cambria" w:hAnsi="Cambria"/>
          <w:lang w:val="en-GB"/>
        </w:rPr>
        <w:t xml:space="preserve"> D, </w:t>
      </w:r>
      <w:proofErr w:type="spellStart"/>
      <w:r w:rsidRPr="00733EE7">
        <w:rPr>
          <w:rFonts w:ascii="Cambria" w:hAnsi="Cambria"/>
          <w:lang w:val="en-GB"/>
        </w:rPr>
        <w:t>Panico</w:t>
      </w:r>
      <w:proofErr w:type="spellEnd"/>
      <w:r w:rsidRPr="00733EE7">
        <w:rPr>
          <w:rFonts w:ascii="Cambria" w:hAnsi="Cambria"/>
          <w:lang w:val="en-GB"/>
        </w:rPr>
        <w:t xml:space="preserve"> S, </w:t>
      </w:r>
      <w:proofErr w:type="spellStart"/>
      <w:r w:rsidRPr="00733EE7">
        <w:rPr>
          <w:rFonts w:ascii="Cambria" w:hAnsi="Cambria"/>
          <w:lang w:val="en-GB"/>
        </w:rPr>
        <w:t>Tomiso</w:t>
      </w:r>
      <w:proofErr w:type="spellEnd"/>
      <w:r w:rsidRPr="00733EE7">
        <w:rPr>
          <w:rFonts w:ascii="Cambria" w:hAnsi="Cambria"/>
          <w:lang w:val="en-GB"/>
        </w:rPr>
        <w:t xml:space="preserve"> R, Bueno-de-Mesquita B, </w:t>
      </w:r>
      <w:proofErr w:type="spellStart"/>
      <w:r w:rsidRPr="00733EE7">
        <w:rPr>
          <w:rFonts w:ascii="Cambria" w:hAnsi="Cambria"/>
          <w:lang w:val="en-GB"/>
        </w:rPr>
        <w:t>Ocke</w:t>
      </w:r>
      <w:proofErr w:type="spellEnd"/>
      <w:r w:rsidRPr="00733EE7">
        <w:rPr>
          <w:rFonts w:ascii="Cambria" w:hAnsi="Cambria"/>
          <w:lang w:val="en-GB"/>
        </w:rPr>
        <w:t xml:space="preserve"> MC, </w:t>
      </w:r>
      <w:proofErr w:type="spellStart"/>
      <w:r w:rsidRPr="00733EE7">
        <w:rPr>
          <w:rFonts w:ascii="Cambria" w:hAnsi="Cambria"/>
          <w:lang w:val="en-GB"/>
        </w:rPr>
        <w:t>Clavel-Chapelon</w:t>
      </w:r>
      <w:proofErr w:type="spellEnd"/>
      <w:r w:rsidRPr="00733EE7">
        <w:rPr>
          <w:rFonts w:ascii="Cambria" w:hAnsi="Cambria"/>
          <w:lang w:val="en-GB"/>
        </w:rPr>
        <w:t xml:space="preserve"> F, </w:t>
      </w:r>
      <w:proofErr w:type="spellStart"/>
      <w:r w:rsidRPr="00733EE7">
        <w:rPr>
          <w:rFonts w:ascii="Cambria" w:hAnsi="Cambria"/>
          <w:lang w:val="en-GB"/>
        </w:rPr>
        <w:t>Trichopoulou</w:t>
      </w:r>
      <w:proofErr w:type="spellEnd"/>
      <w:r w:rsidRPr="00733EE7">
        <w:rPr>
          <w:rFonts w:ascii="Cambria" w:hAnsi="Cambria"/>
          <w:lang w:val="en-GB"/>
        </w:rPr>
        <w:t xml:space="preserve"> A, van </w:t>
      </w:r>
      <w:proofErr w:type="spellStart"/>
      <w:r w:rsidRPr="00733EE7">
        <w:rPr>
          <w:rFonts w:ascii="Cambria" w:hAnsi="Cambria"/>
          <w:lang w:val="en-GB"/>
        </w:rPr>
        <w:t>Staveran</w:t>
      </w:r>
      <w:proofErr w:type="spellEnd"/>
      <w:r w:rsidRPr="00733EE7">
        <w:rPr>
          <w:rFonts w:ascii="Cambria" w:hAnsi="Cambria"/>
          <w:lang w:val="en-GB"/>
        </w:rPr>
        <w:t xml:space="preserve"> WA, </w:t>
      </w:r>
      <w:proofErr w:type="spellStart"/>
      <w:r w:rsidRPr="00733EE7">
        <w:rPr>
          <w:rFonts w:ascii="Cambria" w:hAnsi="Cambria"/>
          <w:lang w:val="en-GB"/>
        </w:rPr>
        <w:t>Riboli</w:t>
      </w:r>
      <w:proofErr w:type="spellEnd"/>
      <w:r w:rsidRPr="00733EE7">
        <w:rPr>
          <w:rFonts w:ascii="Cambria" w:hAnsi="Cambria"/>
          <w:lang w:val="en-GB"/>
        </w:rPr>
        <w:t xml:space="preserve"> E.  Group level validation of protein intakes estimated 24-hour diet recall and dietary questionnaires against 24-hour urinary nitrogen in the European Prospective Investigation into Cancer and Nutrition (EPIC) calibration study.  Cancer Epidemiology Biomarkers and Prevention 2003; 12: 784-795.</w:t>
      </w:r>
    </w:p>
    <w:p w14:paraId="7B86C4E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cs="Arial"/>
          <w:lang w:val="de-DE"/>
        </w:rPr>
        <w:lastRenderedPageBreak/>
        <w:t xml:space="preserve">Terry PD, Miller AB, Jones JG, Rohan TE. </w:t>
      </w:r>
      <w:r w:rsidRPr="00733EE7">
        <w:rPr>
          <w:rFonts w:ascii="Cambria" w:hAnsi="Cambria" w:cs="Arial"/>
        </w:rPr>
        <w:t>Cigarette smoking and the risk of invasive epithelial ovarian cancer in a prospective cohort study. Eur J Cancer, 2003;</w:t>
      </w:r>
      <w:r>
        <w:rPr>
          <w:rFonts w:ascii="Cambria" w:hAnsi="Cambria" w:cs="Arial"/>
        </w:rPr>
        <w:t xml:space="preserve"> </w:t>
      </w:r>
      <w:r w:rsidRPr="00AE2FFE">
        <w:rPr>
          <w:rFonts w:ascii="Cambria" w:hAnsi="Cambria" w:cs="Arial"/>
        </w:rPr>
        <w:t>39</w:t>
      </w:r>
      <w:r w:rsidRPr="00733EE7">
        <w:rPr>
          <w:rFonts w:ascii="Cambria" w:hAnsi="Cambria" w:cs="Arial"/>
          <w:i/>
        </w:rPr>
        <w:t>:</w:t>
      </w:r>
      <w:r w:rsidRPr="00733EE7">
        <w:rPr>
          <w:rFonts w:ascii="Cambria" w:hAnsi="Cambria" w:cs="Arial"/>
        </w:rPr>
        <w:t xml:space="preserve"> 1157-64.</w:t>
      </w:r>
    </w:p>
    <w:p w14:paraId="7C3D30D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lang w:val="en-GB"/>
        </w:rPr>
        <w:t>Jatoi</w:t>
      </w:r>
      <w:proofErr w:type="spellEnd"/>
      <w:r w:rsidRPr="00733EE7">
        <w:rPr>
          <w:rFonts w:ascii="Cambria" w:hAnsi="Cambria"/>
          <w:lang w:val="en-GB"/>
        </w:rPr>
        <w:t xml:space="preserve"> I, Miller AB.  Why is breast cancer mortality declining?  Lancet Oncology 2003; 4:</w:t>
      </w:r>
      <w:r>
        <w:rPr>
          <w:rFonts w:ascii="Cambria" w:hAnsi="Cambria"/>
          <w:lang w:val="en-GB"/>
        </w:rPr>
        <w:t xml:space="preserve"> </w:t>
      </w:r>
      <w:r w:rsidRPr="00733EE7">
        <w:rPr>
          <w:rFonts w:ascii="Cambria" w:hAnsi="Cambria"/>
          <w:lang w:val="en-GB"/>
        </w:rPr>
        <w:t>251-254.</w:t>
      </w:r>
    </w:p>
    <w:p w14:paraId="24851FF6" w14:textId="46CDC81A" w:rsidR="000B6B8B" w:rsidRPr="00E356CA" w:rsidRDefault="000B6B8B" w:rsidP="00E356CA">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lang w:val="en-GB"/>
        </w:rPr>
        <w:t xml:space="preserve">Smith-Warner SA, Spiegelman D, Yuan S-S, </w:t>
      </w:r>
      <w:proofErr w:type="spellStart"/>
      <w:r w:rsidRPr="00733EE7">
        <w:rPr>
          <w:rFonts w:ascii="Cambria" w:hAnsi="Cambria"/>
          <w:lang w:val="en-GB"/>
        </w:rPr>
        <w:t>Albanes</w:t>
      </w:r>
      <w:proofErr w:type="spellEnd"/>
      <w:r w:rsidRPr="00733EE7">
        <w:rPr>
          <w:rFonts w:ascii="Cambria" w:hAnsi="Cambria"/>
          <w:lang w:val="en-GB"/>
        </w:rPr>
        <w:t xml:space="preserve"> D, Beeson WL, van den Brandt PA, </w:t>
      </w:r>
      <w:proofErr w:type="spellStart"/>
      <w:r w:rsidRPr="00733EE7">
        <w:rPr>
          <w:rFonts w:ascii="Cambria" w:hAnsi="Cambria"/>
          <w:lang w:val="en-GB"/>
        </w:rPr>
        <w:t>Feskanech</w:t>
      </w:r>
      <w:proofErr w:type="spellEnd"/>
      <w:r w:rsidRPr="00733EE7">
        <w:rPr>
          <w:rFonts w:ascii="Cambria" w:hAnsi="Cambria"/>
          <w:lang w:val="en-GB"/>
        </w:rPr>
        <w:t xml:space="preserve"> D, Folsom AR, Fraser GE, </w:t>
      </w:r>
      <w:proofErr w:type="spellStart"/>
      <w:r w:rsidRPr="00733EE7">
        <w:rPr>
          <w:rFonts w:ascii="Cambria" w:hAnsi="Cambria"/>
          <w:lang w:val="en-GB"/>
        </w:rPr>
        <w:t>Freudenheim</w:t>
      </w:r>
      <w:proofErr w:type="spellEnd"/>
      <w:r w:rsidRPr="00733EE7">
        <w:rPr>
          <w:rFonts w:ascii="Cambria" w:hAnsi="Cambria"/>
          <w:lang w:val="en-GB"/>
        </w:rPr>
        <w:t xml:space="preserve"> JL, </w:t>
      </w:r>
      <w:proofErr w:type="spellStart"/>
      <w:r w:rsidRPr="00733EE7">
        <w:rPr>
          <w:rFonts w:ascii="Cambria" w:hAnsi="Cambria"/>
          <w:lang w:val="en-GB"/>
        </w:rPr>
        <w:t>Giovannucci</w:t>
      </w:r>
      <w:proofErr w:type="spellEnd"/>
      <w:r w:rsidRPr="00733EE7">
        <w:rPr>
          <w:rFonts w:ascii="Cambria" w:hAnsi="Cambria"/>
          <w:lang w:val="en-GB"/>
        </w:rPr>
        <w:t xml:space="preserve"> E, </w:t>
      </w:r>
      <w:proofErr w:type="spellStart"/>
      <w:r w:rsidRPr="00733EE7">
        <w:rPr>
          <w:rFonts w:ascii="Cambria" w:hAnsi="Cambria"/>
          <w:lang w:val="en-GB"/>
        </w:rPr>
        <w:t>Goldbohm</w:t>
      </w:r>
      <w:proofErr w:type="spellEnd"/>
      <w:r w:rsidRPr="00733EE7">
        <w:rPr>
          <w:rFonts w:ascii="Cambria" w:hAnsi="Cambria"/>
          <w:lang w:val="en-GB"/>
        </w:rPr>
        <w:t xml:space="preserve"> RA, Graham S, </w:t>
      </w:r>
      <w:proofErr w:type="spellStart"/>
      <w:r w:rsidRPr="00733EE7">
        <w:rPr>
          <w:rFonts w:ascii="Cambria" w:hAnsi="Cambria"/>
          <w:lang w:val="en-GB"/>
        </w:rPr>
        <w:t>Kushi</w:t>
      </w:r>
      <w:proofErr w:type="spellEnd"/>
      <w:r w:rsidRPr="00733EE7">
        <w:rPr>
          <w:rFonts w:ascii="Cambria" w:hAnsi="Cambria"/>
          <w:lang w:val="en-GB"/>
        </w:rPr>
        <w:t xml:space="preserve"> LH, Miller AB, </w:t>
      </w:r>
      <w:proofErr w:type="spellStart"/>
      <w:r w:rsidRPr="00733EE7">
        <w:rPr>
          <w:rFonts w:ascii="Cambria" w:hAnsi="Cambria"/>
          <w:lang w:val="en-GB"/>
        </w:rPr>
        <w:t>Pietinen</w:t>
      </w:r>
      <w:proofErr w:type="spellEnd"/>
      <w:r w:rsidRPr="00733EE7">
        <w:rPr>
          <w:rFonts w:ascii="Cambria" w:hAnsi="Cambria"/>
          <w:lang w:val="en-GB"/>
        </w:rPr>
        <w:t xml:space="preserve"> P, Rohan TE, </w:t>
      </w:r>
      <w:proofErr w:type="spellStart"/>
      <w:r w:rsidRPr="00733EE7">
        <w:rPr>
          <w:rFonts w:ascii="Cambria" w:hAnsi="Cambria"/>
          <w:lang w:val="en-GB"/>
        </w:rPr>
        <w:t>Speizer</w:t>
      </w:r>
      <w:proofErr w:type="spellEnd"/>
      <w:r w:rsidRPr="00733EE7">
        <w:rPr>
          <w:rFonts w:ascii="Cambria" w:hAnsi="Cambria"/>
          <w:lang w:val="en-GB"/>
        </w:rPr>
        <w:t xml:space="preserve"> FE, Willett WC, Hunter DJ.  Fruits, vegetables and lung cancer: a pooled analysis of cohort studies.  Int J Cancer 2003; 107: 1001-1011.</w:t>
      </w:r>
    </w:p>
    <w:p w14:paraId="2227D84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rPr>
        <w:t xml:space="preserve">Miller AB, Altenburg H-P, Bueno de Mesquita, B, </w:t>
      </w:r>
      <w:hyperlink r:id="rId45" w:history="1">
        <w:proofErr w:type="spellStart"/>
        <w:r w:rsidRPr="00733EE7">
          <w:rPr>
            <w:rFonts w:ascii="Cambria" w:hAnsi="Cambria"/>
          </w:rPr>
          <w:t>Boshuizen</w:t>
        </w:r>
        <w:proofErr w:type="spellEnd"/>
        <w:r w:rsidRPr="00733EE7">
          <w:rPr>
            <w:rFonts w:ascii="Cambria" w:hAnsi="Cambria"/>
          </w:rPr>
          <w:t xml:space="preserve"> HC, </w:t>
        </w:r>
        <w:proofErr w:type="spellStart"/>
        <w:r w:rsidRPr="00733EE7">
          <w:rPr>
            <w:rFonts w:ascii="Cambria" w:hAnsi="Cambria"/>
          </w:rPr>
          <w:t>Agudo</w:t>
        </w:r>
        <w:proofErr w:type="spellEnd"/>
        <w:r w:rsidRPr="00733EE7">
          <w:rPr>
            <w:rFonts w:ascii="Cambria" w:hAnsi="Cambria"/>
          </w:rPr>
          <w:t xml:space="preserve"> A, </w:t>
        </w:r>
        <w:proofErr w:type="spellStart"/>
        <w:r w:rsidRPr="00733EE7">
          <w:rPr>
            <w:rFonts w:ascii="Cambria" w:hAnsi="Cambria"/>
          </w:rPr>
          <w:t>Berrino</w:t>
        </w:r>
        <w:proofErr w:type="spellEnd"/>
        <w:r w:rsidRPr="00733EE7">
          <w:rPr>
            <w:rFonts w:ascii="Cambria" w:hAnsi="Cambria"/>
          </w:rPr>
          <w:t xml:space="preserve"> F, Gram IT, Janson L, </w:t>
        </w:r>
        <w:proofErr w:type="spellStart"/>
        <w:r w:rsidRPr="00733EE7">
          <w:rPr>
            <w:rFonts w:ascii="Cambria" w:hAnsi="Cambria"/>
          </w:rPr>
          <w:t>Linseisen</w:t>
        </w:r>
        <w:proofErr w:type="spellEnd"/>
        <w:r w:rsidRPr="00733EE7">
          <w:rPr>
            <w:rFonts w:ascii="Cambria" w:hAnsi="Cambria"/>
          </w:rPr>
          <w:t xml:space="preserve"> J, </w:t>
        </w:r>
        <w:proofErr w:type="spellStart"/>
        <w:r w:rsidRPr="00733EE7">
          <w:rPr>
            <w:rFonts w:ascii="Cambria" w:hAnsi="Cambria"/>
          </w:rPr>
          <w:t>Overvad</w:t>
        </w:r>
        <w:proofErr w:type="spellEnd"/>
        <w:r w:rsidRPr="00733EE7">
          <w:rPr>
            <w:rFonts w:ascii="Cambria" w:hAnsi="Cambria"/>
          </w:rPr>
          <w:t xml:space="preserve"> K, </w:t>
        </w:r>
        <w:proofErr w:type="spellStart"/>
        <w:r w:rsidRPr="00733EE7">
          <w:rPr>
            <w:rFonts w:ascii="Cambria" w:hAnsi="Cambria"/>
          </w:rPr>
          <w:t>Rasmuson</w:t>
        </w:r>
        <w:proofErr w:type="spellEnd"/>
        <w:r w:rsidRPr="00733EE7">
          <w:rPr>
            <w:rFonts w:ascii="Cambria" w:hAnsi="Cambria"/>
          </w:rPr>
          <w:t xml:space="preserve"> T, </w:t>
        </w:r>
        <w:proofErr w:type="spellStart"/>
        <w:r w:rsidRPr="00733EE7">
          <w:rPr>
            <w:rFonts w:ascii="Cambria" w:hAnsi="Cambria"/>
          </w:rPr>
          <w:t>Vineis</w:t>
        </w:r>
        <w:proofErr w:type="spellEnd"/>
        <w:r w:rsidRPr="00733EE7">
          <w:rPr>
            <w:rFonts w:ascii="Cambria" w:hAnsi="Cambria"/>
          </w:rPr>
          <w:t xml:space="preserve"> P, </w:t>
        </w:r>
        <w:proofErr w:type="spellStart"/>
        <w:r w:rsidRPr="00733EE7">
          <w:rPr>
            <w:rFonts w:ascii="Cambria" w:hAnsi="Cambria"/>
          </w:rPr>
          <w:t>Lukanova</w:t>
        </w:r>
        <w:proofErr w:type="spellEnd"/>
        <w:r w:rsidRPr="00733EE7">
          <w:rPr>
            <w:rFonts w:ascii="Cambria" w:hAnsi="Cambria"/>
          </w:rPr>
          <w:t xml:space="preserve"> A, Allen N, </w:t>
        </w:r>
        <w:proofErr w:type="spellStart"/>
        <w:r w:rsidRPr="00733EE7">
          <w:rPr>
            <w:rFonts w:ascii="Cambria" w:hAnsi="Cambria"/>
          </w:rPr>
          <w:t>Amiano</w:t>
        </w:r>
        <w:proofErr w:type="spellEnd"/>
        <w:r w:rsidRPr="00733EE7">
          <w:rPr>
            <w:rFonts w:ascii="Cambria" w:hAnsi="Cambria"/>
          </w:rPr>
          <w:t xml:space="preserve"> P, </w:t>
        </w:r>
        <w:proofErr w:type="spellStart"/>
        <w:r w:rsidRPr="00733EE7">
          <w:rPr>
            <w:rFonts w:ascii="Cambria" w:hAnsi="Cambria"/>
          </w:rPr>
          <w:t>Barricarte</w:t>
        </w:r>
        <w:proofErr w:type="spellEnd"/>
        <w:r w:rsidRPr="00733EE7">
          <w:rPr>
            <w:rFonts w:ascii="Cambria" w:hAnsi="Cambria"/>
          </w:rPr>
          <w:t xml:space="preserve"> A, Berglund G, Boeing H, </w:t>
        </w:r>
        <w:proofErr w:type="spellStart"/>
        <w:r w:rsidRPr="00733EE7">
          <w:rPr>
            <w:rFonts w:ascii="Cambria" w:hAnsi="Cambria"/>
          </w:rPr>
          <w:t>Clavel-Chapelon</w:t>
        </w:r>
        <w:proofErr w:type="spellEnd"/>
        <w:r w:rsidRPr="00733EE7">
          <w:rPr>
            <w:rFonts w:ascii="Cambria" w:hAnsi="Cambria"/>
          </w:rPr>
          <w:t xml:space="preserve"> F, Day NE, </w:t>
        </w:r>
        <w:proofErr w:type="spellStart"/>
        <w:r w:rsidRPr="00733EE7">
          <w:rPr>
            <w:rFonts w:ascii="Cambria" w:hAnsi="Cambria"/>
          </w:rPr>
          <w:t>Hallmans</w:t>
        </w:r>
        <w:proofErr w:type="spellEnd"/>
        <w:r w:rsidRPr="00733EE7">
          <w:rPr>
            <w:rFonts w:ascii="Cambria" w:hAnsi="Cambria"/>
          </w:rPr>
          <w:t xml:space="preserve"> G, Lund E, Martinez C, Navarro C, </w:t>
        </w:r>
        <w:proofErr w:type="spellStart"/>
        <w:r w:rsidRPr="00733EE7">
          <w:rPr>
            <w:rFonts w:ascii="Cambria" w:hAnsi="Cambria"/>
          </w:rPr>
          <w:t>Palli</w:t>
        </w:r>
        <w:proofErr w:type="spellEnd"/>
        <w:r w:rsidRPr="00733EE7">
          <w:rPr>
            <w:rFonts w:ascii="Cambria" w:hAnsi="Cambria"/>
          </w:rPr>
          <w:t xml:space="preserve"> D, </w:t>
        </w:r>
        <w:proofErr w:type="spellStart"/>
        <w:r w:rsidRPr="00733EE7">
          <w:rPr>
            <w:rFonts w:ascii="Cambria" w:hAnsi="Cambria"/>
          </w:rPr>
          <w:t>Panico</w:t>
        </w:r>
        <w:proofErr w:type="spellEnd"/>
        <w:r w:rsidRPr="00733EE7">
          <w:rPr>
            <w:rFonts w:ascii="Cambria" w:hAnsi="Cambria"/>
          </w:rPr>
          <w:t xml:space="preserve"> S, </w:t>
        </w:r>
        <w:proofErr w:type="spellStart"/>
        <w:r w:rsidRPr="00733EE7">
          <w:rPr>
            <w:rFonts w:ascii="Cambria" w:hAnsi="Cambria"/>
          </w:rPr>
          <w:t>Peeters</w:t>
        </w:r>
        <w:proofErr w:type="spellEnd"/>
        <w:r w:rsidRPr="00733EE7">
          <w:rPr>
            <w:rFonts w:ascii="Cambria" w:hAnsi="Cambria"/>
          </w:rPr>
          <w:t xml:space="preserve"> PH, </w:t>
        </w:r>
        <w:proofErr w:type="spellStart"/>
        <w:r w:rsidRPr="00733EE7">
          <w:rPr>
            <w:rFonts w:ascii="Cambria" w:hAnsi="Cambria"/>
          </w:rPr>
          <w:t>Quiros</w:t>
        </w:r>
        <w:proofErr w:type="spellEnd"/>
        <w:r w:rsidRPr="00733EE7">
          <w:rPr>
            <w:rFonts w:ascii="Cambria" w:hAnsi="Cambria"/>
          </w:rPr>
          <w:t xml:space="preserve"> JR, </w:t>
        </w:r>
        <w:proofErr w:type="spellStart"/>
        <w:r w:rsidRPr="00733EE7">
          <w:rPr>
            <w:rFonts w:ascii="Cambria" w:hAnsi="Cambria"/>
          </w:rPr>
          <w:t>Tjonneland</w:t>
        </w:r>
        <w:proofErr w:type="spellEnd"/>
        <w:r w:rsidRPr="00733EE7">
          <w:rPr>
            <w:rFonts w:ascii="Cambria" w:hAnsi="Cambria"/>
          </w:rPr>
          <w:t xml:space="preserve"> A, </w:t>
        </w:r>
        <w:proofErr w:type="spellStart"/>
        <w:r w:rsidRPr="00733EE7">
          <w:rPr>
            <w:rFonts w:ascii="Cambria" w:hAnsi="Cambria"/>
          </w:rPr>
          <w:t>Tumino</w:t>
        </w:r>
        <w:proofErr w:type="spellEnd"/>
        <w:r w:rsidRPr="00733EE7">
          <w:rPr>
            <w:rFonts w:ascii="Cambria" w:hAnsi="Cambria"/>
          </w:rPr>
          <w:t xml:space="preserve"> R, </w:t>
        </w:r>
        <w:proofErr w:type="spellStart"/>
        <w:r w:rsidRPr="00733EE7">
          <w:rPr>
            <w:rFonts w:ascii="Cambria" w:hAnsi="Cambria"/>
          </w:rPr>
          <w:t>Trichopoulou</w:t>
        </w:r>
        <w:proofErr w:type="spellEnd"/>
        <w:r w:rsidRPr="00733EE7">
          <w:rPr>
            <w:rFonts w:ascii="Cambria" w:hAnsi="Cambria"/>
          </w:rPr>
          <w:t xml:space="preserve"> A, </w:t>
        </w:r>
        <w:proofErr w:type="spellStart"/>
        <w:r w:rsidRPr="00733EE7">
          <w:rPr>
            <w:rFonts w:ascii="Cambria" w:hAnsi="Cambria"/>
          </w:rPr>
          <w:t>Trichopoulos</w:t>
        </w:r>
        <w:proofErr w:type="spellEnd"/>
        <w:r w:rsidRPr="00733EE7">
          <w:rPr>
            <w:rFonts w:ascii="Cambria" w:hAnsi="Cambria"/>
          </w:rPr>
          <w:t xml:space="preserve"> D, Slimani N, </w:t>
        </w:r>
        <w:proofErr w:type="spellStart"/>
        <w:r w:rsidRPr="00733EE7">
          <w:rPr>
            <w:rFonts w:ascii="Cambria" w:hAnsi="Cambria"/>
          </w:rPr>
          <w:t>Riboli</w:t>
        </w:r>
        <w:proofErr w:type="spellEnd"/>
        <w:r w:rsidRPr="00733EE7">
          <w:rPr>
            <w:rFonts w:ascii="Cambria" w:hAnsi="Cambria"/>
          </w:rPr>
          <w:t xml:space="preserve"> E</w:t>
        </w:r>
      </w:hyperlink>
      <w:r w:rsidRPr="00733EE7">
        <w:rPr>
          <w:rFonts w:ascii="Cambria" w:hAnsi="Cambria"/>
        </w:rPr>
        <w:t>. Fruits and vegetables and lung cancer: Findings from the European Prospective Investigation into Cancer and Nutrition. Int J Cancer 2004; 108: 269-276.</w:t>
      </w:r>
    </w:p>
    <w:p w14:paraId="6DA06F8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rPr>
        <w:t xml:space="preserve">Key TJ, Allen N, Appleby P, </w:t>
      </w:r>
      <w:proofErr w:type="spellStart"/>
      <w:r w:rsidRPr="00733EE7">
        <w:rPr>
          <w:rFonts w:ascii="Cambria" w:hAnsi="Cambria"/>
        </w:rPr>
        <w:t>Overvad</w:t>
      </w:r>
      <w:proofErr w:type="spellEnd"/>
      <w:r w:rsidRPr="00733EE7">
        <w:rPr>
          <w:rFonts w:ascii="Cambria" w:hAnsi="Cambria"/>
        </w:rPr>
        <w:t xml:space="preserve"> K, </w:t>
      </w:r>
      <w:proofErr w:type="spellStart"/>
      <w:r w:rsidRPr="00733EE7">
        <w:rPr>
          <w:rFonts w:ascii="Cambria" w:hAnsi="Cambria"/>
        </w:rPr>
        <w:t>Tjonneland</w:t>
      </w:r>
      <w:proofErr w:type="spellEnd"/>
      <w:r w:rsidRPr="00733EE7">
        <w:rPr>
          <w:rFonts w:ascii="Cambria" w:hAnsi="Cambria"/>
        </w:rPr>
        <w:t xml:space="preserve"> A, Miller A, Boeing H, </w:t>
      </w:r>
      <w:proofErr w:type="spellStart"/>
      <w:r w:rsidRPr="00733EE7">
        <w:rPr>
          <w:rFonts w:ascii="Cambria" w:hAnsi="Cambria"/>
        </w:rPr>
        <w:t>Karalis</w:t>
      </w:r>
      <w:proofErr w:type="spellEnd"/>
      <w:r w:rsidRPr="00733EE7">
        <w:rPr>
          <w:rFonts w:ascii="Cambria" w:hAnsi="Cambria"/>
        </w:rPr>
        <w:t xml:space="preserve"> D, </w:t>
      </w:r>
      <w:proofErr w:type="spellStart"/>
      <w:r w:rsidRPr="00733EE7">
        <w:rPr>
          <w:rFonts w:ascii="Cambria" w:hAnsi="Cambria"/>
        </w:rPr>
        <w:t>Psaltopoulou</w:t>
      </w:r>
      <w:proofErr w:type="spellEnd"/>
      <w:r w:rsidRPr="00733EE7">
        <w:rPr>
          <w:rFonts w:ascii="Cambria" w:hAnsi="Cambria"/>
        </w:rPr>
        <w:t xml:space="preserve"> T, </w:t>
      </w:r>
      <w:proofErr w:type="spellStart"/>
      <w:r w:rsidRPr="00733EE7">
        <w:rPr>
          <w:rFonts w:ascii="Cambria" w:hAnsi="Cambria"/>
        </w:rPr>
        <w:t>Berrino</w:t>
      </w:r>
      <w:proofErr w:type="spellEnd"/>
      <w:r w:rsidRPr="00733EE7">
        <w:rPr>
          <w:rFonts w:ascii="Cambria" w:hAnsi="Cambria"/>
        </w:rPr>
        <w:t xml:space="preserve"> F, </w:t>
      </w:r>
      <w:proofErr w:type="spellStart"/>
      <w:r w:rsidRPr="00733EE7">
        <w:rPr>
          <w:rFonts w:ascii="Cambria" w:hAnsi="Cambria"/>
        </w:rPr>
        <w:t>Palli</w:t>
      </w:r>
      <w:proofErr w:type="spellEnd"/>
      <w:r w:rsidRPr="00733EE7">
        <w:rPr>
          <w:rFonts w:ascii="Cambria" w:hAnsi="Cambria"/>
        </w:rPr>
        <w:t xml:space="preserve"> D, </w:t>
      </w:r>
      <w:proofErr w:type="spellStart"/>
      <w:r w:rsidRPr="00733EE7">
        <w:rPr>
          <w:rFonts w:ascii="Cambria" w:hAnsi="Cambria"/>
        </w:rPr>
        <w:t>Panico</w:t>
      </w:r>
      <w:proofErr w:type="spellEnd"/>
      <w:r w:rsidRPr="00733EE7">
        <w:rPr>
          <w:rFonts w:ascii="Cambria" w:hAnsi="Cambria"/>
        </w:rPr>
        <w:t xml:space="preserve"> S, </w:t>
      </w:r>
      <w:proofErr w:type="spellStart"/>
      <w:r w:rsidRPr="00733EE7">
        <w:rPr>
          <w:rFonts w:ascii="Cambria" w:hAnsi="Cambria"/>
        </w:rPr>
        <w:t>Tumino</w:t>
      </w:r>
      <w:proofErr w:type="spellEnd"/>
      <w:r w:rsidRPr="00733EE7">
        <w:rPr>
          <w:rFonts w:ascii="Cambria" w:hAnsi="Cambria"/>
        </w:rPr>
        <w:t xml:space="preserve"> R, </w:t>
      </w:r>
      <w:proofErr w:type="spellStart"/>
      <w:r w:rsidRPr="00733EE7">
        <w:rPr>
          <w:rFonts w:ascii="Cambria" w:hAnsi="Cambria"/>
        </w:rPr>
        <w:t>Vineis</w:t>
      </w:r>
      <w:proofErr w:type="spellEnd"/>
      <w:r w:rsidRPr="00733EE7">
        <w:rPr>
          <w:rFonts w:ascii="Cambria" w:hAnsi="Cambria"/>
        </w:rPr>
        <w:t xml:space="preserve"> P, Bueno-de-Mesquita, HB, </w:t>
      </w:r>
      <w:proofErr w:type="spellStart"/>
      <w:r w:rsidRPr="00733EE7">
        <w:rPr>
          <w:rFonts w:ascii="Cambria" w:hAnsi="Cambria"/>
        </w:rPr>
        <w:t>Kiemeney</w:t>
      </w:r>
      <w:proofErr w:type="spellEnd"/>
      <w:r w:rsidRPr="00733EE7">
        <w:rPr>
          <w:rFonts w:ascii="Cambria" w:hAnsi="Cambria"/>
        </w:rPr>
        <w:t xml:space="preserve"> L, </w:t>
      </w:r>
      <w:proofErr w:type="spellStart"/>
      <w:r w:rsidRPr="00733EE7">
        <w:rPr>
          <w:rFonts w:ascii="Cambria" w:hAnsi="Cambria"/>
        </w:rPr>
        <w:t>Peeters</w:t>
      </w:r>
      <w:proofErr w:type="spellEnd"/>
      <w:r w:rsidRPr="00733EE7">
        <w:rPr>
          <w:rFonts w:ascii="Cambria" w:hAnsi="Cambria"/>
        </w:rPr>
        <w:t xml:space="preserve"> PHM, Martinez C, </w:t>
      </w:r>
      <w:proofErr w:type="spellStart"/>
      <w:r w:rsidRPr="00733EE7">
        <w:rPr>
          <w:rFonts w:ascii="Cambria" w:hAnsi="Cambria"/>
        </w:rPr>
        <w:t>Dorronsoro</w:t>
      </w:r>
      <w:proofErr w:type="spellEnd"/>
      <w:r w:rsidRPr="00733EE7">
        <w:rPr>
          <w:rFonts w:ascii="Cambria" w:hAnsi="Cambria"/>
        </w:rPr>
        <w:t xml:space="preserve"> M, Gonzalez C, </w:t>
      </w:r>
      <w:proofErr w:type="spellStart"/>
      <w:r w:rsidRPr="00733EE7">
        <w:rPr>
          <w:rFonts w:ascii="Cambria" w:hAnsi="Cambria"/>
        </w:rPr>
        <w:t>Chirlaque</w:t>
      </w:r>
      <w:proofErr w:type="spellEnd"/>
      <w:r w:rsidRPr="00733EE7">
        <w:rPr>
          <w:rFonts w:ascii="Cambria" w:hAnsi="Cambria"/>
        </w:rPr>
        <w:t xml:space="preserve"> MD, </w:t>
      </w:r>
      <w:proofErr w:type="spellStart"/>
      <w:r w:rsidRPr="00733EE7">
        <w:rPr>
          <w:rFonts w:ascii="Cambria" w:hAnsi="Cambria"/>
        </w:rPr>
        <w:t>Quiros</w:t>
      </w:r>
      <w:proofErr w:type="spellEnd"/>
      <w:r w:rsidRPr="00733EE7">
        <w:rPr>
          <w:rFonts w:ascii="Cambria" w:hAnsi="Cambria"/>
        </w:rPr>
        <w:t xml:space="preserve"> JR, </w:t>
      </w:r>
      <w:proofErr w:type="spellStart"/>
      <w:r w:rsidRPr="00733EE7">
        <w:rPr>
          <w:rFonts w:ascii="Cambria" w:hAnsi="Cambria"/>
        </w:rPr>
        <w:t>Ardanaz</w:t>
      </w:r>
      <w:proofErr w:type="spellEnd"/>
      <w:r w:rsidRPr="00733EE7">
        <w:rPr>
          <w:rFonts w:ascii="Cambria" w:hAnsi="Cambria"/>
        </w:rPr>
        <w:t xml:space="preserve"> E, Berglund G, </w:t>
      </w:r>
      <w:proofErr w:type="spellStart"/>
      <w:r w:rsidRPr="00733EE7">
        <w:rPr>
          <w:rFonts w:ascii="Cambria" w:hAnsi="Cambria"/>
        </w:rPr>
        <w:t>Egevad</w:t>
      </w:r>
      <w:proofErr w:type="spellEnd"/>
      <w:r w:rsidRPr="00733EE7">
        <w:rPr>
          <w:rFonts w:ascii="Cambria" w:hAnsi="Cambria"/>
        </w:rPr>
        <w:t xml:space="preserve"> L, </w:t>
      </w:r>
      <w:proofErr w:type="spellStart"/>
      <w:r w:rsidRPr="00733EE7">
        <w:rPr>
          <w:rFonts w:ascii="Cambria" w:hAnsi="Cambria"/>
        </w:rPr>
        <w:t>Hallmans</w:t>
      </w:r>
      <w:proofErr w:type="spellEnd"/>
      <w:r w:rsidRPr="00733EE7">
        <w:rPr>
          <w:rFonts w:ascii="Cambria" w:hAnsi="Cambria"/>
        </w:rPr>
        <w:t xml:space="preserve"> G, </w:t>
      </w:r>
      <w:proofErr w:type="spellStart"/>
      <w:r w:rsidRPr="00733EE7">
        <w:rPr>
          <w:rFonts w:ascii="Cambria" w:hAnsi="Cambria"/>
        </w:rPr>
        <w:t>Stattin</w:t>
      </w:r>
      <w:proofErr w:type="spellEnd"/>
      <w:r w:rsidRPr="00733EE7">
        <w:rPr>
          <w:rFonts w:ascii="Cambria" w:hAnsi="Cambria"/>
        </w:rPr>
        <w:t xml:space="preserve"> P, Bingham S, Day N, Gann P, </w:t>
      </w:r>
      <w:proofErr w:type="spellStart"/>
      <w:r w:rsidRPr="00733EE7">
        <w:rPr>
          <w:rFonts w:ascii="Cambria" w:hAnsi="Cambria"/>
        </w:rPr>
        <w:t>Kaaks</w:t>
      </w:r>
      <w:proofErr w:type="spellEnd"/>
      <w:r w:rsidRPr="00733EE7">
        <w:rPr>
          <w:rFonts w:ascii="Cambria" w:hAnsi="Cambria"/>
        </w:rPr>
        <w:t xml:space="preserve"> R, Ferrari P, </w:t>
      </w:r>
      <w:proofErr w:type="spellStart"/>
      <w:r w:rsidRPr="00733EE7">
        <w:rPr>
          <w:rFonts w:ascii="Cambria" w:hAnsi="Cambria"/>
        </w:rPr>
        <w:t>Riboli</w:t>
      </w:r>
      <w:proofErr w:type="spellEnd"/>
      <w:r w:rsidRPr="00733EE7">
        <w:rPr>
          <w:rFonts w:ascii="Cambria" w:hAnsi="Cambria"/>
        </w:rPr>
        <w:t xml:space="preserve"> E.  Fruits and vegetables and Prostate cancer: no association among 1,104 cases in a prospective study of 130,544 men in the European Prospective Investigation into Cancer and nutrition (EPIC).   Int J Cancer 2004; 109: 119-124. </w:t>
      </w:r>
    </w:p>
    <w:p w14:paraId="3EE2C10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lang w:val="en-GB"/>
        </w:rPr>
        <w:t>Rijnsburger</w:t>
      </w:r>
      <w:proofErr w:type="spellEnd"/>
      <w:r w:rsidRPr="00733EE7">
        <w:rPr>
          <w:rFonts w:ascii="Cambria" w:hAnsi="Cambria"/>
          <w:lang w:val="en-GB"/>
        </w:rPr>
        <w:t xml:space="preserve"> AI, van </w:t>
      </w:r>
      <w:proofErr w:type="spellStart"/>
      <w:r w:rsidRPr="00733EE7">
        <w:rPr>
          <w:rFonts w:ascii="Cambria" w:hAnsi="Cambria"/>
          <w:lang w:val="en-GB"/>
        </w:rPr>
        <w:t>Oortmarssen</w:t>
      </w:r>
      <w:proofErr w:type="spellEnd"/>
      <w:r w:rsidRPr="00733EE7">
        <w:rPr>
          <w:rFonts w:ascii="Cambria" w:hAnsi="Cambria"/>
          <w:lang w:val="en-GB"/>
        </w:rPr>
        <w:t xml:space="preserve"> GJ, Boer R, </w:t>
      </w:r>
      <w:proofErr w:type="spellStart"/>
      <w:r w:rsidRPr="00733EE7">
        <w:rPr>
          <w:rFonts w:ascii="Cambria" w:hAnsi="Cambria"/>
          <w:lang w:val="en-GB"/>
        </w:rPr>
        <w:t>Draisma</w:t>
      </w:r>
      <w:proofErr w:type="spellEnd"/>
      <w:r w:rsidRPr="00733EE7">
        <w:rPr>
          <w:rFonts w:ascii="Cambria" w:hAnsi="Cambria"/>
          <w:lang w:val="en-GB"/>
        </w:rPr>
        <w:t xml:space="preserve"> G, To T, Miller AB, de Koning HJ.  Mammography benefit in the Canadian National Breast Screening Study-2: a model evaluation.  Int J Cancer 2004; 110: 756-762.</w:t>
      </w:r>
    </w:p>
    <w:p w14:paraId="1C139AC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lang w:val="en-GB"/>
        </w:rPr>
        <w:t>Mannisto</w:t>
      </w:r>
      <w:proofErr w:type="spellEnd"/>
      <w:r w:rsidRPr="00733EE7">
        <w:rPr>
          <w:rFonts w:ascii="Cambria" w:hAnsi="Cambria"/>
          <w:lang w:val="en-GB"/>
        </w:rPr>
        <w:t xml:space="preserve"> S, Smith-Warner SA, Spiegelman D, </w:t>
      </w:r>
      <w:proofErr w:type="spellStart"/>
      <w:r w:rsidRPr="00733EE7">
        <w:rPr>
          <w:rFonts w:ascii="Cambria" w:hAnsi="Cambria"/>
          <w:lang w:val="en-GB"/>
        </w:rPr>
        <w:t>Albanes</w:t>
      </w:r>
      <w:proofErr w:type="spellEnd"/>
      <w:r w:rsidRPr="00733EE7">
        <w:rPr>
          <w:rFonts w:ascii="Cambria" w:hAnsi="Cambria"/>
          <w:lang w:val="en-GB"/>
        </w:rPr>
        <w:t xml:space="preserve"> D, Anderson K, van den Brandt P, </w:t>
      </w:r>
      <w:proofErr w:type="spellStart"/>
      <w:r w:rsidRPr="00733EE7">
        <w:rPr>
          <w:rFonts w:ascii="Cambria" w:hAnsi="Cambria"/>
          <w:lang w:val="en-GB"/>
        </w:rPr>
        <w:t>Cerhan</w:t>
      </w:r>
      <w:proofErr w:type="spellEnd"/>
      <w:r w:rsidRPr="00733EE7">
        <w:rPr>
          <w:rFonts w:ascii="Cambria" w:hAnsi="Cambria"/>
          <w:lang w:val="en-GB"/>
        </w:rPr>
        <w:t xml:space="preserve"> JR, Colditz G, </w:t>
      </w:r>
      <w:proofErr w:type="spellStart"/>
      <w:r w:rsidRPr="00733EE7">
        <w:rPr>
          <w:rFonts w:ascii="Cambria" w:hAnsi="Cambria"/>
          <w:lang w:val="en-GB"/>
        </w:rPr>
        <w:t>Feskanich</w:t>
      </w:r>
      <w:proofErr w:type="spellEnd"/>
      <w:r w:rsidRPr="00733EE7">
        <w:rPr>
          <w:rFonts w:ascii="Cambria" w:hAnsi="Cambria"/>
          <w:lang w:val="en-GB"/>
        </w:rPr>
        <w:t xml:space="preserve"> D, </w:t>
      </w:r>
      <w:proofErr w:type="spellStart"/>
      <w:r w:rsidRPr="00733EE7">
        <w:rPr>
          <w:rFonts w:ascii="Cambria" w:hAnsi="Cambria"/>
          <w:lang w:val="en-GB"/>
        </w:rPr>
        <w:t>Freudenheim</w:t>
      </w:r>
      <w:proofErr w:type="spellEnd"/>
      <w:r w:rsidRPr="00733EE7">
        <w:rPr>
          <w:rFonts w:ascii="Cambria" w:hAnsi="Cambria"/>
          <w:lang w:val="en-GB"/>
        </w:rPr>
        <w:t xml:space="preserve"> JL, </w:t>
      </w:r>
      <w:proofErr w:type="spellStart"/>
      <w:r w:rsidRPr="00733EE7">
        <w:rPr>
          <w:rFonts w:ascii="Cambria" w:hAnsi="Cambria"/>
          <w:lang w:val="en-GB"/>
        </w:rPr>
        <w:t>Giovannucci</w:t>
      </w:r>
      <w:proofErr w:type="spellEnd"/>
      <w:r w:rsidRPr="00733EE7">
        <w:rPr>
          <w:rFonts w:ascii="Cambria" w:hAnsi="Cambria"/>
          <w:lang w:val="en-GB"/>
        </w:rPr>
        <w:t xml:space="preserve"> E, </w:t>
      </w:r>
      <w:proofErr w:type="spellStart"/>
      <w:r w:rsidRPr="00733EE7">
        <w:rPr>
          <w:rFonts w:ascii="Cambria" w:hAnsi="Cambria"/>
          <w:lang w:val="en-GB"/>
        </w:rPr>
        <w:t>Goldbohm</w:t>
      </w:r>
      <w:proofErr w:type="spellEnd"/>
      <w:r w:rsidRPr="00733EE7">
        <w:rPr>
          <w:rFonts w:ascii="Cambria" w:hAnsi="Cambria"/>
          <w:lang w:val="en-GB"/>
        </w:rPr>
        <w:t xml:space="preserve"> RA, Graham S, Miller AB, Rohan TE, </w:t>
      </w:r>
      <w:proofErr w:type="spellStart"/>
      <w:r w:rsidRPr="00733EE7">
        <w:rPr>
          <w:rFonts w:ascii="Cambria" w:hAnsi="Cambria"/>
          <w:lang w:val="en-GB"/>
        </w:rPr>
        <w:t>Virtamo</w:t>
      </w:r>
      <w:proofErr w:type="spellEnd"/>
      <w:r w:rsidRPr="00733EE7">
        <w:rPr>
          <w:rFonts w:ascii="Cambria" w:hAnsi="Cambria"/>
          <w:lang w:val="en-GB"/>
        </w:rPr>
        <w:t xml:space="preserve"> J, Willett WC, Hunter DJ.  Dietary Carotenoids and risk of lung cancer in a pooled analysis of seven cohort studies.  Cancer Epidemiology, Biomarkers &amp; Prevention 2004; 13: 40-48.</w:t>
      </w:r>
    </w:p>
    <w:p w14:paraId="3725CCD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rPr>
        <w:t>Eunyoung</w:t>
      </w:r>
      <w:proofErr w:type="spellEnd"/>
      <w:r w:rsidRPr="00733EE7">
        <w:rPr>
          <w:rFonts w:ascii="Cambria" w:hAnsi="Cambria"/>
        </w:rPr>
        <w:t xml:space="preserve"> Cho E,  Smith-Warner SA, Spiegelman D, Beeson, WL, van den Brandt PA, Colditz GA, Folsom, AR, Fraser GE, </w:t>
      </w:r>
      <w:proofErr w:type="spellStart"/>
      <w:r w:rsidRPr="00733EE7">
        <w:rPr>
          <w:rFonts w:ascii="Cambria" w:hAnsi="Cambria"/>
        </w:rPr>
        <w:t>Freudenheim</w:t>
      </w:r>
      <w:proofErr w:type="spellEnd"/>
      <w:r w:rsidRPr="00733EE7">
        <w:rPr>
          <w:rFonts w:ascii="Cambria" w:hAnsi="Cambria"/>
        </w:rPr>
        <w:t xml:space="preserve"> JL, </w:t>
      </w:r>
      <w:proofErr w:type="spellStart"/>
      <w:r w:rsidRPr="00733EE7">
        <w:rPr>
          <w:rFonts w:ascii="Cambria" w:hAnsi="Cambria"/>
        </w:rPr>
        <w:t>Giovannucci</w:t>
      </w:r>
      <w:proofErr w:type="spellEnd"/>
      <w:r w:rsidRPr="00733EE7">
        <w:rPr>
          <w:rFonts w:ascii="Cambria" w:hAnsi="Cambria"/>
        </w:rPr>
        <w:t xml:space="preserve"> E,  </w:t>
      </w:r>
      <w:proofErr w:type="spellStart"/>
      <w:r w:rsidRPr="00733EE7">
        <w:rPr>
          <w:rFonts w:ascii="Cambria" w:hAnsi="Cambria"/>
        </w:rPr>
        <w:t>Goldbohm</w:t>
      </w:r>
      <w:proofErr w:type="spellEnd"/>
      <w:r w:rsidRPr="00733EE7">
        <w:rPr>
          <w:rFonts w:ascii="Cambria" w:hAnsi="Cambria"/>
        </w:rPr>
        <w:t xml:space="preserve"> RA, Graham S, Miller AB, </w:t>
      </w:r>
      <w:proofErr w:type="spellStart"/>
      <w:r w:rsidRPr="00733EE7">
        <w:rPr>
          <w:rFonts w:ascii="Cambria" w:hAnsi="Cambria"/>
        </w:rPr>
        <w:t>Pietinen</w:t>
      </w:r>
      <w:proofErr w:type="spellEnd"/>
      <w:r w:rsidRPr="00733EE7">
        <w:rPr>
          <w:rFonts w:ascii="Cambria" w:hAnsi="Cambria"/>
        </w:rPr>
        <w:t xml:space="preserve"> P, Potter JD, Rohan TE, Terry P,  </w:t>
      </w:r>
      <w:proofErr w:type="spellStart"/>
      <w:r w:rsidRPr="00733EE7">
        <w:rPr>
          <w:rFonts w:ascii="Cambria" w:hAnsi="Cambria"/>
        </w:rPr>
        <w:t>Toniolo</w:t>
      </w:r>
      <w:proofErr w:type="spellEnd"/>
      <w:r w:rsidRPr="00733EE7">
        <w:rPr>
          <w:rFonts w:ascii="Cambria" w:hAnsi="Cambria"/>
        </w:rPr>
        <w:t xml:space="preserve"> P, Virtanen MJ, Willett WC,  </w:t>
      </w:r>
      <w:proofErr w:type="spellStart"/>
      <w:r w:rsidRPr="00733EE7">
        <w:rPr>
          <w:rFonts w:ascii="Cambria" w:hAnsi="Cambria"/>
        </w:rPr>
        <w:t>Wolk</w:t>
      </w:r>
      <w:proofErr w:type="spellEnd"/>
      <w:r w:rsidRPr="00733EE7">
        <w:rPr>
          <w:rFonts w:ascii="Cambria" w:hAnsi="Cambria"/>
        </w:rPr>
        <w:t xml:space="preserve"> A, Wu K,  </w:t>
      </w:r>
      <w:proofErr w:type="spellStart"/>
      <w:r w:rsidRPr="00733EE7">
        <w:rPr>
          <w:rFonts w:ascii="Cambria" w:hAnsi="Cambria"/>
        </w:rPr>
        <w:t>Yaun</w:t>
      </w:r>
      <w:proofErr w:type="spellEnd"/>
      <w:r w:rsidRPr="00733EE7">
        <w:rPr>
          <w:rFonts w:ascii="Cambria" w:hAnsi="Cambria"/>
        </w:rPr>
        <w:t xml:space="preserve"> S-S, </w:t>
      </w:r>
      <w:proofErr w:type="spellStart"/>
      <w:r w:rsidRPr="00733EE7">
        <w:rPr>
          <w:rFonts w:ascii="Cambria" w:hAnsi="Cambria"/>
        </w:rPr>
        <w:t>Zeleniuch-Jacquotte</w:t>
      </w:r>
      <w:proofErr w:type="spellEnd"/>
      <w:r w:rsidRPr="00733EE7">
        <w:rPr>
          <w:rFonts w:ascii="Cambria" w:hAnsi="Cambria"/>
        </w:rPr>
        <w:t xml:space="preserve"> A, Hunter DJ. Dairy Foods, Calcium, and Colorectal Cancer: A Pooled Analysis of 10 Cohort Studies.  J Natl Cancer Inst 2004; 96:</w:t>
      </w:r>
      <w:r>
        <w:rPr>
          <w:rFonts w:ascii="Cambria" w:hAnsi="Cambria"/>
        </w:rPr>
        <w:t xml:space="preserve"> </w:t>
      </w:r>
      <w:r w:rsidRPr="00733EE7">
        <w:rPr>
          <w:rFonts w:ascii="Cambria" w:hAnsi="Cambria"/>
        </w:rPr>
        <w:t>1015-1022.</w:t>
      </w:r>
    </w:p>
    <w:p w14:paraId="402F1F7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color w:val="000000"/>
        </w:rPr>
        <w:t>Collaborative Group on Hormonal Factors in Breast Cancer (A.B. Miller, member).  Breast cancer and abortion: collaborative reanalysis of individual data from 53 epidemiological studies, including 83000 women with breast cancer from 16 countries.  Lancet 2004; 363:</w:t>
      </w:r>
      <w:r>
        <w:rPr>
          <w:rFonts w:ascii="Cambria" w:hAnsi="Cambria"/>
          <w:color w:val="000000"/>
        </w:rPr>
        <w:t xml:space="preserve"> </w:t>
      </w:r>
      <w:r w:rsidRPr="00733EE7">
        <w:rPr>
          <w:rFonts w:ascii="Cambria" w:hAnsi="Cambria"/>
          <w:color w:val="000000"/>
        </w:rPr>
        <w:t>1007-1016.</w:t>
      </w:r>
    </w:p>
    <w:p w14:paraId="6AD6817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color w:val="000000"/>
        </w:rPr>
        <w:lastRenderedPageBreak/>
        <w:t>Silvera</w:t>
      </w:r>
      <w:proofErr w:type="spellEnd"/>
      <w:r w:rsidRPr="00733EE7">
        <w:rPr>
          <w:rFonts w:ascii="Cambria" w:hAnsi="Cambria"/>
          <w:color w:val="000000"/>
        </w:rPr>
        <w:t>, SAN, Rohan, TE, Jain M, Terry PD, Howe GR, Miller AB.  Glycemic index, glycemic load, and pancreatic cancer risk (Canada).  Cancer Causes Control, 2005; 16: 431-436.</w:t>
      </w:r>
    </w:p>
    <w:p w14:paraId="42311096"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lang w:val="en-GB"/>
        </w:rPr>
        <w:t>Shen Y, Yang Y, Inoue LYT, Munsell MF, Miller AB, Berry DA.  Role of detection method in predicting breast cancer survival: Analysis of randomised screening trials.  J Natl Cancer Inst 2005; 97:</w:t>
      </w:r>
      <w:r>
        <w:rPr>
          <w:rFonts w:ascii="Cambria" w:hAnsi="Cambria"/>
          <w:lang w:val="en-GB"/>
        </w:rPr>
        <w:t xml:space="preserve"> </w:t>
      </w:r>
      <w:r w:rsidRPr="00733EE7">
        <w:rPr>
          <w:rFonts w:ascii="Cambria" w:hAnsi="Cambria"/>
          <w:lang w:val="en-GB"/>
        </w:rPr>
        <w:t xml:space="preserve">1195-1203. </w:t>
      </w:r>
    </w:p>
    <w:p w14:paraId="6F56356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cs="TimesNewRomanPSMT"/>
          <w:szCs w:val="22"/>
        </w:rPr>
        <w:t xml:space="preserve">Zhang B, </w:t>
      </w:r>
      <w:proofErr w:type="spellStart"/>
      <w:r w:rsidRPr="00733EE7">
        <w:rPr>
          <w:rFonts w:ascii="Cambria" w:hAnsi="Cambria" w:cs="TimesNewRomanPSMT"/>
          <w:szCs w:val="22"/>
        </w:rPr>
        <w:t>Ferrence</w:t>
      </w:r>
      <w:proofErr w:type="spellEnd"/>
      <w:r w:rsidRPr="00733EE7">
        <w:rPr>
          <w:rFonts w:ascii="Cambria" w:hAnsi="Cambria" w:cs="TimesNewRomanPSMT"/>
          <w:szCs w:val="22"/>
        </w:rPr>
        <w:t xml:space="preserve"> R, Cohen J, </w:t>
      </w:r>
      <w:proofErr w:type="spellStart"/>
      <w:r w:rsidRPr="00733EE7">
        <w:rPr>
          <w:rFonts w:ascii="Cambria" w:hAnsi="Cambria" w:cs="TimesNewRomanPSMT"/>
          <w:szCs w:val="22"/>
        </w:rPr>
        <w:t>Bondy</w:t>
      </w:r>
      <w:proofErr w:type="spellEnd"/>
      <w:r w:rsidRPr="00733EE7">
        <w:rPr>
          <w:rFonts w:ascii="Cambria" w:hAnsi="Cambria" w:cs="TimesNewRomanPSMT"/>
          <w:szCs w:val="22"/>
        </w:rPr>
        <w:t xml:space="preserve"> S, Ashley MJ, Rehm J, Jain M, Rohan T, Miller A.</w:t>
      </w:r>
      <w:r w:rsidRPr="00733EE7">
        <w:rPr>
          <w:rFonts w:ascii="Cambria" w:hAnsi="Cambria"/>
          <w:lang w:val="en-GB"/>
        </w:rPr>
        <w:t xml:space="preserve">  </w:t>
      </w:r>
      <w:r w:rsidRPr="00733EE7">
        <w:rPr>
          <w:rFonts w:ascii="Cambria" w:hAnsi="Cambria" w:cs="TimesNewRomanPSMT"/>
          <w:szCs w:val="22"/>
        </w:rPr>
        <w:t xml:space="preserve">Smoking cessation and lung cancer mortality in a cohort of middle-aged Canadian women. </w:t>
      </w:r>
      <w:r w:rsidRPr="00733EE7">
        <w:rPr>
          <w:rFonts w:ascii="Cambria" w:hAnsi="Cambria" w:cs="TimesNewRomanPSMT"/>
          <w:iCs/>
          <w:szCs w:val="22"/>
        </w:rPr>
        <w:t>Annals of Epidemiology</w:t>
      </w:r>
      <w:r w:rsidRPr="00733EE7">
        <w:rPr>
          <w:rFonts w:ascii="Cambria" w:hAnsi="Cambria" w:cs="TimesNewRomanPSMT"/>
          <w:i/>
          <w:iCs/>
          <w:szCs w:val="22"/>
        </w:rPr>
        <w:t xml:space="preserve"> </w:t>
      </w:r>
      <w:r w:rsidRPr="00733EE7">
        <w:rPr>
          <w:rFonts w:ascii="Cambria" w:hAnsi="Cambria" w:cs="TimesNewRomanPSMT"/>
          <w:szCs w:val="22"/>
        </w:rPr>
        <w:t>2005;</w:t>
      </w:r>
      <w:r>
        <w:rPr>
          <w:rFonts w:ascii="Cambria" w:hAnsi="Cambria" w:cs="TimesNewRomanPSMT"/>
          <w:szCs w:val="22"/>
        </w:rPr>
        <w:t xml:space="preserve"> </w:t>
      </w:r>
      <w:r w:rsidRPr="00733EE7">
        <w:rPr>
          <w:rFonts w:ascii="Cambria" w:hAnsi="Cambria" w:cs="TimesNewRomanPSMT"/>
          <w:szCs w:val="22"/>
        </w:rPr>
        <w:t>15:</w:t>
      </w:r>
      <w:r>
        <w:rPr>
          <w:rFonts w:ascii="Cambria" w:hAnsi="Cambria" w:cs="TimesNewRomanPSMT"/>
          <w:szCs w:val="22"/>
        </w:rPr>
        <w:t xml:space="preserve"> </w:t>
      </w:r>
      <w:r w:rsidRPr="00733EE7">
        <w:rPr>
          <w:rFonts w:ascii="Cambria" w:hAnsi="Cambria" w:cs="TimesNewRomanPSMT"/>
          <w:szCs w:val="22"/>
        </w:rPr>
        <w:t>302-309.</w:t>
      </w:r>
    </w:p>
    <w:p w14:paraId="594C0510"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lang w:val="en-GB"/>
        </w:rPr>
        <w:t>Onland-Moret</w:t>
      </w:r>
      <w:proofErr w:type="spellEnd"/>
      <w:r w:rsidRPr="00733EE7">
        <w:rPr>
          <w:rFonts w:ascii="Cambria" w:hAnsi="Cambria"/>
          <w:lang w:val="en-GB"/>
        </w:rPr>
        <w:t xml:space="preserve"> NC, </w:t>
      </w:r>
      <w:proofErr w:type="spellStart"/>
      <w:r w:rsidRPr="00733EE7">
        <w:rPr>
          <w:rFonts w:ascii="Cambria" w:hAnsi="Cambria"/>
          <w:lang w:val="en-GB"/>
        </w:rPr>
        <w:t>Peeters</w:t>
      </w:r>
      <w:proofErr w:type="spellEnd"/>
      <w:r w:rsidRPr="00733EE7">
        <w:rPr>
          <w:rFonts w:ascii="Cambria" w:hAnsi="Cambria"/>
          <w:lang w:val="en-GB"/>
        </w:rPr>
        <w:t xml:space="preserve"> PHM, van Gils CH, </w:t>
      </w:r>
      <w:proofErr w:type="spellStart"/>
      <w:r w:rsidRPr="00733EE7">
        <w:rPr>
          <w:rFonts w:ascii="Cambria" w:hAnsi="Cambria"/>
          <w:lang w:val="en-GB"/>
        </w:rPr>
        <w:t>Clavel-Chapelon</w:t>
      </w:r>
      <w:proofErr w:type="spellEnd"/>
      <w:r w:rsidRPr="00733EE7">
        <w:rPr>
          <w:rFonts w:ascii="Cambria" w:hAnsi="Cambria"/>
          <w:lang w:val="en-GB"/>
        </w:rPr>
        <w:t xml:space="preserve"> F, Key T, </w:t>
      </w:r>
      <w:proofErr w:type="spellStart"/>
      <w:r w:rsidRPr="00733EE7">
        <w:rPr>
          <w:rFonts w:ascii="Cambria" w:hAnsi="Cambria"/>
          <w:lang w:val="en-GB"/>
        </w:rPr>
        <w:t>Tjonneland</w:t>
      </w:r>
      <w:proofErr w:type="spellEnd"/>
      <w:r w:rsidRPr="00733EE7">
        <w:rPr>
          <w:rFonts w:ascii="Cambria" w:hAnsi="Cambria"/>
          <w:lang w:val="en-GB"/>
        </w:rPr>
        <w:t xml:space="preserve"> A, </w:t>
      </w:r>
      <w:proofErr w:type="spellStart"/>
      <w:r w:rsidRPr="00733EE7">
        <w:rPr>
          <w:rFonts w:ascii="Cambria" w:hAnsi="Cambria"/>
          <w:lang w:val="en-GB"/>
        </w:rPr>
        <w:t>Trichopoulou</w:t>
      </w:r>
      <w:proofErr w:type="spellEnd"/>
      <w:r w:rsidRPr="00733EE7">
        <w:rPr>
          <w:rFonts w:ascii="Cambria" w:hAnsi="Cambria"/>
          <w:lang w:val="en-GB"/>
        </w:rPr>
        <w:t xml:space="preserve"> A, </w:t>
      </w:r>
      <w:proofErr w:type="spellStart"/>
      <w:r w:rsidRPr="00733EE7">
        <w:rPr>
          <w:rFonts w:ascii="Cambria" w:hAnsi="Cambria"/>
          <w:lang w:val="en-GB"/>
        </w:rPr>
        <w:t>Kaaks</w:t>
      </w:r>
      <w:proofErr w:type="spellEnd"/>
      <w:r w:rsidRPr="00733EE7">
        <w:rPr>
          <w:rFonts w:ascii="Cambria" w:hAnsi="Cambria"/>
          <w:lang w:val="en-GB"/>
        </w:rPr>
        <w:t xml:space="preserve"> R, </w:t>
      </w:r>
      <w:proofErr w:type="spellStart"/>
      <w:r w:rsidRPr="00733EE7">
        <w:rPr>
          <w:rFonts w:ascii="Cambria" w:hAnsi="Cambria"/>
          <w:lang w:val="en-GB"/>
        </w:rPr>
        <w:t>Manjer</w:t>
      </w:r>
      <w:proofErr w:type="spellEnd"/>
      <w:r w:rsidRPr="00733EE7">
        <w:rPr>
          <w:rFonts w:ascii="Cambria" w:hAnsi="Cambria"/>
          <w:lang w:val="en-GB"/>
        </w:rPr>
        <w:t xml:space="preserve"> J, </w:t>
      </w:r>
      <w:proofErr w:type="spellStart"/>
      <w:r w:rsidRPr="00733EE7">
        <w:rPr>
          <w:rFonts w:ascii="Cambria" w:hAnsi="Cambria"/>
          <w:lang w:val="en-GB"/>
        </w:rPr>
        <w:t>Panico</w:t>
      </w:r>
      <w:proofErr w:type="spellEnd"/>
      <w:r w:rsidRPr="00733EE7">
        <w:rPr>
          <w:rFonts w:ascii="Cambria" w:hAnsi="Cambria"/>
          <w:lang w:val="en-GB"/>
        </w:rPr>
        <w:t xml:space="preserve"> S, </w:t>
      </w:r>
      <w:proofErr w:type="spellStart"/>
      <w:r w:rsidRPr="00733EE7">
        <w:rPr>
          <w:rFonts w:ascii="Cambria" w:hAnsi="Cambria"/>
          <w:lang w:val="en-GB"/>
        </w:rPr>
        <w:t>Palli</w:t>
      </w:r>
      <w:proofErr w:type="spellEnd"/>
      <w:r w:rsidRPr="00733EE7">
        <w:rPr>
          <w:rFonts w:ascii="Cambria" w:hAnsi="Cambria"/>
          <w:lang w:val="en-GB"/>
        </w:rPr>
        <w:t xml:space="preserve"> D, </w:t>
      </w:r>
      <w:proofErr w:type="spellStart"/>
      <w:r w:rsidRPr="00733EE7">
        <w:rPr>
          <w:rFonts w:ascii="Cambria" w:hAnsi="Cambria"/>
          <w:lang w:val="en-GB"/>
        </w:rPr>
        <w:t>Tehard</w:t>
      </w:r>
      <w:proofErr w:type="spellEnd"/>
      <w:r w:rsidRPr="00733EE7">
        <w:rPr>
          <w:rFonts w:ascii="Cambria" w:hAnsi="Cambria"/>
          <w:lang w:val="en-GB"/>
        </w:rPr>
        <w:t xml:space="preserve"> B, </w:t>
      </w:r>
      <w:proofErr w:type="spellStart"/>
      <w:r w:rsidRPr="00733EE7">
        <w:rPr>
          <w:rFonts w:ascii="Cambria" w:hAnsi="Cambria"/>
          <w:lang w:val="en-GB"/>
        </w:rPr>
        <w:t>Stoikidou</w:t>
      </w:r>
      <w:proofErr w:type="spellEnd"/>
      <w:r w:rsidRPr="00733EE7">
        <w:rPr>
          <w:rFonts w:ascii="Cambria" w:hAnsi="Cambria"/>
          <w:lang w:val="en-GB"/>
        </w:rPr>
        <w:t xml:space="preserve"> M, Bueno-De-</w:t>
      </w:r>
      <w:proofErr w:type="spellStart"/>
      <w:r w:rsidRPr="00733EE7">
        <w:rPr>
          <w:rFonts w:ascii="Cambria" w:hAnsi="Cambria"/>
          <w:lang w:val="en-GB"/>
        </w:rPr>
        <w:t>Mesquia</w:t>
      </w:r>
      <w:proofErr w:type="spellEnd"/>
      <w:r w:rsidRPr="00733EE7">
        <w:rPr>
          <w:rFonts w:ascii="Cambria" w:hAnsi="Cambria"/>
          <w:lang w:val="en-GB"/>
        </w:rPr>
        <w:t xml:space="preserve"> HB, Boeing H, </w:t>
      </w:r>
      <w:proofErr w:type="spellStart"/>
      <w:r w:rsidRPr="00733EE7">
        <w:rPr>
          <w:rFonts w:ascii="Cambria" w:hAnsi="Cambria"/>
          <w:lang w:val="en-GB"/>
        </w:rPr>
        <w:t>Overvad</w:t>
      </w:r>
      <w:proofErr w:type="spellEnd"/>
      <w:r w:rsidRPr="00733EE7">
        <w:rPr>
          <w:rFonts w:ascii="Cambria" w:hAnsi="Cambria"/>
          <w:lang w:val="en-GB"/>
        </w:rPr>
        <w:t xml:space="preserve"> K, </w:t>
      </w:r>
      <w:proofErr w:type="spellStart"/>
      <w:r w:rsidRPr="00733EE7">
        <w:rPr>
          <w:rFonts w:ascii="Cambria" w:hAnsi="Cambria"/>
          <w:lang w:val="en-GB"/>
        </w:rPr>
        <w:t>Lenner</w:t>
      </w:r>
      <w:proofErr w:type="spellEnd"/>
      <w:r w:rsidRPr="00733EE7">
        <w:rPr>
          <w:rFonts w:ascii="Cambria" w:hAnsi="Cambria"/>
          <w:lang w:val="en-GB"/>
        </w:rPr>
        <w:t xml:space="preserve"> P, </w:t>
      </w:r>
      <w:proofErr w:type="spellStart"/>
      <w:r w:rsidRPr="00733EE7">
        <w:rPr>
          <w:rFonts w:ascii="Cambria" w:hAnsi="Cambria"/>
          <w:lang w:val="en-GB"/>
        </w:rPr>
        <w:t>Quiro</w:t>
      </w:r>
      <w:proofErr w:type="spellEnd"/>
      <w:r w:rsidRPr="00733EE7">
        <w:rPr>
          <w:rFonts w:ascii="Cambria" w:hAnsi="Cambria"/>
          <w:lang w:val="en-GB"/>
        </w:rPr>
        <w:t xml:space="preserve"> JR, </w:t>
      </w:r>
      <w:proofErr w:type="spellStart"/>
      <w:r w:rsidRPr="00733EE7">
        <w:rPr>
          <w:rFonts w:ascii="Cambria" w:hAnsi="Cambria"/>
          <w:lang w:val="en-GB"/>
        </w:rPr>
        <w:t>Chirfiaque</w:t>
      </w:r>
      <w:proofErr w:type="spellEnd"/>
      <w:r w:rsidRPr="00733EE7">
        <w:rPr>
          <w:rFonts w:ascii="Cambria" w:hAnsi="Cambria"/>
          <w:lang w:val="en-GB"/>
        </w:rPr>
        <w:t xml:space="preserve"> MD, Miller AB, </w:t>
      </w:r>
      <w:proofErr w:type="spellStart"/>
      <w:r w:rsidRPr="00733EE7">
        <w:rPr>
          <w:rFonts w:ascii="Cambria" w:hAnsi="Cambria"/>
          <w:lang w:val="en-GB"/>
        </w:rPr>
        <w:t>Khaw</w:t>
      </w:r>
      <w:proofErr w:type="spellEnd"/>
      <w:r w:rsidRPr="00733EE7">
        <w:rPr>
          <w:rFonts w:ascii="Cambria" w:hAnsi="Cambria"/>
          <w:lang w:val="en-GB"/>
        </w:rPr>
        <w:t xml:space="preserve"> KT, </w:t>
      </w:r>
      <w:proofErr w:type="spellStart"/>
      <w:r w:rsidRPr="00733EE7">
        <w:rPr>
          <w:rFonts w:ascii="Cambria" w:hAnsi="Cambria"/>
          <w:lang w:val="en-GB"/>
        </w:rPr>
        <w:t>Riboli</w:t>
      </w:r>
      <w:proofErr w:type="spellEnd"/>
      <w:r w:rsidRPr="00733EE7">
        <w:rPr>
          <w:rFonts w:ascii="Cambria" w:hAnsi="Cambria"/>
          <w:lang w:val="en-GB"/>
        </w:rPr>
        <w:t xml:space="preserve"> E.  Age at menarche in relation to adult height.  The EPIC study.  Am J </w:t>
      </w:r>
      <w:proofErr w:type="spellStart"/>
      <w:r w:rsidRPr="00733EE7">
        <w:rPr>
          <w:rFonts w:ascii="Cambria" w:hAnsi="Cambria"/>
          <w:lang w:val="en-GB"/>
        </w:rPr>
        <w:t>Epidemiol</w:t>
      </w:r>
      <w:proofErr w:type="spellEnd"/>
      <w:r w:rsidRPr="00733EE7">
        <w:rPr>
          <w:rFonts w:ascii="Cambria" w:hAnsi="Cambria"/>
          <w:lang w:val="en-GB"/>
        </w:rPr>
        <w:t xml:space="preserve"> 2005; 161:</w:t>
      </w:r>
      <w:r>
        <w:rPr>
          <w:rFonts w:ascii="Cambria" w:hAnsi="Cambria"/>
          <w:lang w:val="en-GB"/>
        </w:rPr>
        <w:t xml:space="preserve"> </w:t>
      </w:r>
      <w:r w:rsidRPr="00733EE7">
        <w:rPr>
          <w:rFonts w:ascii="Cambria" w:hAnsi="Cambria"/>
          <w:lang w:val="en-GB"/>
        </w:rPr>
        <w:t>1-10.</w:t>
      </w:r>
    </w:p>
    <w:p w14:paraId="546B23D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lang w:val="en-GB"/>
        </w:rPr>
        <w:t>Silvera</w:t>
      </w:r>
      <w:proofErr w:type="spellEnd"/>
      <w:r w:rsidRPr="00733EE7">
        <w:rPr>
          <w:rFonts w:ascii="Cambria" w:hAnsi="Cambria"/>
          <w:lang w:val="en-GB"/>
        </w:rPr>
        <w:t xml:space="preserve"> SAN, Miller AB, Rohan, TE.  Oral contraceptive use and risk of breast cancer among women with a family history of breast cancer: a prospective cohort study. </w:t>
      </w:r>
      <w:r w:rsidRPr="00733EE7">
        <w:rPr>
          <w:rFonts w:ascii="Cambria" w:hAnsi="Cambria"/>
          <w:color w:val="000000"/>
        </w:rPr>
        <w:t>Cancer Causes Control, 2005; 16: 1059-1063.</w:t>
      </w:r>
    </w:p>
    <w:p w14:paraId="2D4A873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lang w:val="en-GB"/>
        </w:rPr>
        <w:t xml:space="preserve">Boulos S, </w:t>
      </w:r>
      <w:proofErr w:type="spellStart"/>
      <w:r w:rsidRPr="00733EE7">
        <w:rPr>
          <w:rFonts w:ascii="Cambria" w:hAnsi="Cambria"/>
          <w:lang w:val="en-GB"/>
        </w:rPr>
        <w:t>Gadallah</w:t>
      </w:r>
      <w:proofErr w:type="spellEnd"/>
      <w:r w:rsidRPr="00733EE7">
        <w:rPr>
          <w:rFonts w:ascii="Cambria" w:hAnsi="Cambria"/>
          <w:lang w:val="en-GB"/>
        </w:rPr>
        <w:t xml:space="preserve"> M, </w:t>
      </w:r>
      <w:proofErr w:type="spellStart"/>
      <w:r w:rsidRPr="00733EE7">
        <w:rPr>
          <w:rFonts w:ascii="Cambria" w:hAnsi="Cambria"/>
          <w:lang w:val="en-GB"/>
        </w:rPr>
        <w:t>Neguib</w:t>
      </w:r>
      <w:proofErr w:type="spellEnd"/>
      <w:r w:rsidRPr="00733EE7">
        <w:rPr>
          <w:rFonts w:ascii="Cambria" w:hAnsi="Cambria"/>
          <w:lang w:val="en-GB"/>
        </w:rPr>
        <w:t xml:space="preserve"> S, </w:t>
      </w:r>
      <w:proofErr w:type="spellStart"/>
      <w:r w:rsidRPr="00733EE7">
        <w:rPr>
          <w:rFonts w:ascii="Cambria" w:hAnsi="Cambria"/>
          <w:lang w:val="en-GB"/>
        </w:rPr>
        <w:t>Essam</w:t>
      </w:r>
      <w:proofErr w:type="spellEnd"/>
      <w:r w:rsidRPr="00733EE7">
        <w:rPr>
          <w:rFonts w:ascii="Cambria" w:hAnsi="Cambria"/>
          <w:lang w:val="en-GB"/>
        </w:rPr>
        <w:t xml:space="preserve"> </w:t>
      </w:r>
      <w:proofErr w:type="spellStart"/>
      <w:r w:rsidRPr="00733EE7">
        <w:rPr>
          <w:rFonts w:ascii="Cambria" w:hAnsi="Cambria"/>
          <w:lang w:val="en-GB"/>
        </w:rPr>
        <w:t>Ea</w:t>
      </w:r>
      <w:proofErr w:type="spellEnd"/>
      <w:r w:rsidRPr="00733EE7">
        <w:rPr>
          <w:rFonts w:ascii="Cambria" w:hAnsi="Cambria"/>
          <w:lang w:val="en-GB"/>
        </w:rPr>
        <w:t xml:space="preserve">, Youssef A, Costa A, </w:t>
      </w:r>
      <w:proofErr w:type="spellStart"/>
      <w:r w:rsidRPr="00733EE7">
        <w:rPr>
          <w:rFonts w:ascii="Cambria" w:hAnsi="Cambria"/>
          <w:lang w:val="en-GB"/>
        </w:rPr>
        <w:t>Mittra</w:t>
      </w:r>
      <w:proofErr w:type="spellEnd"/>
      <w:r w:rsidRPr="00733EE7">
        <w:rPr>
          <w:rFonts w:ascii="Cambria" w:hAnsi="Cambria"/>
          <w:lang w:val="en-GB"/>
        </w:rPr>
        <w:t xml:space="preserve"> I, Miller AB.  Breast screening in the emerging world:  High prevalence of breast cancer in Cairo.  The Breast 2005; 14:</w:t>
      </w:r>
      <w:r>
        <w:rPr>
          <w:rFonts w:ascii="Cambria" w:hAnsi="Cambria"/>
          <w:lang w:val="en-GB"/>
        </w:rPr>
        <w:t xml:space="preserve"> </w:t>
      </w:r>
      <w:r w:rsidRPr="00733EE7">
        <w:rPr>
          <w:rFonts w:ascii="Cambria" w:hAnsi="Cambria"/>
          <w:lang w:val="en-GB"/>
        </w:rPr>
        <w:t>340-346.</w:t>
      </w:r>
    </w:p>
    <w:p w14:paraId="1F32CF02"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lang w:val="en-GB"/>
        </w:rPr>
        <w:t>Cong XY, Shen Y, Miller AB.  Estimation of age-specific sensitivity and sojourn time in breast cancer screening studies.  Statistics in Medicine 2005; 3123-3138</w:t>
      </w:r>
    </w:p>
    <w:p w14:paraId="7B3C3AC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lang w:val="en-GB"/>
        </w:rPr>
        <w:t>Silvera</w:t>
      </w:r>
      <w:proofErr w:type="spellEnd"/>
      <w:r w:rsidRPr="00733EE7">
        <w:rPr>
          <w:rFonts w:ascii="Cambria" w:hAnsi="Cambria"/>
          <w:lang w:val="en-GB"/>
        </w:rPr>
        <w:t xml:space="preserve"> SAN, Miller AB, Rohan, TE.  Risk factors for thyroid cancer: A prospective cohort study.  Int J Cancer 2005; 116:</w:t>
      </w:r>
      <w:r>
        <w:rPr>
          <w:rFonts w:ascii="Cambria" w:hAnsi="Cambria"/>
          <w:lang w:val="en-GB"/>
        </w:rPr>
        <w:t xml:space="preserve"> </w:t>
      </w:r>
      <w:r w:rsidRPr="00733EE7">
        <w:rPr>
          <w:rFonts w:ascii="Cambria" w:hAnsi="Cambria"/>
          <w:lang w:val="en-GB"/>
        </w:rPr>
        <w:t>433-438.</w:t>
      </w:r>
    </w:p>
    <w:p w14:paraId="50A7768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lang w:val="en-GB"/>
        </w:rPr>
        <w:t xml:space="preserve">Rehm J, Zhang B, </w:t>
      </w:r>
      <w:proofErr w:type="spellStart"/>
      <w:r w:rsidRPr="00733EE7">
        <w:rPr>
          <w:rFonts w:ascii="Cambria" w:hAnsi="Cambria"/>
          <w:lang w:val="en-GB"/>
        </w:rPr>
        <w:t>Bondy</w:t>
      </w:r>
      <w:proofErr w:type="spellEnd"/>
      <w:r w:rsidRPr="00733EE7">
        <w:rPr>
          <w:rFonts w:ascii="Cambria" w:hAnsi="Cambria"/>
          <w:lang w:val="en-GB"/>
        </w:rPr>
        <w:t xml:space="preserve"> S, Ashley MJ, Cohen J, </w:t>
      </w:r>
      <w:proofErr w:type="spellStart"/>
      <w:r w:rsidRPr="00733EE7">
        <w:rPr>
          <w:rFonts w:ascii="Cambria" w:hAnsi="Cambria"/>
          <w:lang w:val="en-GB"/>
        </w:rPr>
        <w:t>Ferrence</w:t>
      </w:r>
      <w:proofErr w:type="spellEnd"/>
      <w:r w:rsidRPr="00733EE7">
        <w:rPr>
          <w:rFonts w:ascii="Cambria" w:hAnsi="Cambria"/>
          <w:lang w:val="en-GB"/>
        </w:rPr>
        <w:t xml:space="preserve"> R, Jain M, Miller A, Rohan T.  The effect of smoking on the relationship between alcohol consumption and all-cause mortality in Canadian women.  Contemporary Drug Problems, 2005; 32:</w:t>
      </w:r>
      <w:r>
        <w:rPr>
          <w:rFonts w:ascii="Cambria" w:hAnsi="Cambria"/>
          <w:lang w:val="en-GB"/>
        </w:rPr>
        <w:t xml:space="preserve"> </w:t>
      </w:r>
      <w:r w:rsidRPr="00733EE7">
        <w:rPr>
          <w:rFonts w:ascii="Cambria" w:hAnsi="Cambria"/>
          <w:lang w:val="en-GB"/>
        </w:rPr>
        <w:t>373-386.</w:t>
      </w:r>
    </w:p>
    <w:p w14:paraId="4379EBBC"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s="TimesNewRomanPSMT"/>
          <w:szCs w:val="22"/>
        </w:rPr>
        <w:t xml:space="preserve">Jain MG, Miller AB, Rohan TE, Rehm JT, </w:t>
      </w:r>
      <w:proofErr w:type="spellStart"/>
      <w:r w:rsidRPr="00733EE7">
        <w:rPr>
          <w:rFonts w:ascii="Cambria" w:hAnsi="Cambria" w:cs="TimesNewRomanPSMT"/>
          <w:bCs/>
          <w:szCs w:val="22"/>
        </w:rPr>
        <w:t>Bondy</w:t>
      </w:r>
      <w:proofErr w:type="spellEnd"/>
      <w:r w:rsidRPr="00733EE7">
        <w:rPr>
          <w:rFonts w:ascii="Cambria" w:hAnsi="Cambria" w:cs="TimesNewRomanPSMT"/>
          <w:bCs/>
          <w:szCs w:val="22"/>
        </w:rPr>
        <w:t xml:space="preserve"> SJ</w:t>
      </w:r>
      <w:r w:rsidRPr="00733EE7">
        <w:rPr>
          <w:rFonts w:ascii="Cambria" w:hAnsi="Cambria" w:cs="TimesNewRomanPSMT"/>
          <w:szCs w:val="22"/>
        </w:rPr>
        <w:t xml:space="preserve">, Ashley MJ, Cohen JE, </w:t>
      </w:r>
      <w:proofErr w:type="spellStart"/>
      <w:r w:rsidRPr="00733EE7">
        <w:rPr>
          <w:rFonts w:ascii="Cambria" w:hAnsi="Cambria" w:cs="TimesNewRomanPSMT"/>
          <w:szCs w:val="22"/>
        </w:rPr>
        <w:t>Ferrence</w:t>
      </w:r>
      <w:proofErr w:type="spellEnd"/>
      <w:r w:rsidRPr="00733EE7">
        <w:rPr>
          <w:rFonts w:ascii="Cambria" w:hAnsi="Cambria" w:cs="TimesNewRomanPSMT"/>
          <w:szCs w:val="22"/>
        </w:rPr>
        <w:t xml:space="preserve"> RG.</w:t>
      </w:r>
      <w:r w:rsidRPr="00733EE7">
        <w:rPr>
          <w:rFonts w:ascii="Cambria" w:hAnsi="Cambria"/>
        </w:rPr>
        <w:t xml:space="preserve">  </w:t>
      </w:r>
      <w:r w:rsidRPr="00733EE7">
        <w:rPr>
          <w:rFonts w:ascii="Cambria" w:hAnsi="Cambria" w:cs="TimesNewRomanPSMT"/>
          <w:szCs w:val="22"/>
        </w:rPr>
        <w:t xml:space="preserve">Body mass index and mortality in women: Follow-up of the Canadian National Breast Screening Study cohort. </w:t>
      </w:r>
      <w:r w:rsidRPr="00733EE7">
        <w:rPr>
          <w:rFonts w:ascii="Cambria" w:hAnsi="Cambria" w:cs="TimesNewRomanPSMT"/>
          <w:iCs/>
          <w:szCs w:val="22"/>
        </w:rPr>
        <w:t>International Journal of Obesity</w:t>
      </w:r>
      <w:r w:rsidRPr="00733EE7">
        <w:rPr>
          <w:rFonts w:ascii="Cambria" w:hAnsi="Cambria" w:cs="TimesNewRomanPSMT"/>
          <w:i/>
          <w:iCs/>
          <w:szCs w:val="22"/>
        </w:rPr>
        <w:t xml:space="preserve"> </w:t>
      </w:r>
      <w:r w:rsidRPr="00733EE7">
        <w:rPr>
          <w:rFonts w:ascii="Cambria" w:hAnsi="Cambria" w:cs="TimesNewRomanPSMT"/>
          <w:szCs w:val="22"/>
        </w:rPr>
        <w:t>2005; 29:</w:t>
      </w:r>
      <w:r>
        <w:rPr>
          <w:rFonts w:ascii="Cambria" w:hAnsi="Cambria" w:cs="TimesNewRomanPSMT"/>
          <w:szCs w:val="22"/>
        </w:rPr>
        <w:t xml:space="preserve"> </w:t>
      </w:r>
      <w:r w:rsidRPr="00733EE7">
        <w:rPr>
          <w:rFonts w:ascii="Cambria" w:hAnsi="Cambria" w:cs="TimesNewRomanPSMT"/>
          <w:szCs w:val="22"/>
        </w:rPr>
        <w:t>792-797.</w:t>
      </w:r>
      <w:r w:rsidRPr="00733EE7">
        <w:rPr>
          <w:rFonts w:ascii="Cambria" w:hAnsi="Cambria"/>
          <w:lang w:val="en-GB"/>
        </w:rPr>
        <w:t xml:space="preserve"> </w:t>
      </w:r>
    </w:p>
    <w:p w14:paraId="37555FF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proofErr w:type="spellStart"/>
      <w:r w:rsidRPr="00733EE7">
        <w:rPr>
          <w:rFonts w:ascii="Cambria" w:hAnsi="Cambria"/>
        </w:rPr>
        <w:t>Silvera</w:t>
      </w:r>
      <w:proofErr w:type="spellEnd"/>
      <w:r w:rsidRPr="00733EE7">
        <w:rPr>
          <w:rFonts w:ascii="Cambria" w:hAnsi="Cambria"/>
        </w:rPr>
        <w:t xml:space="preserve"> SA, Jain M, Howe GR, Miller AB, Rohan TE.  Energy balance and breast cancer risk: a prospective cohort study. Breast Cancer Res. Treat. 2006; 97: 97-106.</w:t>
      </w:r>
    </w:p>
    <w:p w14:paraId="614F6A4F"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lang w:val="en-GB"/>
        </w:rPr>
        <w:t xml:space="preserve">Cho E, Hunter DJ, Spiegelman D, </w:t>
      </w:r>
      <w:proofErr w:type="spellStart"/>
      <w:r w:rsidRPr="00733EE7">
        <w:rPr>
          <w:rFonts w:ascii="Cambria" w:hAnsi="Cambria"/>
          <w:lang w:val="en-GB"/>
        </w:rPr>
        <w:t>Albanes</w:t>
      </w:r>
      <w:proofErr w:type="spellEnd"/>
      <w:r w:rsidRPr="00733EE7">
        <w:rPr>
          <w:rFonts w:ascii="Cambria" w:hAnsi="Cambria"/>
          <w:lang w:val="en-GB"/>
        </w:rPr>
        <w:t xml:space="preserve"> D, Beeson WL, van den Brandt PA, Colditz GA, </w:t>
      </w:r>
      <w:proofErr w:type="spellStart"/>
      <w:r w:rsidRPr="00733EE7">
        <w:rPr>
          <w:rFonts w:ascii="Cambria" w:hAnsi="Cambria"/>
          <w:lang w:val="en-GB"/>
        </w:rPr>
        <w:t>Feskanich</w:t>
      </w:r>
      <w:proofErr w:type="spellEnd"/>
      <w:r w:rsidRPr="00733EE7">
        <w:rPr>
          <w:rFonts w:ascii="Cambria" w:hAnsi="Cambria"/>
          <w:lang w:val="en-GB"/>
        </w:rPr>
        <w:t xml:space="preserve"> D, Folsom AR, Fraser GE, </w:t>
      </w:r>
      <w:proofErr w:type="spellStart"/>
      <w:r w:rsidRPr="00733EE7">
        <w:rPr>
          <w:rFonts w:ascii="Cambria" w:hAnsi="Cambria"/>
          <w:lang w:val="en-GB"/>
        </w:rPr>
        <w:t>Freudenheim</w:t>
      </w:r>
      <w:proofErr w:type="spellEnd"/>
      <w:r w:rsidRPr="00733EE7">
        <w:rPr>
          <w:rFonts w:ascii="Cambria" w:hAnsi="Cambria"/>
          <w:lang w:val="en-GB"/>
        </w:rPr>
        <w:t xml:space="preserve"> JL, </w:t>
      </w:r>
      <w:proofErr w:type="spellStart"/>
      <w:r w:rsidRPr="00733EE7">
        <w:rPr>
          <w:rFonts w:ascii="Cambria" w:hAnsi="Cambria"/>
          <w:lang w:val="en-GB"/>
        </w:rPr>
        <w:t>Giovannucci</w:t>
      </w:r>
      <w:proofErr w:type="spellEnd"/>
      <w:r w:rsidRPr="00733EE7">
        <w:rPr>
          <w:rFonts w:ascii="Cambria" w:hAnsi="Cambria"/>
          <w:lang w:val="en-GB"/>
        </w:rPr>
        <w:t xml:space="preserve"> E, </w:t>
      </w:r>
      <w:proofErr w:type="spellStart"/>
      <w:r w:rsidRPr="00733EE7">
        <w:rPr>
          <w:rFonts w:ascii="Cambria" w:hAnsi="Cambria"/>
          <w:lang w:val="en-GB"/>
        </w:rPr>
        <w:t>Goldbohm</w:t>
      </w:r>
      <w:proofErr w:type="spellEnd"/>
      <w:r w:rsidRPr="00733EE7">
        <w:rPr>
          <w:rFonts w:ascii="Cambria" w:hAnsi="Cambria"/>
          <w:lang w:val="en-GB"/>
        </w:rPr>
        <w:t xml:space="preserve"> RA, Graham S, Miller AB, Rohan TE, Sellers TA, </w:t>
      </w:r>
      <w:proofErr w:type="spellStart"/>
      <w:r w:rsidRPr="00733EE7">
        <w:rPr>
          <w:rFonts w:ascii="Cambria" w:hAnsi="Cambria"/>
          <w:lang w:val="en-GB"/>
        </w:rPr>
        <w:t>Virtamo</w:t>
      </w:r>
      <w:proofErr w:type="spellEnd"/>
      <w:r w:rsidRPr="00733EE7">
        <w:rPr>
          <w:rFonts w:ascii="Cambria" w:hAnsi="Cambria"/>
          <w:lang w:val="en-GB"/>
        </w:rPr>
        <w:t xml:space="preserve"> J, Willett </w:t>
      </w:r>
      <w:proofErr w:type="gramStart"/>
      <w:r w:rsidRPr="00733EE7">
        <w:rPr>
          <w:rFonts w:ascii="Cambria" w:hAnsi="Cambria"/>
          <w:lang w:val="en-GB"/>
        </w:rPr>
        <w:t>WC,  Smith</w:t>
      </w:r>
      <w:proofErr w:type="gramEnd"/>
      <w:r w:rsidRPr="00733EE7">
        <w:rPr>
          <w:rFonts w:ascii="Cambria" w:hAnsi="Cambria"/>
          <w:lang w:val="en-GB"/>
        </w:rPr>
        <w:t xml:space="preserve">-Warner SA.  Intakes of vitamins </w:t>
      </w:r>
      <w:proofErr w:type="gramStart"/>
      <w:r w:rsidRPr="00733EE7">
        <w:rPr>
          <w:rFonts w:ascii="Cambria" w:hAnsi="Cambria"/>
          <w:lang w:val="en-GB"/>
        </w:rPr>
        <w:t>A,C</w:t>
      </w:r>
      <w:proofErr w:type="gramEnd"/>
      <w:r w:rsidRPr="00733EE7">
        <w:rPr>
          <w:rFonts w:ascii="Cambria" w:hAnsi="Cambria"/>
          <w:lang w:val="en-GB"/>
        </w:rPr>
        <w:t xml:space="preserve"> and E and folate and multivitamins and lung cancer.  A pooled analysis of 8 prospective studies.  Int J Cancer 2006; 118:</w:t>
      </w:r>
      <w:r>
        <w:rPr>
          <w:rFonts w:ascii="Cambria" w:hAnsi="Cambria"/>
          <w:lang w:val="en-GB"/>
        </w:rPr>
        <w:t xml:space="preserve"> </w:t>
      </w:r>
      <w:r w:rsidRPr="00733EE7">
        <w:rPr>
          <w:rFonts w:ascii="Cambria" w:hAnsi="Cambria"/>
          <w:lang w:val="en-GB"/>
        </w:rPr>
        <w:t>970-978.</w:t>
      </w:r>
    </w:p>
    <w:p w14:paraId="3EAE41E6"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proofErr w:type="spellStart"/>
      <w:r w:rsidRPr="00733EE7">
        <w:rPr>
          <w:rFonts w:ascii="Cambria" w:hAnsi="Cambria"/>
        </w:rPr>
        <w:t>Hanin</w:t>
      </w:r>
      <w:proofErr w:type="spellEnd"/>
      <w:r w:rsidRPr="00733EE7">
        <w:rPr>
          <w:rFonts w:ascii="Cambria" w:hAnsi="Cambria"/>
        </w:rPr>
        <w:t xml:space="preserve"> LG, Miller A, </w:t>
      </w:r>
      <w:proofErr w:type="spellStart"/>
      <w:r w:rsidRPr="00733EE7">
        <w:rPr>
          <w:rFonts w:ascii="Cambria" w:hAnsi="Cambria"/>
        </w:rPr>
        <w:t>Zorin</w:t>
      </w:r>
      <w:proofErr w:type="spellEnd"/>
      <w:r w:rsidRPr="00733EE7">
        <w:rPr>
          <w:rFonts w:ascii="Cambria" w:hAnsi="Cambria"/>
        </w:rPr>
        <w:t xml:space="preserve"> AV, Yakovlev AY.  Chapter 10: The University of Rochester Model of Breast Cancer Detection and Survival.  J Natl Cancer Inst </w:t>
      </w:r>
      <w:proofErr w:type="spellStart"/>
      <w:r w:rsidRPr="00733EE7">
        <w:rPr>
          <w:rFonts w:ascii="Cambria" w:hAnsi="Cambria"/>
        </w:rPr>
        <w:t>Monogr</w:t>
      </w:r>
      <w:proofErr w:type="spellEnd"/>
      <w:r w:rsidRPr="00733EE7">
        <w:rPr>
          <w:rFonts w:ascii="Cambria" w:hAnsi="Cambria"/>
        </w:rPr>
        <w:t xml:space="preserve"> 2006; 36: 66-78.</w:t>
      </w:r>
    </w:p>
    <w:p w14:paraId="3E22EF4B"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rPr>
        <w:lastRenderedPageBreak/>
        <w:t xml:space="preserve">Koushik A, Hunter DJ, Spiegelman D, Anderson KE, </w:t>
      </w:r>
      <w:proofErr w:type="spellStart"/>
      <w:r w:rsidRPr="00733EE7">
        <w:rPr>
          <w:rFonts w:ascii="Cambria" w:hAnsi="Cambria"/>
        </w:rPr>
        <w:t>Buring</w:t>
      </w:r>
      <w:proofErr w:type="spellEnd"/>
      <w:r w:rsidRPr="00733EE7">
        <w:rPr>
          <w:rFonts w:ascii="Cambria" w:hAnsi="Cambria"/>
        </w:rPr>
        <w:t xml:space="preserve"> JE, </w:t>
      </w:r>
      <w:proofErr w:type="spellStart"/>
      <w:r w:rsidRPr="00733EE7">
        <w:rPr>
          <w:rFonts w:ascii="Cambria" w:hAnsi="Cambria"/>
        </w:rPr>
        <w:t>Freudenheim</w:t>
      </w:r>
      <w:proofErr w:type="spellEnd"/>
      <w:r w:rsidRPr="00733EE7">
        <w:rPr>
          <w:rFonts w:ascii="Cambria" w:hAnsi="Cambria"/>
        </w:rPr>
        <w:t xml:space="preserve"> JL, </w:t>
      </w:r>
      <w:proofErr w:type="spellStart"/>
      <w:r w:rsidRPr="00733EE7">
        <w:rPr>
          <w:rFonts w:ascii="Cambria" w:hAnsi="Cambria"/>
        </w:rPr>
        <w:t>Goldbohm</w:t>
      </w:r>
      <w:proofErr w:type="spellEnd"/>
      <w:r w:rsidRPr="00733EE7">
        <w:rPr>
          <w:rFonts w:ascii="Cambria" w:hAnsi="Cambria"/>
        </w:rPr>
        <w:t xml:space="preserve"> RA, Hankinson SE, Larsson SC, </w:t>
      </w:r>
      <w:proofErr w:type="spellStart"/>
      <w:r w:rsidRPr="00733EE7">
        <w:rPr>
          <w:rFonts w:ascii="Cambria" w:hAnsi="Cambria"/>
        </w:rPr>
        <w:t>Leitzmann</w:t>
      </w:r>
      <w:proofErr w:type="spellEnd"/>
      <w:r w:rsidRPr="00733EE7">
        <w:rPr>
          <w:rFonts w:ascii="Cambria" w:hAnsi="Cambria"/>
        </w:rPr>
        <w:t xml:space="preserve"> M, Marshall JR, McCullough ML, Miller AB, Rodriguez C, Rohan TE, Ross JA, </w:t>
      </w:r>
      <w:proofErr w:type="spellStart"/>
      <w:r w:rsidRPr="00733EE7">
        <w:rPr>
          <w:rFonts w:ascii="Cambria" w:hAnsi="Cambria"/>
        </w:rPr>
        <w:t>Schatzkin</w:t>
      </w:r>
      <w:proofErr w:type="spellEnd"/>
      <w:r w:rsidRPr="00733EE7">
        <w:rPr>
          <w:rFonts w:ascii="Cambria" w:hAnsi="Cambria"/>
        </w:rPr>
        <w:t xml:space="preserve"> A, Schouten LJ, Willett WC, </w:t>
      </w:r>
      <w:proofErr w:type="spellStart"/>
      <w:r w:rsidRPr="00733EE7">
        <w:rPr>
          <w:rFonts w:ascii="Cambria" w:hAnsi="Cambria"/>
        </w:rPr>
        <w:t>Wolk</w:t>
      </w:r>
      <w:proofErr w:type="spellEnd"/>
      <w:r w:rsidRPr="00733EE7">
        <w:rPr>
          <w:rFonts w:ascii="Cambria" w:hAnsi="Cambria"/>
        </w:rPr>
        <w:t xml:space="preserve"> A, Zhang SM, Smith-Warner SA.  Intake of the major carotenoids and the risk of epithelial ovarian cancer in a pooled analysis of 10 cohort studies.  Int J Cancer 2006; 119:</w:t>
      </w:r>
      <w:r>
        <w:rPr>
          <w:rFonts w:ascii="Cambria" w:hAnsi="Cambria"/>
        </w:rPr>
        <w:t xml:space="preserve"> </w:t>
      </w:r>
      <w:r w:rsidRPr="00733EE7">
        <w:rPr>
          <w:rFonts w:ascii="Cambria" w:hAnsi="Cambria"/>
        </w:rPr>
        <w:t>2148-2154.</w:t>
      </w:r>
    </w:p>
    <w:p w14:paraId="5D42E8CF" w14:textId="77777777" w:rsidR="000B6B8B" w:rsidRPr="00D97C3B"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proofErr w:type="spellStart"/>
      <w:r w:rsidRPr="00733EE7">
        <w:rPr>
          <w:rFonts w:ascii="Cambria" w:hAnsi="Cambria" w:cs="Arial"/>
          <w:color w:val="262626"/>
        </w:rPr>
        <w:t>Genkinger</w:t>
      </w:r>
      <w:proofErr w:type="spellEnd"/>
      <w:r w:rsidRPr="00733EE7">
        <w:rPr>
          <w:rFonts w:ascii="Cambria" w:hAnsi="Cambria" w:cs="Arial"/>
          <w:color w:val="262626"/>
        </w:rPr>
        <w:t xml:space="preserve">, J.M., Hunter, D.J., Spiegelman, D., Anderson, K.E., Arslan, A., Beeson, W.L., </w:t>
      </w:r>
      <w:proofErr w:type="spellStart"/>
      <w:r w:rsidRPr="00733EE7">
        <w:rPr>
          <w:rFonts w:ascii="Cambria" w:hAnsi="Cambria" w:cs="Arial"/>
          <w:color w:val="262626"/>
        </w:rPr>
        <w:t>Buring</w:t>
      </w:r>
      <w:proofErr w:type="spellEnd"/>
      <w:r w:rsidRPr="00733EE7">
        <w:rPr>
          <w:rFonts w:ascii="Cambria" w:hAnsi="Cambria" w:cs="Arial"/>
          <w:color w:val="262626"/>
        </w:rPr>
        <w:t xml:space="preserve">, J.E., Fraser, G.E., </w:t>
      </w:r>
      <w:proofErr w:type="spellStart"/>
      <w:r w:rsidRPr="00733EE7">
        <w:rPr>
          <w:rFonts w:ascii="Cambria" w:hAnsi="Cambria" w:cs="Arial"/>
          <w:color w:val="262626"/>
        </w:rPr>
        <w:t>Freudenheim</w:t>
      </w:r>
      <w:proofErr w:type="spellEnd"/>
      <w:r w:rsidRPr="00733EE7">
        <w:rPr>
          <w:rFonts w:ascii="Cambria" w:hAnsi="Cambria" w:cs="Arial"/>
          <w:color w:val="262626"/>
        </w:rPr>
        <w:t xml:space="preserve">, J.L., </w:t>
      </w:r>
      <w:proofErr w:type="spellStart"/>
      <w:r w:rsidRPr="00733EE7">
        <w:rPr>
          <w:rFonts w:ascii="Cambria" w:hAnsi="Cambria" w:cs="Arial"/>
          <w:color w:val="262626"/>
        </w:rPr>
        <w:t>Goldbohm</w:t>
      </w:r>
      <w:proofErr w:type="spellEnd"/>
      <w:r w:rsidRPr="00733EE7">
        <w:rPr>
          <w:rFonts w:ascii="Cambria" w:hAnsi="Cambria" w:cs="Arial"/>
          <w:color w:val="262626"/>
        </w:rPr>
        <w:t xml:space="preserve">, R.A., Hankinson, S.E., Jacobs Jr., D.R., Koushik, A., Lacey Jr., J.V., Larsson, S.C., </w:t>
      </w:r>
      <w:proofErr w:type="spellStart"/>
      <w:r w:rsidRPr="00733EE7">
        <w:rPr>
          <w:rFonts w:ascii="Cambria" w:hAnsi="Cambria" w:cs="Arial"/>
          <w:color w:val="262626"/>
        </w:rPr>
        <w:t>Leitzmann</w:t>
      </w:r>
      <w:proofErr w:type="spellEnd"/>
      <w:r w:rsidRPr="00733EE7">
        <w:rPr>
          <w:rFonts w:ascii="Cambria" w:hAnsi="Cambria" w:cs="Arial"/>
          <w:color w:val="262626"/>
        </w:rPr>
        <w:t xml:space="preserve">, M., McCullough, M.L., Miller, A.B., Rodriguez, C., Rohan, T.E., </w:t>
      </w:r>
      <w:proofErr w:type="spellStart"/>
      <w:r w:rsidRPr="00733EE7">
        <w:rPr>
          <w:rFonts w:ascii="Cambria" w:hAnsi="Cambria" w:cs="Arial"/>
          <w:color w:val="262626"/>
        </w:rPr>
        <w:t>Scheuten</w:t>
      </w:r>
      <w:proofErr w:type="spellEnd"/>
      <w:r w:rsidRPr="00733EE7">
        <w:rPr>
          <w:rFonts w:ascii="Cambria" w:hAnsi="Cambria" w:cs="Arial"/>
          <w:color w:val="262626"/>
        </w:rPr>
        <w:t xml:space="preserve">, L.J., Shore, R., Smit, E., </w:t>
      </w:r>
      <w:proofErr w:type="spellStart"/>
      <w:r w:rsidRPr="00733EE7">
        <w:rPr>
          <w:rFonts w:ascii="Cambria" w:hAnsi="Cambria" w:cs="Arial"/>
          <w:color w:val="262626"/>
        </w:rPr>
        <w:t>Wolk</w:t>
      </w:r>
      <w:proofErr w:type="spellEnd"/>
      <w:r w:rsidRPr="00733EE7">
        <w:rPr>
          <w:rFonts w:ascii="Cambria" w:hAnsi="Cambria" w:cs="Arial"/>
          <w:color w:val="262626"/>
        </w:rPr>
        <w:t>, A., Zhang, S.M., Smith-Warner, S.A.  Dairy products and ovarian cancer: A pooled analysis of 12 cohort studies.  Cancer Epidemiology Biomarkers and Prevention 2006;</w:t>
      </w:r>
      <w:r>
        <w:rPr>
          <w:rFonts w:ascii="Cambria" w:hAnsi="Cambria" w:cs="Arial"/>
          <w:color w:val="262626"/>
        </w:rPr>
        <w:t xml:space="preserve"> 15: 364-</w:t>
      </w:r>
      <w:r w:rsidRPr="00733EE7">
        <w:rPr>
          <w:rFonts w:ascii="Cambria" w:hAnsi="Cambria" w:cs="Arial"/>
          <w:color w:val="262626"/>
        </w:rPr>
        <w:t>372</w:t>
      </w:r>
    </w:p>
    <w:p w14:paraId="6AEA41DC" w14:textId="77777777" w:rsidR="000B6B8B" w:rsidRPr="00D97C3B" w:rsidRDefault="003A0A7F"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hyperlink r:id="rId46" w:history="1">
        <w:proofErr w:type="spellStart"/>
        <w:r w:rsidR="000B6B8B" w:rsidRPr="00D97C3B">
          <w:rPr>
            <w:rFonts w:ascii="Cambria" w:hAnsi="Cambria" w:cs="Arial"/>
            <w:color w:val="262626"/>
            <w:u w:color="262626"/>
          </w:rPr>
          <w:t>Genkinger</w:t>
        </w:r>
        <w:proofErr w:type="spellEnd"/>
        <w:r w:rsidR="000B6B8B" w:rsidRPr="00D97C3B">
          <w:rPr>
            <w:rFonts w:ascii="Cambria" w:hAnsi="Cambria" w:cs="Arial"/>
            <w:color w:val="262626"/>
            <w:u w:color="262626"/>
          </w:rPr>
          <w:t xml:space="preserve"> JM</w:t>
        </w:r>
      </w:hyperlink>
      <w:r w:rsidR="000B6B8B" w:rsidRPr="00D97C3B">
        <w:rPr>
          <w:rFonts w:ascii="Cambria" w:hAnsi="Cambria" w:cs="Arial"/>
        </w:rPr>
        <w:t xml:space="preserve">, </w:t>
      </w:r>
      <w:hyperlink r:id="rId47" w:history="1">
        <w:r w:rsidR="000B6B8B" w:rsidRPr="00D97C3B">
          <w:rPr>
            <w:rFonts w:ascii="Cambria" w:hAnsi="Cambria" w:cs="Arial"/>
            <w:color w:val="262626"/>
            <w:u w:color="262626"/>
          </w:rPr>
          <w:t>Hunter DJ</w:t>
        </w:r>
      </w:hyperlink>
      <w:r w:rsidR="000B6B8B" w:rsidRPr="00D97C3B">
        <w:rPr>
          <w:rFonts w:ascii="Cambria" w:hAnsi="Cambria" w:cs="Arial"/>
        </w:rPr>
        <w:t xml:space="preserve">, </w:t>
      </w:r>
      <w:hyperlink r:id="rId48" w:history="1">
        <w:r w:rsidR="000B6B8B" w:rsidRPr="00D97C3B">
          <w:rPr>
            <w:rFonts w:ascii="Cambria" w:hAnsi="Cambria" w:cs="Arial"/>
            <w:color w:val="262626"/>
            <w:u w:color="262626"/>
          </w:rPr>
          <w:t>Spiegelman D</w:t>
        </w:r>
      </w:hyperlink>
      <w:r w:rsidR="000B6B8B" w:rsidRPr="00D97C3B">
        <w:rPr>
          <w:rFonts w:ascii="Cambria" w:hAnsi="Cambria" w:cs="Arial"/>
        </w:rPr>
        <w:t xml:space="preserve">, </w:t>
      </w:r>
      <w:hyperlink r:id="rId49" w:history="1">
        <w:r w:rsidR="000B6B8B" w:rsidRPr="00D97C3B">
          <w:rPr>
            <w:rFonts w:ascii="Cambria" w:hAnsi="Cambria" w:cs="Arial"/>
            <w:color w:val="262626"/>
            <w:u w:color="262626"/>
          </w:rPr>
          <w:t>Anderson KE</w:t>
        </w:r>
      </w:hyperlink>
      <w:r w:rsidR="000B6B8B" w:rsidRPr="00D97C3B">
        <w:rPr>
          <w:rFonts w:ascii="Cambria" w:hAnsi="Cambria" w:cs="Arial"/>
        </w:rPr>
        <w:t xml:space="preserve">, </w:t>
      </w:r>
      <w:hyperlink r:id="rId50" w:history="1">
        <w:r w:rsidR="000B6B8B" w:rsidRPr="00D97C3B">
          <w:rPr>
            <w:rFonts w:ascii="Cambria" w:hAnsi="Cambria" w:cs="Arial"/>
            <w:color w:val="262626"/>
            <w:u w:color="262626"/>
          </w:rPr>
          <w:t>Beeson WL</w:t>
        </w:r>
      </w:hyperlink>
      <w:r w:rsidR="000B6B8B" w:rsidRPr="00D97C3B">
        <w:rPr>
          <w:rFonts w:ascii="Cambria" w:hAnsi="Cambria" w:cs="Arial"/>
        </w:rPr>
        <w:t xml:space="preserve">, </w:t>
      </w:r>
      <w:hyperlink r:id="rId51" w:history="1">
        <w:proofErr w:type="spellStart"/>
        <w:r w:rsidR="000B6B8B" w:rsidRPr="00D97C3B">
          <w:rPr>
            <w:rFonts w:ascii="Cambria" w:hAnsi="Cambria" w:cs="Arial"/>
            <w:color w:val="262626"/>
            <w:u w:color="262626"/>
          </w:rPr>
          <w:t>Buring</w:t>
        </w:r>
        <w:proofErr w:type="spellEnd"/>
        <w:r w:rsidR="000B6B8B" w:rsidRPr="00D97C3B">
          <w:rPr>
            <w:rFonts w:ascii="Cambria" w:hAnsi="Cambria" w:cs="Arial"/>
            <w:color w:val="262626"/>
            <w:u w:color="262626"/>
          </w:rPr>
          <w:t xml:space="preserve"> JE</w:t>
        </w:r>
      </w:hyperlink>
      <w:r w:rsidR="000B6B8B" w:rsidRPr="00D97C3B">
        <w:rPr>
          <w:rFonts w:ascii="Cambria" w:hAnsi="Cambria" w:cs="Arial"/>
        </w:rPr>
        <w:t xml:space="preserve">, </w:t>
      </w:r>
      <w:hyperlink r:id="rId52" w:history="1">
        <w:r w:rsidR="000B6B8B" w:rsidRPr="00D97C3B">
          <w:rPr>
            <w:rFonts w:ascii="Cambria" w:hAnsi="Cambria" w:cs="Arial"/>
            <w:color w:val="262626"/>
            <w:u w:color="262626"/>
          </w:rPr>
          <w:t>Colditz GA</w:t>
        </w:r>
      </w:hyperlink>
      <w:r w:rsidR="000B6B8B" w:rsidRPr="00D97C3B">
        <w:rPr>
          <w:rFonts w:ascii="Cambria" w:hAnsi="Cambria" w:cs="Arial"/>
        </w:rPr>
        <w:t xml:space="preserve">, </w:t>
      </w:r>
      <w:hyperlink r:id="rId53" w:history="1">
        <w:r w:rsidR="000B6B8B" w:rsidRPr="00D97C3B">
          <w:rPr>
            <w:rFonts w:ascii="Cambria" w:hAnsi="Cambria" w:cs="Arial"/>
            <w:color w:val="262626"/>
            <w:u w:color="262626"/>
          </w:rPr>
          <w:t>Fraser GE</w:t>
        </w:r>
      </w:hyperlink>
      <w:r w:rsidR="000B6B8B" w:rsidRPr="00D97C3B">
        <w:rPr>
          <w:rFonts w:ascii="Cambria" w:hAnsi="Cambria" w:cs="Arial"/>
        </w:rPr>
        <w:t xml:space="preserve">, </w:t>
      </w:r>
      <w:hyperlink r:id="rId54" w:history="1">
        <w:proofErr w:type="spellStart"/>
        <w:r w:rsidR="000B6B8B" w:rsidRPr="00D97C3B">
          <w:rPr>
            <w:rFonts w:ascii="Cambria" w:hAnsi="Cambria" w:cs="Arial"/>
            <w:color w:val="262626"/>
            <w:u w:color="262626"/>
          </w:rPr>
          <w:t>Freudenheim</w:t>
        </w:r>
        <w:proofErr w:type="spellEnd"/>
        <w:r w:rsidR="000B6B8B" w:rsidRPr="00D97C3B">
          <w:rPr>
            <w:rFonts w:ascii="Cambria" w:hAnsi="Cambria" w:cs="Arial"/>
            <w:color w:val="262626"/>
            <w:u w:color="262626"/>
          </w:rPr>
          <w:t xml:space="preserve"> JL</w:t>
        </w:r>
      </w:hyperlink>
      <w:r w:rsidR="000B6B8B" w:rsidRPr="00D97C3B">
        <w:rPr>
          <w:rFonts w:ascii="Cambria" w:hAnsi="Cambria" w:cs="Arial"/>
        </w:rPr>
        <w:t xml:space="preserve">, </w:t>
      </w:r>
      <w:hyperlink r:id="rId55" w:history="1">
        <w:proofErr w:type="spellStart"/>
        <w:r w:rsidR="000B6B8B" w:rsidRPr="00D97C3B">
          <w:rPr>
            <w:rFonts w:ascii="Cambria" w:hAnsi="Cambria" w:cs="Arial"/>
            <w:color w:val="262626"/>
            <w:u w:color="262626"/>
          </w:rPr>
          <w:t>Goldbohm</w:t>
        </w:r>
        <w:proofErr w:type="spellEnd"/>
        <w:r w:rsidR="000B6B8B" w:rsidRPr="00D97C3B">
          <w:rPr>
            <w:rFonts w:ascii="Cambria" w:hAnsi="Cambria" w:cs="Arial"/>
            <w:color w:val="262626"/>
            <w:u w:color="262626"/>
          </w:rPr>
          <w:t xml:space="preserve"> RA</w:t>
        </w:r>
      </w:hyperlink>
      <w:r w:rsidR="000B6B8B" w:rsidRPr="00D97C3B">
        <w:rPr>
          <w:rFonts w:ascii="Cambria" w:hAnsi="Cambria" w:cs="Arial"/>
        </w:rPr>
        <w:t xml:space="preserve">, </w:t>
      </w:r>
      <w:hyperlink r:id="rId56" w:history="1">
        <w:r w:rsidR="000B6B8B" w:rsidRPr="00D97C3B">
          <w:rPr>
            <w:rFonts w:ascii="Cambria" w:hAnsi="Cambria" w:cs="Arial"/>
            <w:color w:val="262626"/>
            <w:u w:color="262626"/>
          </w:rPr>
          <w:t>Hankinson SE</w:t>
        </w:r>
      </w:hyperlink>
      <w:r w:rsidR="000B6B8B" w:rsidRPr="00D97C3B">
        <w:rPr>
          <w:rFonts w:ascii="Cambria" w:hAnsi="Cambria" w:cs="Arial"/>
        </w:rPr>
        <w:t xml:space="preserve">, </w:t>
      </w:r>
      <w:hyperlink r:id="rId57" w:history="1">
        <w:r w:rsidR="000B6B8B" w:rsidRPr="00D97C3B">
          <w:rPr>
            <w:rFonts w:ascii="Cambria" w:hAnsi="Cambria" w:cs="Arial"/>
            <w:color w:val="262626"/>
            <w:u w:color="262626"/>
          </w:rPr>
          <w:t>Koenig KL</w:t>
        </w:r>
      </w:hyperlink>
      <w:r w:rsidR="000B6B8B" w:rsidRPr="00D97C3B">
        <w:rPr>
          <w:rFonts w:ascii="Cambria" w:hAnsi="Cambria" w:cs="Arial"/>
        </w:rPr>
        <w:t xml:space="preserve">, </w:t>
      </w:r>
      <w:hyperlink r:id="rId58" w:history="1">
        <w:r w:rsidR="000B6B8B" w:rsidRPr="00D97C3B">
          <w:rPr>
            <w:rFonts w:ascii="Cambria" w:hAnsi="Cambria" w:cs="Arial"/>
            <w:color w:val="262626"/>
            <w:u w:color="262626"/>
          </w:rPr>
          <w:t>Larsson SC</w:t>
        </w:r>
      </w:hyperlink>
      <w:r w:rsidR="000B6B8B" w:rsidRPr="00D97C3B">
        <w:rPr>
          <w:rFonts w:ascii="Cambria" w:hAnsi="Cambria" w:cs="Arial"/>
        </w:rPr>
        <w:t xml:space="preserve">, </w:t>
      </w:r>
      <w:hyperlink r:id="rId59" w:history="1">
        <w:proofErr w:type="spellStart"/>
        <w:r w:rsidR="000B6B8B" w:rsidRPr="00D97C3B">
          <w:rPr>
            <w:rFonts w:ascii="Cambria" w:hAnsi="Cambria" w:cs="Arial"/>
            <w:color w:val="262626"/>
            <w:u w:color="262626"/>
          </w:rPr>
          <w:t>Leitzmann</w:t>
        </w:r>
        <w:proofErr w:type="spellEnd"/>
        <w:r w:rsidR="000B6B8B" w:rsidRPr="00D97C3B">
          <w:rPr>
            <w:rFonts w:ascii="Cambria" w:hAnsi="Cambria" w:cs="Arial"/>
            <w:color w:val="262626"/>
            <w:u w:color="262626"/>
          </w:rPr>
          <w:t xml:space="preserve"> M</w:t>
        </w:r>
      </w:hyperlink>
      <w:r w:rsidR="000B6B8B" w:rsidRPr="00D97C3B">
        <w:rPr>
          <w:rFonts w:ascii="Cambria" w:hAnsi="Cambria" w:cs="Arial"/>
        </w:rPr>
        <w:t xml:space="preserve">, </w:t>
      </w:r>
      <w:hyperlink r:id="rId60" w:history="1">
        <w:r w:rsidR="000B6B8B" w:rsidRPr="00D97C3B">
          <w:rPr>
            <w:rFonts w:ascii="Cambria" w:hAnsi="Cambria" w:cs="Arial"/>
            <w:color w:val="262626"/>
            <w:u w:color="262626"/>
          </w:rPr>
          <w:t>McCullough ML</w:t>
        </w:r>
      </w:hyperlink>
      <w:r w:rsidR="000B6B8B" w:rsidRPr="00D97C3B">
        <w:rPr>
          <w:rFonts w:ascii="Cambria" w:hAnsi="Cambria" w:cs="Arial"/>
        </w:rPr>
        <w:t xml:space="preserve">, </w:t>
      </w:r>
      <w:hyperlink r:id="rId61" w:history="1">
        <w:r w:rsidR="000B6B8B" w:rsidRPr="00D97C3B">
          <w:rPr>
            <w:rFonts w:ascii="Cambria" w:hAnsi="Cambria" w:cs="Arial"/>
            <w:color w:val="262626"/>
            <w:u w:color="262626"/>
          </w:rPr>
          <w:t>Miller AB</w:t>
        </w:r>
      </w:hyperlink>
      <w:r w:rsidR="000B6B8B" w:rsidRPr="00D97C3B">
        <w:rPr>
          <w:rFonts w:ascii="Cambria" w:hAnsi="Cambria" w:cs="Arial"/>
        </w:rPr>
        <w:t xml:space="preserve">, </w:t>
      </w:r>
      <w:hyperlink r:id="rId62" w:history="1">
        <w:r w:rsidR="000B6B8B" w:rsidRPr="00D97C3B">
          <w:rPr>
            <w:rFonts w:ascii="Cambria" w:hAnsi="Cambria" w:cs="Arial"/>
            <w:color w:val="262626"/>
            <w:u w:color="262626"/>
          </w:rPr>
          <w:t>Rodriguez C</w:t>
        </w:r>
      </w:hyperlink>
      <w:r w:rsidR="000B6B8B" w:rsidRPr="00D97C3B">
        <w:rPr>
          <w:rFonts w:ascii="Cambria" w:hAnsi="Cambria" w:cs="Arial"/>
        </w:rPr>
        <w:t xml:space="preserve">, </w:t>
      </w:r>
      <w:hyperlink r:id="rId63" w:history="1">
        <w:r w:rsidR="000B6B8B" w:rsidRPr="00D97C3B">
          <w:rPr>
            <w:rFonts w:ascii="Cambria" w:hAnsi="Cambria" w:cs="Arial"/>
            <w:color w:val="262626"/>
            <w:u w:color="262626"/>
          </w:rPr>
          <w:t>Rohan TE</w:t>
        </w:r>
      </w:hyperlink>
      <w:r w:rsidR="000B6B8B" w:rsidRPr="00D97C3B">
        <w:rPr>
          <w:rFonts w:ascii="Cambria" w:hAnsi="Cambria" w:cs="Arial"/>
        </w:rPr>
        <w:t xml:space="preserve">, </w:t>
      </w:r>
      <w:hyperlink r:id="rId64" w:history="1">
        <w:r w:rsidR="000B6B8B" w:rsidRPr="00D97C3B">
          <w:rPr>
            <w:rFonts w:ascii="Cambria" w:hAnsi="Cambria" w:cs="Arial"/>
            <w:color w:val="262626"/>
            <w:u w:color="262626"/>
          </w:rPr>
          <w:t>Ross JA</w:t>
        </w:r>
      </w:hyperlink>
      <w:r w:rsidR="000B6B8B" w:rsidRPr="00D97C3B">
        <w:rPr>
          <w:rFonts w:ascii="Cambria" w:hAnsi="Cambria" w:cs="Arial"/>
        </w:rPr>
        <w:t xml:space="preserve">, </w:t>
      </w:r>
      <w:hyperlink r:id="rId65" w:history="1">
        <w:proofErr w:type="spellStart"/>
        <w:r w:rsidR="000B6B8B" w:rsidRPr="00D97C3B">
          <w:rPr>
            <w:rFonts w:ascii="Cambria" w:hAnsi="Cambria" w:cs="Arial"/>
            <w:color w:val="262626"/>
            <w:u w:color="262626"/>
          </w:rPr>
          <w:t>Schatzkin</w:t>
        </w:r>
        <w:proofErr w:type="spellEnd"/>
        <w:r w:rsidR="000B6B8B" w:rsidRPr="00D97C3B">
          <w:rPr>
            <w:rFonts w:ascii="Cambria" w:hAnsi="Cambria" w:cs="Arial"/>
            <w:color w:val="262626"/>
            <w:u w:color="262626"/>
          </w:rPr>
          <w:t xml:space="preserve"> A</w:t>
        </w:r>
      </w:hyperlink>
      <w:r w:rsidR="000B6B8B" w:rsidRPr="00D97C3B">
        <w:rPr>
          <w:rFonts w:ascii="Cambria" w:hAnsi="Cambria" w:cs="Arial"/>
        </w:rPr>
        <w:t xml:space="preserve">, </w:t>
      </w:r>
      <w:hyperlink r:id="rId66" w:history="1">
        <w:r w:rsidR="000B6B8B" w:rsidRPr="00D97C3B">
          <w:rPr>
            <w:rFonts w:ascii="Cambria" w:hAnsi="Cambria" w:cs="Arial"/>
            <w:color w:val="262626"/>
            <w:u w:color="262626"/>
          </w:rPr>
          <w:t>Schouten LJ</w:t>
        </w:r>
      </w:hyperlink>
      <w:r w:rsidR="000B6B8B" w:rsidRPr="00D97C3B">
        <w:rPr>
          <w:rFonts w:ascii="Cambria" w:hAnsi="Cambria" w:cs="Arial"/>
        </w:rPr>
        <w:t xml:space="preserve">, </w:t>
      </w:r>
      <w:hyperlink r:id="rId67" w:history="1">
        <w:r w:rsidR="000B6B8B" w:rsidRPr="00D97C3B">
          <w:rPr>
            <w:rFonts w:ascii="Cambria" w:hAnsi="Cambria" w:cs="Arial"/>
            <w:color w:val="262626"/>
            <w:u w:color="262626"/>
          </w:rPr>
          <w:t>Smit E</w:t>
        </w:r>
      </w:hyperlink>
      <w:r w:rsidR="000B6B8B" w:rsidRPr="00D97C3B">
        <w:rPr>
          <w:rFonts w:ascii="Cambria" w:hAnsi="Cambria" w:cs="Arial"/>
        </w:rPr>
        <w:t xml:space="preserve">, </w:t>
      </w:r>
      <w:hyperlink r:id="rId68" w:history="1">
        <w:r w:rsidR="000B6B8B" w:rsidRPr="00D97C3B">
          <w:rPr>
            <w:rFonts w:ascii="Cambria" w:hAnsi="Cambria" w:cs="Arial"/>
            <w:color w:val="262626"/>
            <w:u w:color="262626"/>
          </w:rPr>
          <w:t>Willett WC</w:t>
        </w:r>
      </w:hyperlink>
      <w:r w:rsidR="000B6B8B" w:rsidRPr="00D97C3B">
        <w:rPr>
          <w:rFonts w:ascii="Cambria" w:hAnsi="Cambria" w:cs="Arial"/>
        </w:rPr>
        <w:t xml:space="preserve">, </w:t>
      </w:r>
      <w:hyperlink r:id="rId69" w:history="1">
        <w:proofErr w:type="spellStart"/>
        <w:r w:rsidR="000B6B8B" w:rsidRPr="00D97C3B">
          <w:rPr>
            <w:rFonts w:ascii="Cambria" w:hAnsi="Cambria" w:cs="Arial"/>
            <w:color w:val="262626"/>
            <w:u w:color="262626"/>
          </w:rPr>
          <w:t>Wolk</w:t>
        </w:r>
        <w:proofErr w:type="spellEnd"/>
        <w:r w:rsidR="000B6B8B" w:rsidRPr="00D97C3B">
          <w:rPr>
            <w:rFonts w:ascii="Cambria" w:hAnsi="Cambria" w:cs="Arial"/>
            <w:color w:val="262626"/>
            <w:u w:color="262626"/>
          </w:rPr>
          <w:t xml:space="preserve"> A</w:t>
        </w:r>
      </w:hyperlink>
      <w:r w:rsidR="000B6B8B" w:rsidRPr="00D97C3B">
        <w:rPr>
          <w:rFonts w:ascii="Cambria" w:hAnsi="Cambria" w:cs="Arial"/>
        </w:rPr>
        <w:t xml:space="preserve">, </w:t>
      </w:r>
      <w:hyperlink r:id="rId70" w:history="1">
        <w:proofErr w:type="spellStart"/>
        <w:r w:rsidR="000B6B8B" w:rsidRPr="00D97C3B">
          <w:rPr>
            <w:rFonts w:ascii="Cambria" w:hAnsi="Cambria" w:cs="Arial"/>
            <w:color w:val="262626"/>
            <w:u w:color="262626"/>
          </w:rPr>
          <w:t>Zeleniuch-Jacquotte</w:t>
        </w:r>
        <w:proofErr w:type="spellEnd"/>
        <w:r w:rsidR="000B6B8B" w:rsidRPr="00D97C3B">
          <w:rPr>
            <w:rFonts w:ascii="Cambria" w:hAnsi="Cambria" w:cs="Arial"/>
            <w:color w:val="262626"/>
            <w:u w:color="262626"/>
          </w:rPr>
          <w:t xml:space="preserve"> A</w:t>
        </w:r>
      </w:hyperlink>
      <w:r w:rsidR="000B6B8B" w:rsidRPr="00D97C3B">
        <w:rPr>
          <w:rFonts w:ascii="Cambria" w:hAnsi="Cambria" w:cs="Arial"/>
        </w:rPr>
        <w:t xml:space="preserve">, </w:t>
      </w:r>
      <w:hyperlink r:id="rId71" w:history="1">
        <w:r w:rsidR="000B6B8B" w:rsidRPr="00D97C3B">
          <w:rPr>
            <w:rFonts w:ascii="Cambria" w:hAnsi="Cambria" w:cs="Arial"/>
            <w:color w:val="262626"/>
            <w:u w:color="262626"/>
          </w:rPr>
          <w:t>Zhang SM</w:t>
        </w:r>
      </w:hyperlink>
      <w:r w:rsidR="000B6B8B" w:rsidRPr="00D97C3B">
        <w:rPr>
          <w:rFonts w:ascii="Cambria" w:hAnsi="Cambria" w:cs="Arial"/>
        </w:rPr>
        <w:t xml:space="preserve">, </w:t>
      </w:r>
      <w:hyperlink r:id="rId72" w:history="1">
        <w:r w:rsidR="000B6B8B" w:rsidRPr="00D97C3B">
          <w:rPr>
            <w:rFonts w:ascii="Cambria" w:hAnsi="Cambria" w:cs="Arial"/>
            <w:color w:val="262626"/>
            <w:u w:color="262626"/>
          </w:rPr>
          <w:t>Smith-Warner SA</w:t>
        </w:r>
      </w:hyperlink>
      <w:r w:rsidR="000B6B8B" w:rsidRPr="00D97C3B">
        <w:rPr>
          <w:rFonts w:ascii="Cambria" w:hAnsi="Cambria" w:cs="Arial"/>
        </w:rPr>
        <w:t>.</w:t>
      </w:r>
      <w:r w:rsidR="000B6B8B" w:rsidRPr="00D97C3B">
        <w:rPr>
          <w:rFonts w:ascii="Cambria" w:hAnsi="Cambria" w:cs="Arial"/>
          <w:color w:val="001BC1"/>
          <w:szCs w:val="22"/>
          <w:u w:color="001BC1"/>
        </w:rPr>
        <w:t xml:space="preserve"> </w:t>
      </w:r>
      <w:r w:rsidR="000B6B8B" w:rsidRPr="00D97C3B">
        <w:rPr>
          <w:rFonts w:ascii="Cambria" w:hAnsi="Cambria" w:cs="Arial"/>
          <w:szCs w:val="22"/>
          <w:u w:color="001BC1"/>
        </w:rPr>
        <w:t xml:space="preserve"> </w:t>
      </w:r>
      <w:r w:rsidR="000B6B8B" w:rsidRPr="00D97C3B">
        <w:rPr>
          <w:rFonts w:ascii="Cambria" w:hAnsi="Cambria" w:cs="Arial"/>
          <w:bCs/>
          <w:szCs w:val="36"/>
          <w:u w:color="001BC1"/>
        </w:rPr>
        <w:t xml:space="preserve">A </w:t>
      </w:r>
      <w:r w:rsidR="000B6B8B" w:rsidRPr="00D97C3B">
        <w:rPr>
          <w:rFonts w:ascii="Cambria" w:hAnsi="Cambria" w:cs="Arial"/>
          <w:bCs/>
          <w:color w:val="000000"/>
          <w:szCs w:val="36"/>
          <w:u w:color="001BC1"/>
        </w:rPr>
        <w:t>pooled analysis of 12 cohort studies of dietary fat, cholesterol and egg intake and ovarian cancer</w:t>
      </w:r>
      <w:r w:rsidR="000B6B8B">
        <w:rPr>
          <w:rFonts w:ascii="Cambria" w:hAnsi="Cambria" w:cs="Arial"/>
          <w:bCs/>
          <w:color w:val="000000"/>
          <w:szCs w:val="36"/>
          <w:u w:color="001BC1"/>
        </w:rPr>
        <w:t xml:space="preserve">. </w:t>
      </w:r>
      <w:r w:rsidR="000B6B8B" w:rsidRPr="00AE2FFE">
        <w:rPr>
          <w:rFonts w:ascii="Cambria" w:hAnsi="Cambria" w:cs="Arial"/>
          <w:color w:val="000000"/>
          <w:szCs w:val="22"/>
          <w:u w:color="001BC1"/>
        </w:rPr>
        <w:t>Cancer Causes Control.</w:t>
      </w:r>
      <w:r w:rsidR="000B6B8B" w:rsidRPr="00D97C3B">
        <w:rPr>
          <w:rFonts w:ascii="Cambria" w:hAnsi="Cambria" w:cs="Arial"/>
          <w:color w:val="000000"/>
          <w:szCs w:val="22"/>
          <w:u w:color="001BC1"/>
        </w:rPr>
        <w:t xml:space="preserve"> </w:t>
      </w:r>
      <w:r w:rsidR="000B6B8B">
        <w:rPr>
          <w:rFonts w:ascii="Cambria" w:hAnsi="Cambria" w:cs="Arial"/>
          <w:color w:val="000000"/>
          <w:szCs w:val="22"/>
          <w:u w:color="001BC1"/>
        </w:rPr>
        <w:t>2006</w:t>
      </w:r>
      <w:r w:rsidR="000B6B8B" w:rsidRPr="00D97C3B">
        <w:rPr>
          <w:rFonts w:ascii="Cambria" w:hAnsi="Cambria" w:cs="Arial"/>
          <w:color w:val="000000"/>
          <w:szCs w:val="22"/>
          <w:u w:color="001BC1"/>
        </w:rPr>
        <w:t>;</w:t>
      </w:r>
      <w:r w:rsidR="000B6B8B">
        <w:rPr>
          <w:rFonts w:ascii="Cambria" w:hAnsi="Cambria" w:cs="Arial"/>
          <w:color w:val="000000"/>
          <w:szCs w:val="22"/>
          <w:u w:color="001BC1"/>
        </w:rPr>
        <w:t xml:space="preserve"> </w:t>
      </w:r>
      <w:r w:rsidR="000B6B8B" w:rsidRPr="00D97C3B">
        <w:rPr>
          <w:rFonts w:ascii="Cambria" w:hAnsi="Cambria" w:cs="Arial"/>
          <w:color w:val="000000"/>
          <w:szCs w:val="22"/>
          <w:u w:color="001BC1"/>
        </w:rPr>
        <w:t>17(3):</w:t>
      </w:r>
      <w:r w:rsidR="000B6B8B">
        <w:rPr>
          <w:rFonts w:ascii="Cambria" w:hAnsi="Cambria" w:cs="Arial"/>
          <w:color w:val="000000"/>
          <w:szCs w:val="22"/>
          <w:u w:color="001BC1"/>
        </w:rPr>
        <w:t xml:space="preserve"> </w:t>
      </w:r>
      <w:r w:rsidR="000B6B8B" w:rsidRPr="00D97C3B">
        <w:rPr>
          <w:rFonts w:ascii="Cambria" w:hAnsi="Cambria" w:cs="Arial"/>
          <w:color w:val="000000"/>
          <w:szCs w:val="22"/>
          <w:u w:color="001BC1"/>
        </w:rPr>
        <w:t>273-</w:t>
      </w:r>
      <w:r w:rsidR="000B6B8B">
        <w:rPr>
          <w:rFonts w:ascii="Cambria" w:hAnsi="Cambria" w:cs="Arial"/>
          <w:color w:val="000000"/>
          <w:szCs w:val="22"/>
          <w:u w:color="001BC1"/>
        </w:rPr>
        <w:t>2</w:t>
      </w:r>
      <w:r w:rsidR="000B6B8B" w:rsidRPr="00D97C3B">
        <w:rPr>
          <w:rFonts w:ascii="Cambria" w:hAnsi="Cambria" w:cs="Arial"/>
          <w:color w:val="000000"/>
          <w:szCs w:val="22"/>
          <w:u w:color="001BC1"/>
        </w:rPr>
        <w:t>85.</w:t>
      </w:r>
    </w:p>
    <w:p w14:paraId="37ED8E02" w14:textId="77777777" w:rsidR="000B6B8B" w:rsidRPr="00D97C3B"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proofErr w:type="spellStart"/>
      <w:r w:rsidRPr="00D97C3B">
        <w:rPr>
          <w:rFonts w:ascii="Cambria" w:hAnsi="Cambria"/>
        </w:rPr>
        <w:t>Genkinger</w:t>
      </w:r>
      <w:proofErr w:type="spellEnd"/>
      <w:r w:rsidRPr="00D97C3B">
        <w:rPr>
          <w:rFonts w:ascii="Cambria" w:hAnsi="Cambria"/>
        </w:rPr>
        <w:t xml:space="preserve"> JM, Hunter DJ, Spiegelman D, Anderson KE, </w:t>
      </w:r>
      <w:proofErr w:type="spellStart"/>
      <w:r w:rsidRPr="00D97C3B">
        <w:rPr>
          <w:rFonts w:ascii="Cambria" w:hAnsi="Cambria"/>
        </w:rPr>
        <w:t>Buring</w:t>
      </w:r>
      <w:proofErr w:type="spellEnd"/>
      <w:r w:rsidRPr="00D97C3B">
        <w:rPr>
          <w:rFonts w:ascii="Cambria" w:hAnsi="Cambria"/>
        </w:rPr>
        <w:t xml:space="preserve"> JE, </w:t>
      </w:r>
      <w:proofErr w:type="spellStart"/>
      <w:r w:rsidRPr="00D97C3B">
        <w:rPr>
          <w:rFonts w:ascii="Cambria" w:hAnsi="Cambria"/>
        </w:rPr>
        <w:t>Freudenheim</w:t>
      </w:r>
      <w:proofErr w:type="spellEnd"/>
      <w:r w:rsidRPr="00D97C3B">
        <w:rPr>
          <w:rFonts w:ascii="Cambria" w:hAnsi="Cambria"/>
        </w:rPr>
        <w:t xml:space="preserve"> JL, </w:t>
      </w:r>
      <w:proofErr w:type="spellStart"/>
      <w:r w:rsidRPr="00D97C3B">
        <w:rPr>
          <w:rFonts w:ascii="Cambria" w:hAnsi="Cambria"/>
        </w:rPr>
        <w:t>Goldbohm</w:t>
      </w:r>
      <w:proofErr w:type="spellEnd"/>
      <w:r w:rsidRPr="00D97C3B">
        <w:rPr>
          <w:rFonts w:ascii="Cambria" w:hAnsi="Cambria"/>
        </w:rPr>
        <w:t xml:space="preserve"> RA, </w:t>
      </w:r>
      <w:proofErr w:type="spellStart"/>
      <w:r w:rsidRPr="00D97C3B">
        <w:rPr>
          <w:rFonts w:ascii="Cambria" w:hAnsi="Cambria"/>
        </w:rPr>
        <w:t>Harnack</w:t>
      </w:r>
      <w:proofErr w:type="spellEnd"/>
      <w:r w:rsidRPr="00D97C3B">
        <w:rPr>
          <w:rFonts w:ascii="Cambria" w:hAnsi="Cambria"/>
        </w:rPr>
        <w:t xml:space="preserve"> L, Hankinson SE, Larsson SC, </w:t>
      </w:r>
      <w:proofErr w:type="spellStart"/>
      <w:r w:rsidRPr="00D97C3B">
        <w:rPr>
          <w:rFonts w:ascii="Cambria" w:hAnsi="Cambria"/>
        </w:rPr>
        <w:t>Leitzmann</w:t>
      </w:r>
      <w:proofErr w:type="spellEnd"/>
      <w:r w:rsidRPr="00D97C3B">
        <w:rPr>
          <w:rFonts w:ascii="Cambria" w:hAnsi="Cambria"/>
        </w:rPr>
        <w:t xml:space="preserve"> M, McCullough ML, Marshall J, Miller AB, Rodriguez C, Rohan TE, </w:t>
      </w:r>
      <w:proofErr w:type="spellStart"/>
      <w:r w:rsidRPr="00D97C3B">
        <w:rPr>
          <w:rFonts w:ascii="Cambria" w:hAnsi="Cambria"/>
        </w:rPr>
        <w:t>Schatzkin</w:t>
      </w:r>
      <w:proofErr w:type="spellEnd"/>
      <w:r w:rsidRPr="00D97C3B">
        <w:rPr>
          <w:rFonts w:ascii="Cambria" w:hAnsi="Cambria"/>
        </w:rPr>
        <w:t xml:space="preserve"> A, Schouten LJ, </w:t>
      </w:r>
      <w:proofErr w:type="spellStart"/>
      <w:r w:rsidRPr="00D97C3B">
        <w:rPr>
          <w:rFonts w:ascii="Cambria" w:hAnsi="Cambria"/>
        </w:rPr>
        <w:t>Wolk</w:t>
      </w:r>
      <w:proofErr w:type="spellEnd"/>
      <w:r w:rsidRPr="00D97C3B">
        <w:rPr>
          <w:rFonts w:ascii="Cambria" w:hAnsi="Cambria"/>
        </w:rPr>
        <w:t xml:space="preserve"> A,  Zhang SM, Smith-Warner SA. Alcohol intake and ovarian cancer risk: a pooled analysis of 10 cohort studies. Br J Cancer 2006; 94: 757-762. </w:t>
      </w:r>
    </w:p>
    <w:p w14:paraId="2F6DAA96"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s="Helvetica"/>
        </w:rPr>
        <w:t>Smith-Warner</w:t>
      </w:r>
      <w:r w:rsidRPr="00733EE7">
        <w:rPr>
          <w:rFonts w:ascii="Cambria" w:hAnsi="Cambria" w:cs="Helvetica"/>
          <w:szCs w:val="14"/>
        </w:rPr>
        <w:t xml:space="preserve"> SA</w:t>
      </w:r>
      <w:r w:rsidRPr="00733EE7">
        <w:rPr>
          <w:rFonts w:ascii="Cambria" w:hAnsi="Cambria" w:cs="Helvetica"/>
        </w:rPr>
        <w:t>, Spiegelman</w:t>
      </w:r>
      <w:r w:rsidRPr="00733EE7">
        <w:rPr>
          <w:rFonts w:ascii="Cambria" w:hAnsi="Cambria" w:cs="Helvetica"/>
          <w:szCs w:val="14"/>
        </w:rPr>
        <w:t xml:space="preserve"> D</w:t>
      </w:r>
      <w:r w:rsidRPr="00733EE7">
        <w:rPr>
          <w:rFonts w:ascii="Cambria" w:hAnsi="Cambria" w:cs="Helvetica"/>
        </w:rPr>
        <w:t>, Ritz</w:t>
      </w:r>
      <w:r w:rsidRPr="00733EE7">
        <w:rPr>
          <w:rFonts w:ascii="Cambria" w:hAnsi="Cambria" w:cs="Helvetica"/>
          <w:szCs w:val="14"/>
        </w:rPr>
        <w:t xml:space="preserve"> J</w:t>
      </w:r>
      <w:r w:rsidRPr="00733EE7">
        <w:rPr>
          <w:rFonts w:ascii="Cambria" w:hAnsi="Cambria" w:cs="Helvetica"/>
        </w:rPr>
        <w:t xml:space="preserve">, </w:t>
      </w:r>
      <w:proofErr w:type="spellStart"/>
      <w:r w:rsidRPr="00733EE7">
        <w:rPr>
          <w:rFonts w:ascii="Cambria" w:hAnsi="Cambria" w:cs="Helvetica"/>
        </w:rPr>
        <w:t>Albanes</w:t>
      </w:r>
      <w:proofErr w:type="spellEnd"/>
      <w:r w:rsidRPr="00733EE7">
        <w:rPr>
          <w:rFonts w:ascii="Cambria" w:hAnsi="Cambria" w:cs="Helvetica"/>
          <w:szCs w:val="14"/>
        </w:rPr>
        <w:t xml:space="preserve"> D</w:t>
      </w:r>
      <w:r w:rsidRPr="00733EE7">
        <w:rPr>
          <w:rFonts w:ascii="Cambria" w:hAnsi="Cambria" w:cs="Helvetica"/>
        </w:rPr>
        <w:t>, Beeson</w:t>
      </w:r>
      <w:r w:rsidRPr="00733EE7">
        <w:rPr>
          <w:rFonts w:ascii="Cambria" w:hAnsi="Cambria" w:cs="Helvetica"/>
          <w:szCs w:val="14"/>
        </w:rPr>
        <w:t xml:space="preserve"> WL</w:t>
      </w:r>
      <w:r w:rsidRPr="00733EE7">
        <w:rPr>
          <w:rFonts w:ascii="Cambria" w:hAnsi="Cambria" w:cs="Helvetica"/>
        </w:rPr>
        <w:t>, Bernstein</w:t>
      </w:r>
      <w:r w:rsidRPr="00733EE7">
        <w:rPr>
          <w:rFonts w:ascii="Cambria" w:hAnsi="Cambria" w:cs="Helvetica"/>
          <w:szCs w:val="14"/>
        </w:rPr>
        <w:t xml:space="preserve"> L</w:t>
      </w:r>
      <w:r w:rsidRPr="00733EE7">
        <w:rPr>
          <w:rFonts w:ascii="Cambria" w:hAnsi="Cambria" w:cs="Helvetica"/>
        </w:rPr>
        <w:t xml:space="preserve">, </w:t>
      </w:r>
      <w:proofErr w:type="spellStart"/>
      <w:r w:rsidRPr="00733EE7">
        <w:rPr>
          <w:rFonts w:ascii="Cambria" w:hAnsi="Cambria" w:cs="Helvetica"/>
        </w:rPr>
        <w:t>Berrino</w:t>
      </w:r>
      <w:proofErr w:type="spellEnd"/>
      <w:r w:rsidRPr="00733EE7">
        <w:rPr>
          <w:rFonts w:ascii="Cambria" w:hAnsi="Cambria" w:cs="Helvetica"/>
          <w:szCs w:val="14"/>
        </w:rPr>
        <w:t xml:space="preserve"> F</w:t>
      </w:r>
      <w:r w:rsidRPr="00733EE7">
        <w:rPr>
          <w:rFonts w:ascii="Cambria" w:hAnsi="Cambria" w:cs="Helvetica"/>
        </w:rPr>
        <w:t>, van den Brandt</w:t>
      </w:r>
      <w:r w:rsidRPr="00733EE7">
        <w:rPr>
          <w:rFonts w:ascii="Cambria" w:hAnsi="Cambria" w:cs="Helvetica"/>
          <w:szCs w:val="14"/>
        </w:rPr>
        <w:t xml:space="preserve"> PA</w:t>
      </w:r>
      <w:r w:rsidRPr="00733EE7">
        <w:rPr>
          <w:rFonts w:ascii="Cambria" w:hAnsi="Cambria" w:cs="Helvetica"/>
        </w:rPr>
        <w:t xml:space="preserve">, </w:t>
      </w:r>
      <w:proofErr w:type="spellStart"/>
      <w:r w:rsidRPr="00733EE7">
        <w:rPr>
          <w:rFonts w:ascii="Cambria" w:hAnsi="Cambria" w:cs="Helvetica"/>
        </w:rPr>
        <w:t>Buring</w:t>
      </w:r>
      <w:proofErr w:type="spellEnd"/>
      <w:r w:rsidRPr="00733EE7">
        <w:rPr>
          <w:rFonts w:ascii="Cambria" w:hAnsi="Cambria" w:cs="Helvetica"/>
          <w:szCs w:val="14"/>
        </w:rPr>
        <w:t xml:space="preserve"> JE, </w:t>
      </w:r>
      <w:r w:rsidRPr="00733EE7">
        <w:rPr>
          <w:rFonts w:ascii="Cambria" w:hAnsi="Cambria" w:cs="Helvetica"/>
        </w:rPr>
        <w:t>Cho</w:t>
      </w:r>
      <w:r w:rsidRPr="00733EE7">
        <w:rPr>
          <w:rFonts w:ascii="Cambria" w:hAnsi="Cambria" w:cs="Helvetica"/>
          <w:szCs w:val="14"/>
        </w:rPr>
        <w:t xml:space="preserve"> E</w:t>
      </w:r>
      <w:r w:rsidRPr="00733EE7">
        <w:rPr>
          <w:rFonts w:ascii="Cambria" w:hAnsi="Cambria" w:cs="Helvetica"/>
        </w:rPr>
        <w:t>, Colditz</w:t>
      </w:r>
      <w:r w:rsidRPr="00733EE7">
        <w:rPr>
          <w:rFonts w:ascii="Cambria" w:hAnsi="Cambria" w:cs="Helvetica"/>
          <w:szCs w:val="14"/>
        </w:rPr>
        <w:t xml:space="preserve"> GA</w:t>
      </w:r>
      <w:r w:rsidRPr="00733EE7">
        <w:rPr>
          <w:rFonts w:ascii="Cambria" w:hAnsi="Cambria" w:cs="Helvetica"/>
        </w:rPr>
        <w:t>, Folsom</w:t>
      </w:r>
      <w:r w:rsidRPr="00733EE7">
        <w:rPr>
          <w:rFonts w:ascii="Cambria" w:hAnsi="Cambria" w:cs="Helvetica"/>
          <w:szCs w:val="14"/>
        </w:rPr>
        <w:t xml:space="preserve"> AR</w:t>
      </w:r>
      <w:r w:rsidRPr="00733EE7">
        <w:rPr>
          <w:rFonts w:ascii="Cambria" w:hAnsi="Cambria" w:cs="Helvetica"/>
        </w:rPr>
        <w:t xml:space="preserve">, </w:t>
      </w:r>
      <w:proofErr w:type="spellStart"/>
      <w:r w:rsidRPr="00733EE7">
        <w:rPr>
          <w:rFonts w:ascii="Cambria" w:hAnsi="Cambria" w:cs="Helvetica"/>
        </w:rPr>
        <w:t>Freudenheim</w:t>
      </w:r>
      <w:proofErr w:type="spellEnd"/>
      <w:r w:rsidRPr="00733EE7">
        <w:rPr>
          <w:rFonts w:ascii="Cambria" w:hAnsi="Cambria" w:cs="Helvetica"/>
          <w:szCs w:val="14"/>
        </w:rPr>
        <w:t xml:space="preserve"> JL</w:t>
      </w:r>
      <w:r w:rsidRPr="00733EE7">
        <w:rPr>
          <w:rFonts w:ascii="Cambria" w:hAnsi="Cambria" w:cs="Helvetica"/>
        </w:rPr>
        <w:t xml:space="preserve">, </w:t>
      </w:r>
      <w:proofErr w:type="spellStart"/>
      <w:r w:rsidRPr="00733EE7">
        <w:rPr>
          <w:rFonts w:ascii="Cambria" w:hAnsi="Cambria" w:cs="Helvetica"/>
        </w:rPr>
        <w:t>Giovannucci</w:t>
      </w:r>
      <w:proofErr w:type="spellEnd"/>
      <w:r w:rsidRPr="00733EE7">
        <w:rPr>
          <w:rFonts w:ascii="Cambria" w:hAnsi="Cambria" w:cs="Helvetica"/>
          <w:szCs w:val="14"/>
        </w:rPr>
        <w:t xml:space="preserve"> E,</w:t>
      </w:r>
      <w:r w:rsidRPr="00733EE7">
        <w:rPr>
          <w:rFonts w:ascii="Cambria" w:hAnsi="Cambria" w:cs="Helvetica"/>
        </w:rPr>
        <w:t xml:space="preserve"> </w:t>
      </w:r>
      <w:proofErr w:type="spellStart"/>
      <w:r w:rsidRPr="00733EE7">
        <w:rPr>
          <w:rFonts w:ascii="Cambria" w:hAnsi="Cambria" w:cs="Helvetica"/>
        </w:rPr>
        <w:t>Goldbohm</w:t>
      </w:r>
      <w:proofErr w:type="spellEnd"/>
      <w:r w:rsidRPr="00733EE7">
        <w:rPr>
          <w:rFonts w:ascii="Cambria" w:hAnsi="Cambria" w:cs="Helvetica"/>
          <w:szCs w:val="14"/>
        </w:rPr>
        <w:t xml:space="preserve"> RA</w:t>
      </w:r>
      <w:r w:rsidRPr="00733EE7">
        <w:rPr>
          <w:rFonts w:ascii="Cambria" w:hAnsi="Cambria" w:cs="Helvetica"/>
        </w:rPr>
        <w:t xml:space="preserve">, Graham </w:t>
      </w:r>
      <w:r w:rsidRPr="00733EE7">
        <w:rPr>
          <w:rFonts w:ascii="Cambria" w:hAnsi="Cambria" w:cs="Helvetica"/>
          <w:szCs w:val="14"/>
        </w:rPr>
        <w:t>S</w:t>
      </w:r>
      <w:r w:rsidRPr="00733EE7">
        <w:rPr>
          <w:rFonts w:ascii="Cambria" w:hAnsi="Cambria" w:cs="Helvetica"/>
        </w:rPr>
        <w:t xml:space="preserve">, </w:t>
      </w:r>
      <w:proofErr w:type="spellStart"/>
      <w:r w:rsidRPr="00733EE7">
        <w:rPr>
          <w:rFonts w:ascii="Cambria" w:hAnsi="Cambria" w:cs="Helvetica"/>
        </w:rPr>
        <w:t>Harnack</w:t>
      </w:r>
      <w:proofErr w:type="spellEnd"/>
      <w:r w:rsidRPr="00733EE7">
        <w:rPr>
          <w:rFonts w:ascii="Cambria" w:hAnsi="Cambria" w:cs="Helvetica"/>
          <w:szCs w:val="14"/>
        </w:rPr>
        <w:t xml:space="preserve"> L</w:t>
      </w:r>
      <w:r w:rsidRPr="00733EE7">
        <w:rPr>
          <w:rFonts w:ascii="Cambria" w:hAnsi="Cambria" w:cs="Helvetica"/>
        </w:rPr>
        <w:t>, Horn-Ross</w:t>
      </w:r>
      <w:r w:rsidRPr="00733EE7">
        <w:rPr>
          <w:rFonts w:ascii="Cambria" w:hAnsi="Cambria" w:cs="Helvetica"/>
          <w:szCs w:val="14"/>
        </w:rPr>
        <w:t xml:space="preserve"> PL</w:t>
      </w:r>
      <w:r w:rsidRPr="00733EE7">
        <w:rPr>
          <w:rFonts w:ascii="Cambria" w:hAnsi="Cambria" w:cs="Helvetica"/>
        </w:rPr>
        <w:t>, Krogh</w:t>
      </w:r>
      <w:r w:rsidRPr="00733EE7">
        <w:rPr>
          <w:rFonts w:ascii="Cambria" w:hAnsi="Cambria" w:cs="Helvetica"/>
          <w:szCs w:val="14"/>
        </w:rPr>
        <w:t xml:space="preserve"> V</w:t>
      </w:r>
      <w:r w:rsidRPr="00733EE7">
        <w:rPr>
          <w:rFonts w:ascii="Cambria" w:hAnsi="Cambria" w:cs="Helvetica"/>
        </w:rPr>
        <w:t xml:space="preserve">, </w:t>
      </w:r>
      <w:proofErr w:type="spellStart"/>
      <w:r w:rsidRPr="00733EE7">
        <w:rPr>
          <w:rFonts w:ascii="Cambria" w:hAnsi="Cambria" w:cs="Helvetica"/>
        </w:rPr>
        <w:t>Leitzmann</w:t>
      </w:r>
      <w:proofErr w:type="spellEnd"/>
      <w:r w:rsidRPr="00733EE7">
        <w:rPr>
          <w:rFonts w:ascii="Cambria" w:hAnsi="Cambria" w:cs="Helvetica"/>
          <w:szCs w:val="14"/>
        </w:rPr>
        <w:t xml:space="preserve"> MF</w:t>
      </w:r>
      <w:r w:rsidRPr="00733EE7">
        <w:rPr>
          <w:rFonts w:ascii="Cambria" w:hAnsi="Cambria" w:cs="Helvetica"/>
        </w:rPr>
        <w:t xml:space="preserve">, McCullough </w:t>
      </w:r>
      <w:r w:rsidRPr="00733EE7">
        <w:rPr>
          <w:rFonts w:ascii="Cambria" w:hAnsi="Cambria" w:cs="Helvetica"/>
          <w:szCs w:val="14"/>
        </w:rPr>
        <w:t>ML</w:t>
      </w:r>
      <w:r w:rsidRPr="00733EE7">
        <w:rPr>
          <w:rFonts w:ascii="Cambria" w:hAnsi="Cambria" w:cs="Helvetica"/>
        </w:rPr>
        <w:t>, Miller</w:t>
      </w:r>
      <w:r w:rsidRPr="00733EE7">
        <w:rPr>
          <w:rFonts w:ascii="Cambria" w:hAnsi="Cambria" w:cs="Helvetica"/>
          <w:szCs w:val="14"/>
        </w:rPr>
        <w:t xml:space="preserve"> AB</w:t>
      </w:r>
      <w:r w:rsidRPr="00733EE7">
        <w:rPr>
          <w:rFonts w:ascii="Cambria" w:hAnsi="Cambria" w:cs="Helvetica"/>
        </w:rPr>
        <w:t>, Rodriguez</w:t>
      </w:r>
      <w:r w:rsidRPr="00733EE7">
        <w:rPr>
          <w:rFonts w:ascii="Cambria" w:hAnsi="Cambria" w:cs="Helvetica"/>
          <w:szCs w:val="14"/>
        </w:rPr>
        <w:t xml:space="preserve"> C</w:t>
      </w:r>
      <w:r w:rsidRPr="00733EE7">
        <w:rPr>
          <w:rFonts w:ascii="Cambria" w:hAnsi="Cambria" w:cs="Helvetica"/>
        </w:rPr>
        <w:t>, Rohan</w:t>
      </w:r>
      <w:r w:rsidRPr="00733EE7">
        <w:rPr>
          <w:rFonts w:ascii="Cambria" w:hAnsi="Cambria" w:cs="Helvetica"/>
          <w:szCs w:val="14"/>
        </w:rPr>
        <w:t xml:space="preserve"> TE</w:t>
      </w:r>
      <w:r w:rsidRPr="00733EE7">
        <w:rPr>
          <w:rFonts w:ascii="Cambria" w:hAnsi="Cambria" w:cs="Helvetica"/>
        </w:rPr>
        <w:t xml:space="preserve">, </w:t>
      </w:r>
      <w:proofErr w:type="spellStart"/>
      <w:r w:rsidRPr="00733EE7">
        <w:rPr>
          <w:rFonts w:ascii="Cambria" w:hAnsi="Cambria" w:cs="Helvetica"/>
        </w:rPr>
        <w:t>Schatzkin</w:t>
      </w:r>
      <w:proofErr w:type="spellEnd"/>
      <w:r w:rsidRPr="00733EE7">
        <w:rPr>
          <w:rFonts w:ascii="Cambria" w:hAnsi="Cambria" w:cs="Helvetica"/>
          <w:szCs w:val="14"/>
        </w:rPr>
        <w:t xml:space="preserve"> A</w:t>
      </w:r>
      <w:r w:rsidRPr="00733EE7">
        <w:rPr>
          <w:rFonts w:ascii="Cambria" w:hAnsi="Cambria" w:cs="Helvetica"/>
        </w:rPr>
        <w:t>, Shore</w:t>
      </w:r>
      <w:r w:rsidRPr="00733EE7">
        <w:rPr>
          <w:rFonts w:ascii="Cambria" w:hAnsi="Cambria" w:cs="Helvetica"/>
          <w:szCs w:val="14"/>
        </w:rPr>
        <w:t xml:space="preserve"> R</w:t>
      </w:r>
      <w:r w:rsidRPr="00733EE7">
        <w:rPr>
          <w:rFonts w:ascii="Cambria" w:hAnsi="Cambria" w:cs="Helvetica"/>
        </w:rPr>
        <w:t>, Virtanen</w:t>
      </w:r>
      <w:r w:rsidRPr="00733EE7">
        <w:rPr>
          <w:rFonts w:ascii="Cambria" w:hAnsi="Cambria" w:cs="Helvetica"/>
          <w:szCs w:val="14"/>
        </w:rPr>
        <w:t xml:space="preserve"> M</w:t>
      </w:r>
      <w:r w:rsidRPr="00733EE7">
        <w:rPr>
          <w:rFonts w:ascii="Cambria" w:hAnsi="Cambria" w:cs="Helvetica"/>
        </w:rPr>
        <w:t>, Willett</w:t>
      </w:r>
      <w:r w:rsidRPr="00733EE7">
        <w:rPr>
          <w:rFonts w:ascii="Cambria" w:hAnsi="Cambria" w:cs="Helvetica"/>
          <w:szCs w:val="14"/>
        </w:rPr>
        <w:t xml:space="preserve"> WC,</w:t>
      </w:r>
      <w:r w:rsidRPr="00733EE7">
        <w:rPr>
          <w:rFonts w:ascii="Cambria" w:hAnsi="Cambria" w:cs="Helvetica"/>
        </w:rPr>
        <w:t xml:space="preserve"> </w:t>
      </w:r>
      <w:proofErr w:type="spellStart"/>
      <w:r w:rsidRPr="00733EE7">
        <w:rPr>
          <w:rFonts w:ascii="Cambria" w:hAnsi="Cambria" w:cs="Helvetica"/>
        </w:rPr>
        <w:t>Wolk</w:t>
      </w:r>
      <w:proofErr w:type="spellEnd"/>
      <w:r w:rsidRPr="00733EE7">
        <w:rPr>
          <w:rFonts w:ascii="Cambria" w:hAnsi="Cambria" w:cs="Helvetica"/>
          <w:szCs w:val="14"/>
        </w:rPr>
        <w:t xml:space="preserve"> A</w:t>
      </w:r>
      <w:r w:rsidRPr="00733EE7">
        <w:rPr>
          <w:rFonts w:ascii="Cambria" w:hAnsi="Cambria" w:cs="Helvetica"/>
        </w:rPr>
        <w:t xml:space="preserve">, </w:t>
      </w:r>
      <w:proofErr w:type="spellStart"/>
      <w:r w:rsidRPr="00733EE7">
        <w:rPr>
          <w:rFonts w:ascii="Cambria" w:hAnsi="Cambria" w:cs="Helvetica"/>
        </w:rPr>
        <w:t>Zeleniuch-Jacquotte</w:t>
      </w:r>
      <w:proofErr w:type="spellEnd"/>
      <w:r w:rsidRPr="00733EE7">
        <w:rPr>
          <w:rFonts w:ascii="Cambria" w:hAnsi="Cambria" w:cs="Helvetica"/>
          <w:szCs w:val="14"/>
        </w:rPr>
        <w:t xml:space="preserve"> A</w:t>
      </w:r>
      <w:r w:rsidRPr="00733EE7">
        <w:rPr>
          <w:rFonts w:ascii="Cambria" w:hAnsi="Cambria" w:cs="Helvetica"/>
        </w:rPr>
        <w:t>, Zhang</w:t>
      </w:r>
      <w:r w:rsidRPr="00733EE7">
        <w:rPr>
          <w:rFonts w:ascii="Cambria" w:hAnsi="Cambria" w:cs="Helvetica"/>
          <w:szCs w:val="14"/>
        </w:rPr>
        <w:t xml:space="preserve"> SM,</w:t>
      </w:r>
      <w:r w:rsidRPr="00733EE7">
        <w:rPr>
          <w:rFonts w:ascii="Cambria" w:hAnsi="Cambria"/>
        </w:rPr>
        <w:t xml:space="preserve"> </w:t>
      </w:r>
      <w:r w:rsidRPr="00733EE7">
        <w:rPr>
          <w:rFonts w:ascii="Cambria" w:hAnsi="Cambria" w:cs="Helvetica"/>
        </w:rPr>
        <w:t>Hunter</w:t>
      </w:r>
      <w:r w:rsidRPr="00733EE7">
        <w:rPr>
          <w:rFonts w:ascii="Cambria" w:hAnsi="Cambria" w:cs="Helvetica"/>
          <w:szCs w:val="14"/>
        </w:rPr>
        <w:t xml:space="preserve"> DJ. </w:t>
      </w:r>
      <w:r w:rsidRPr="00733EE7">
        <w:rPr>
          <w:rFonts w:ascii="Cambria" w:hAnsi="Cambria" w:cs="Helvetica"/>
        </w:rPr>
        <w:t xml:space="preserve">Methods for Pooling Results of Epidemiologic Studies.  </w:t>
      </w:r>
      <w:r w:rsidRPr="00733EE7">
        <w:rPr>
          <w:rFonts w:ascii="Cambria" w:hAnsi="Cambria" w:cs="Helvetica"/>
          <w:szCs w:val="22"/>
        </w:rPr>
        <w:t>The Pooling Project of Prospective Studies of Diet and Cancer. Am J Epidemiol 2006; 163: 1053-</w:t>
      </w:r>
      <w:r>
        <w:rPr>
          <w:rFonts w:ascii="Cambria" w:hAnsi="Cambria" w:cs="Helvetica"/>
          <w:szCs w:val="22"/>
        </w:rPr>
        <w:t>10</w:t>
      </w:r>
      <w:r w:rsidRPr="00733EE7">
        <w:rPr>
          <w:rFonts w:ascii="Cambria" w:hAnsi="Cambria" w:cs="Helvetica"/>
          <w:szCs w:val="22"/>
        </w:rPr>
        <w:t>64.</w:t>
      </w:r>
      <w:r w:rsidRPr="00733EE7">
        <w:rPr>
          <w:rFonts w:ascii="Cambria" w:hAnsi="Cambria" w:cs="Helvetica"/>
        </w:rPr>
        <w:t xml:space="preserve"> </w:t>
      </w:r>
    </w:p>
    <w:p w14:paraId="1D35F76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rPr>
        <w:t>Cui Y, Miller AB, Rohan TE.  Cigarette smoking and breast cancer risk: update of a prospective cohort study.  Breast Cancer Res. Treat. 2006; 100:</w:t>
      </w:r>
      <w:r>
        <w:rPr>
          <w:rFonts w:ascii="Cambria" w:hAnsi="Cambria"/>
        </w:rPr>
        <w:t xml:space="preserve"> </w:t>
      </w:r>
      <w:r w:rsidRPr="00733EE7">
        <w:rPr>
          <w:rFonts w:ascii="Cambria" w:hAnsi="Cambria"/>
        </w:rPr>
        <w:t xml:space="preserve">293-299. </w:t>
      </w:r>
    </w:p>
    <w:p w14:paraId="3A6061F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proofErr w:type="spellStart"/>
      <w:r w:rsidRPr="00733EE7">
        <w:rPr>
          <w:rFonts w:ascii="Cambria" w:hAnsi="Cambria"/>
        </w:rPr>
        <w:t>Silvera</w:t>
      </w:r>
      <w:proofErr w:type="spellEnd"/>
      <w:r w:rsidRPr="00733EE7">
        <w:rPr>
          <w:rFonts w:ascii="Cambria" w:hAnsi="Cambria"/>
        </w:rPr>
        <w:t xml:space="preserve"> SAN, Jain M, Howe GR, Miller AB, Rohan TE. Glycemic index, glycemic load, and ovarian cancer risk: a prospective cohort study. Pub </w:t>
      </w:r>
      <w:proofErr w:type="spellStart"/>
      <w:r w:rsidRPr="00733EE7">
        <w:rPr>
          <w:rFonts w:ascii="Cambria" w:hAnsi="Cambria"/>
        </w:rPr>
        <w:t>Hlth</w:t>
      </w:r>
      <w:proofErr w:type="spellEnd"/>
      <w:r w:rsidRPr="00733EE7">
        <w:rPr>
          <w:rFonts w:ascii="Cambria" w:hAnsi="Cambria"/>
        </w:rPr>
        <w:t xml:space="preserve"> </w:t>
      </w:r>
      <w:proofErr w:type="spellStart"/>
      <w:r w:rsidRPr="00733EE7">
        <w:rPr>
          <w:rFonts w:ascii="Cambria" w:hAnsi="Cambria"/>
        </w:rPr>
        <w:t>Nutr</w:t>
      </w:r>
      <w:proofErr w:type="spellEnd"/>
      <w:r w:rsidRPr="00733EE7">
        <w:rPr>
          <w:rFonts w:ascii="Cambria" w:hAnsi="Cambria"/>
        </w:rPr>
        <w:t xml:space="preserve"> 2007; 10:1076-</w:t>
      </w:r>
      <w:r>
        <w:rPr>
          <w:rFonts w:ascii="Cambria" w:hAnsi="Cambria"/>
        </w:rPr>
        <w:t>10</w:t>
      </w:r>
      <w:r w:rsidRPr="00733EE7">
        <w:rPr>
          <w:rFonts w:ascii="Cambria" w:hAnsi="Cambria"/>
        </w:rPr>
        <w:t>81.</w:t>
      </w:r>
    </w:p>
    <w:p w14:paraId="1E9B01C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proofErr w:type="spellStart"/>
      <w:r w:rsidRPr="00733EE7">
        <w:rPr>
          <w:rFonts w:ascii="Cambria" w:hAnsi="Cambria"/>
        </w:rPr>
        <w:t>Silvera</w:t>
      </w:r>
      <w:proofErr w:type="spellEnd"/>
      <w:r w:rsidRPr="00733EE7">
        <w:rPr>
          <w:rFonts w:ascii="Cambria" w:hAnsi="Cambria"/>
        </w:rPr>
        <w:t xml:space="preserve"> SAN, Jain M, Howe GR, Miller AB, Rohan TE. Dietary fiber intake and ovarian cancer risk: a prospective cohort study. Cancer Causes Control 2007; 18: 335-341.</w:t>
      </w:r>
    </w:p>
    <w:p w14:paraId="3B9FAF85" w14:textId="77777777" w:rsidR="000B6B8B" w:rsidRPr="00D60866" w:rsidRDefault="000B6B8B" w:rsidP="000B6B8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rPr>
          <w:rFonts w:ascii="Cambria" w:hAnsi="Cambria"/>
        </w:rPr>
      </w:pPr>
      <w:r w:rsidRPr="00733EE7">
        <w:rPr>
          <w:rFonts w:ascii="Cambria" w:hAnsi="Cambria"/>
        </w:rPr>
        <w:t>Pinsky PF, Miller A, Kramer BS, Church T, Reding D, Prorok P, Gelman E, Schoen RE, Buys S, Hayes RB, Berg CD.  Evidence of a healthy volunteer effect in the Prostate, Lung, Colorectal and Ovarian Cancer Screening Trial.  Am J Epidemiol 2007; 165:</w:t>
      </w:r>
      <w:r>
        <w:rPr>
          <w:rFonts w:ascii="Cambria" w:hAnsi="Cambria"/>
        </w:rPr>
        <w:t xml:space="preserve"> </w:t>
      </w:r>
      <w:r w:rsidRPr="00733EE7">
        <w:rPr>
          <w:rFonts w:ascii="Cambria" w:hAnsi="Cambria"/>
        </w:rPr>
        <w:t>874-</w:t>
      </w:r>
      <w:r>
        <w:rPr>
          <w:rFonts w:ascii="Cambria" w:hAnsi="Cambria"/>
        </w:rPr>
        <w:t>87</w:t>
      </w:r>
      <w:r w:rsidRPr="00733EE7">
        <w:rPr>
          <w:rFonts w:ascii="Cambria" w:hAnsi="Cambria"/>
        </w:rPr>
        <w:t>8.</w:t>
      </w:r>
    </w:p>
    <w:p w14:paraId="781D49B2" w14:textId="77777777" w:rsidR="000B6B8B" w:rsidRPr="00D60866" w:rsidRDefault="000B6B8B" w:rsidP="000B6B8B">
      <w:pPr>
        <w:numPr>
          <w:ilvl w:val="0"/>
          <w:numId w:val="1"/>
        </w:numPr>
        <w:spacing w:after="120"/>
        <w:ind w:left="567" w:hanging="567"/>
        <w:rPr>
          <w:rFonts w:ascii="Cambria" w:hAnsi="Cambria"/>
        </w:rPr>
      </w:pPr>
      <w:r w:rsidRPr="00733EE7">
        <w:rPr>
          <w:rFonts w:ascii="Cambria" w:hAnsi="Cambria"/>
        </w:rPr>
        <w:lastRenderedPageBreak/>
        <w:t xml:space="preserve">Kabat, G.C., Miller, A.B., Jain, M.,  Rohan, </w:t>
      </w:r>
      <w:proofErr w:type="gramStart"/>
      <w:r w:rsidRPr="00733EE7">
        <w:rPr>
          <w:rFonts w:ascii="Cambria" w:hAnsi="Cambria"/>
        </w:rPr>
        <w:t>T.E..</w:t>
      </w:r>
      <w:proofErr w:type="gramEnd"/>
      <w:r w:rsidRPr="00733EE7">
        <w:rPr>
          <w:rFonts w:ascii="Cambria" w:hAnsi="Cambria"/>
        </w:rPr>
        <w:t xml:space="preserve"> Dietary iron and heme iron intake and risk of breast cancer: a prospective cohort study. Cancer Epidemiol Biomarkers </w:t>
      </w:r>
      <w:proofErr w:type="spellStart"/>
      <w:r w:rsidRPr="00733EE7">
        <w:rPr>
          <w:rFonts w:ascii="Cambria" w:hAnsi="Cambria"/>
        </w:rPr>
        <w:t>Prev</w:t>
      </w:r>
      <w:proofErr w:type="spellEnd"/>
      <w:r w:rsidRPr="00733EE7">
        <w:rPr>
          <w:rFonts w:ascii="Cambria" w:hAnsi="Cambria"/>
        </w:rPr>
        <w:t xml:space="preserve"> 2007; </w:t>
      </w:r>
      <w:r>
        <w:rPr>
          <w:rFonts w:ascii="Cambria" w:hAnsi="Cambria"/>
        </w:rPr>
        <w:t>16:</w:t>
      </w:r>
      <w:r w:rsidRPr="00733EE7">
        <w:rPr>
          <w:rFonts w:ascii="Cambria" w:hAnsi="Cambria"/>
        </w:rPr>
        <w:t xml:space="preserve"> 1306-</w:t>
      </w:r>
      <w:r>
        <w:rPr>
          <w:rFonts w:ascii="Cambria" w:hAnsi="Cambria"/>
        </w:rPr>
        <w:t>130</w:t>
      </w:r>
      <w:r w:rsidRPr="00733EE7">
        <w:rPr>
          <w:rFonts w:ascii="Cambria" w:hAnsi="Cambria"/>
        </w:rPr>
        <w:t>8.</w:t>
      </w:r>
    </w:p>
    <w:p w14:paraId="16A11D57" w14:textId="77777777" w:rsidR="000B6B8B" w:rsidRPr="00D60866" w:rsidRDefault="000B6B8B" w:rsidP="000B6B8B">
      <w:pPr>
        <w:numPr>
          <w:ilvl w:val="0"/>
          <w:numId w:val="1"/>
        </w:numPr>
        <w:spacing w:after="120"/>
        <w:ind w:left="567" w:hanging="567"/>
        <w:rPr>
          <w:rFonts w:ascii="Cambria" w:hAnsi="Cambria"/>
        </w:rPr>
      </w:pPr>
      <w:r w:rsidRPr="00733EE7">
        <w:rPr>
          <w:rFonts w:ascii="Cambria" w:hAnsi="Cambria"/>
        </w:rPr>
        <w:t>Kabat GC, Miller AB, Rohan T.  Reproductive and hormonal risk factors and risk of lung cancer in women: A prospective cohort study.  Int J Cancer 2007; 120:</w:t>
      </w:r>
      <w:r>
        <w:rPr>
          <w:rFonts w:ascii="Cambria" w:hAnsi="Cambria"/>
        </w:rPr>
        <w:t xml:space="preserve"> </w:t>
      </w:r>
      <w:r w:rsidRPr="00733EE7">
        <w:rPr>
          <w:rFonts w:ascii="Cambria" w:hAnsi="Cambria"/>
        </w:rPr>
        <w:t>2214-2220.</w:t>
      </w:r>
    </w:p>
    <w:p w14:paraId="1F7D2403" w14:textId="7F7ADC47" w:rsidR="000B6B8B" w:rsidRPr="00E356CA" w:rsidRDefault="000B6B8B" w:rsidP="00E356CA">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rPr>
        <w:t>Linseisen</w:t>
      </w:r>
      <w:proofErr w:type="spellEnd"/>
      <w:r w:rsidRPr="00733EE7">
        <w:rPr>
          <w:rFonts w:ascii="Cambria" w:hAnsi="Cambria"/>
        </w:rPr>
        <w:t xml:space="preserve"> J, </w:t>
      </w:r>
      <w:proofErr w:type="spellStart"/>
      <w:r w:rsidRPr="00733EE7">
        <w:rPr>
          <w:rFonts w:ascii="Cambria" w:hAnsi="Cambria"/>
        </w:rPr>
        <w:t>Rohrmann</w:t>
      </w:r>
      <w:proofErr w:type="spellEnd"/>
      <w:r w:rsidRPr="00733EE7">
        <w:rPr>
          <w:rFonts w:ascii="Cambria" w:hAnsi="Cambria"/>
        </w:rPr>
        <w:t xml:space="preserve"> S, Miller AB, Bueno de Mesquita, B, </w:t>
      </w:r>
      <w:hyperlink r:id="rId73" w:history="1">
        <w:r w:rsidRPr="00733EE7">
          <w:rPr>
            <w:rFonts w:ascii="Cambria" w:hAnsi="Cambria"/>
          </w:rPr>
          <w:t xml:space="preserve">Buchner FL, </w:t>
        </w:r>
        <w:proofErr w:type="spellStart"/>
        <w:r w:rsidRPr="00733EE7">
          <w:rPr>
            <w:rFonts w:ascii="Cambria" w:hAnsi="Cambria"/>
          </w:rPr>
          <w:t>Agudo</w:t>
        </w:r>
        <w:proofErr w:type="spellEnd"/>
        <w:r w:rsidRPr="00733EE7">
          <w:rPr>
            <w:rFonts w:ascii="Cambria" w:hAnsi="Cambria"/>
          </w:rPr>
          <w:t xml:space="preserve"> A, </w:t>
        </w:r>
        <w:proofErr w:type="spellStart"/>
        <w:r w:rsidRPr="00733EE7">
          <w:rPr>
            <w:rFonts w:ascii="Cambria" w:hAnsi="Cambria"/>
          </w:rPr>
          <w:t>Vineis</w:t>
        </w:r>
        <w:proofErr w:type="spellEnd"/>
        <w:r w:rsidRPr="00733EE7">
          <w:rPr>
            <w:rFonts w:ascii="Cambria" w:hAnsi="Cambria"/>
          </w:rPr>
          <w:t xml:space="preserve"> P, Gram IT, Janson L, Krogh V, </w:t>
        </w:r>
        <w:proofErr w:type="spellStart"/>
        <w:r w:rsidRPr="00733EE7">
          <w:rPr>
            <w:rFonts w:ascii="Cambria" w:hAnsi="Cambria"/>
          </w:rPr>
          <w:t>Overvad</w:t>
        </w:r>
        <w:proofErr w:type="spellEnd"/>
        <w:r w:rsidRPr="00733EE7">
          <w:rPr>
            <w:rFonts w:ascii="Cambria" w:hAnsi="Cambria"/>
          </w:rPr>
          <w:t xml:space="preserve"> K, </w:t>
        </w:r>
        <w:proofErr w:type="spellStart"/>
        <w:r w:rsidRPr="00733EE7">
          <w:rPr>
            <w:rFonts w:ascii="Cambria" w:hAnsi="Cambria"/>
          </w:rPr>
          <w:t>Rasmuson</w:t>
        </w:r>
        <w:proofErr w:type="spellEnd"/>
        <w:r w:rsidRPr="00733EE7">
          <w:rPr>
            <w:rFonts w:ascii="Cambria" w:hAnsi="Cambria"/>
          </w:rPr>
          <w:t xml:space="preserve"> T, Schulz M, </w:t>
        </w:r>
        <w:proofErr w:type="spellStart"/>
        <w:r w:rsidRPr="00733EE7">
          <w:rPr>
            <w:rFonts w:ascii="Cambria" w:hAnsi="Cambria"/>
          </w:rPr>
          <w:t>Pischon</w:t>
        </w:r>
        <w:proofErr w:type="spellEnd"/>
        <w:r w:rsidRPr="00733EE7">
          <w:rPr>
            <w:rFonts w:ascii="Cambria" w:hAnsi="Cambria"/>
          </w:rPr>
          <w:t xml:space="preserve"> T, </w:t>
        </w:r>
        <w:proofErr w:type="spellStart"/>
        <w:r w:rsidRPr="00733EE7">
          <w:rPr>
            <w:rFonts w:ascii="Cambria" w:hAnsi="Cambria"/>
          </w:rPr>
          <w:t>Kaaks</w:t>
        </w:r>
        <w:proofErr w:type="spellEnd"/>
        <w:r w:rsidRPr="00733EE7">
          <w:rPr>
            <w:rFonts w:ascii="Cambria" w:hAnsi="Cambria"/>
          </w:rPr>
          <w:t xml:space="preserve"> R, </w:t>
        </w:r>
        <w:proofErr w:type="spellStart"/>
        <w:r w:rsidRPr="00733EE7">
          <w:rPr>
            <w:rFonts w:ascii="Cambria" w:hAnsi="Cambria"/>
          </w:rPr>
          <w:t>Neiters</w:t>
        </w:r>
        <w:proofErr w:type="spellEnd"/>
        <w:r w:rsidRPr="00733EE7">
          <w:rPr>
            <w:rFonts w:ascii="Cambria" w:hAnsi="Cambria"/>
          </w:rPr>
          <w:t xml:space="preserve"> A, Allen NE, Key TJ, Bingham S, </w:t>
        </w:r>
        <w:proofErr w:type="spellStart"/>
        <w:r w:rsidRPr="00733EE7">
          <w:rPr>
            <w:rFonts w:ascii="Cambria" w:hAnsi="Cambria"/>
          </w:rPr>
          <w:t>Khaw</w:t>
        </w:r>
        <w:proofErr w:type="spellEnd"/>
        <w:r w:rsidRPr="00733EE7">
          <w:rPr>
            <w:rFonts w:ascii="Cambria" w:hAnsi="Cambria"/>
          </w:rPr>
          <w:t xml:space="preserve"> K-T, </w:t>
        </w:r>
        <w:proofErr w:type="spellStart"/>
        <w:r w:rsidRPr="00733EE7">
          <w:rPr>
            <w:rFonts w:ascii="Cambria" w:hAnsi="Cambria"/>
          </w:rPr>
          <w:t>Amiano</w:t>
        </w:r>
        <w:proofErr w:type="spellEnd"/>
        <w:r w:rsidRPr="00733EE7">
          <w:rPr>
            <w:rFonts w:ascii="Cambria" w:hAnsi="Cambria"/>
          </w:rPr>
          <w:t xml:space="preserve"> P, </w:t>
        </w:r>
        <w:proofErr w:type="spellStart"/>
        <w:r w:rsidRPr="00733EE7">
          <w:rPr>
            <w:rFonts w:ascii="Cambria" w:hAnsi="Cambria"/>
          </w:rPr>
          <w:t>Barricarte</w:t>
        </w:r>
        <w:proofErr w:type="spellEnd"/>
        <w:r w:rsidRPr="00733EE7">
          <w:rPr>
            <w:rFonts w:ascii="Cambria" w:hAnsi="Cambria"/>
          </w:rPr>
          <w:t xml:space="preserve"> A, Martinez C, Navarro C, </w:t>
        </w:r>
        <w:proofErr w:type="spellStart"/>
        <w:r w:rsidRPr="00733EE7">
          <w:rPr>
            <w:rFonts w:ascii="Cambria" w:hAnsi="Cambria"/>
          </w:rPr>
          <w:t>Quiros</w:t>
        </w:r>
        <w:proofErr w:type="spellEnd"/>
        <w:r w:rsidRPr="00733EE7">
          <w:rPr>
            <w:rFonts w:ascii="Cambria" w:hAnsi="Cambria"/>
          </w:rPr>
          <w:t xml:space="preserve"> R, </w:t>
        </w:r>
        <w:proofErr w:type="spellStart"/>
        <w:r w:rsidRPr="00733EE7">
          <w:rPr>
            <w:rFonts w:ascii="Cambria" w:hAnsi="Cambria"/>
          </w:rPr>
          <w:t>Clavel-Chapelon</w:t>
        </w:r>
        <w:proofErr w:type="spellEnd"/>
        <w:r w:rsidRPr="00733EE7">
          <w:rPr>
            <w:rFonts w:ascii="Cambria" w:hAnsi="Cambria"/>
          </w:rPr>
          <w:t xml:space="preserve"> F, </w:t>
        </w:r>
        <w:proofErr w:type="spellStart"/>
        <w:r w:rsidRPr="00733EE7">
          <w:rPr>
            <w:rFonts w:ascii="Cambria" w:hAnsi="Cambria"/>
          </w:rPr>
          <w:t>Boutron-Ruault</w:t>
        </w:r>
        <w:proofErr w:type="spellEnd"/>
        <w:r w:rsidRPr="00733EE7">
          <w:rPr>
            <w:rFonts w:ascii="Cambria" w:hAnsi="Cambria"/>
          </w:rPr>
          <w:t xml:space="preserve"> M-C, </w:t>
        </w:r>
        <w:proofErr w:type="spellStart"/>
        <w:r w:rsidRPr="00733EE7">
          <w:rPr>
            <w:rFonts w:ascii="Cambria" w:hAnsi="Cambria"/>
          </w:rPr>
          <w:t>Touvier</w:t>
        </w:r>
        <w:proofErr w:type="spellEnd"/>
        <w:r w:rsidRPr="00733EE7">
          <w:rPr>
            <w:rFonts w:ascii="Cambria" w:hAnsi="Cambria"/>
          </w:rPr>
          <w:t xml:space="preserve"> M, </w:t>
        </w:r>
        <w:proofErr w:type="spellStart"/>
        <w:r w:rsidRPr="00733EE7">
          <w:rPr>
            <w:rFonts w:ascii="Cambria" w:hAnsi="Cambria"/>
          </w:rPr>
          <w:t>Peeters</w:t>
        </w:r>
        <w:proofErr w:type="spellEnd"/>
        <w:r w:rsidRPr="00733EE7">
          <w:rPr>
            <w:rFonts w:ascii="Cambria" w:hAnsi="Cambria"/>
          </w:rPr>
          <w:t xml:space="preserve"> PH, Berglund G, </w:t>
        </w:r>
        <w:proofErr w:type="spellStart"/>
        <w:r w:rsidRPr="00733EE7">
          <w:rPr>
            <w:rFonts w:ascii="Cambria" w:hAnsi="Cambria"/>
          </w:rPr>
          <w:t>Hallmans</w:t>
        </w:r>
        <w:proofErr w:type="spellEnd"/>
        <w:r w:rsidRPr="00733EE7">
          <w:rPr>
            <w:rFonts w:ascii="Cambria" w:hAnsi="Cambria"/>
          </w:rPr>
          <w:t xml:space="preserve"> G, Lund E, </w:t>
        </w:r>
        <w:proofErr w:type="spellStart"/>
        <w:r w:rsidRPr="00733EE7">
          <w:rPr>
            <w:rFonts w:ascii="Cambria" w:hAnsi="Cambria"/>
          </w:rPr>
          <w:t>Palli</w:t>
        </w:r>
        <w:proofErr w:type="spellEnd"/>
        <w:r w:rsidRPr="00733EE7">
          <w:rPr>
            <w:rFonts w:ascii="Cambria" w:hAnsi="Cambria"/>
          </w:rPr>
          <w:t xml:space="preserve"> D, </w:t>
        </w:r>
        <w:proofErr w:type="spellStart"/>
        <w:r w:rsidRPr="00733EE7">
          <w:rPr>
            <w:rFonts w:ascii="Cambria" w:hAnsi="Cambria"/>
          </w:rPr>
          <w:t>Panico</w:t>
        </w:r>
        <w:proofErr w:type="spellEnd"/>
        <w:r w:rsidRPr="00733EE7">
          <w:rPr>
            <w:rFonts w:ascii="Cambria" w:hAnsi="Cambria"/>
          </w:rPr>
          <w:t xml:space="preserve"> S, </w:t>
        </w:r>
        <w:proofErr w:type="spellStart"/>
        <w:r w:rsidRPr="00733EE7">
          <w:rPr>
            <w:rFonts w:ascii="Cambria" w:hAnsi="Cambria"/>
          </w:rPr>
          <w:t>Tumino</w:t>
        </w:r>
        <w:proofErr w:type="spellEnd"/>
        <w:r w:rsidRPr="00733EE7">
          <w:rPr>
            <w:rFonts w:ascii="Cambria" w:hAnsi="Cambria"/>
          </w:rPr>
          <w:t xml:space="preserve"> R, </w:t>
        </w:r>
        <w:proofErr w:type="spellStart"/>
        <w:r w:rsidRPr="00733EE7">
          <w:rPr>
            <w:rFonts w:ascii="Cambria" w:hAnsi="Cambria"/>
          </w:rPr>
          <w:t>Tjonneland</w:t>
        </w:r>
        <w:proofErr w:type="spellEnd"/>
        <w:r w:rsidRPr="00733EE7">
          <w:rPr>
            <w:rFonts w:ascii="Cambria" w:hAnsi="Cambria"/>
          </w:rPr>
          <w:t xml:space="preserve"> A, Olsen A, </w:t>
        </w:r>
        <w:proofErr w:type="spellStart"/>
        <w:r w:rsidRPr="00733EE7">
          <w:rPr>
            <w:rFonts w:ascii="Cambria" w:hAnsi="Cambria"/>
          </w:rPr>
          <w:t>Trichopoulou</w:t>
        </w:r>
        <w:proofErr w:type="spellEnd"/>
        <w:r w:rsidRPr="00733EE7">
          <w:rPr>
            <w:rFonts w:ascii="Cambria" w:hAnsi="Cambria"/>
          </w:rPr>
          <w:t xml:space="preserve"> A, </w:t>
        </w:r>
        <w:proofErr w:type="spellStart"/>
        <w:r w:rsidRPr="00733EE7">
          <w:rPr>
            <w:rFonts w:ascii="Cambria" w:hAnsi="Cambria"/>
          </w:rPr>
          <w:t>Trichopoulos</w:t>
        </w:r>
        <w:proofErr w:type="spellEnd"/>
        <w:r w:rsidRPr="00733EE7">
          <w:rPr>
            <w:rFonts w:ascii="Cambria" w:hAnsi="Cambria"/>
          </w:rPr>
          <w:t xml:space="preserve"> D, </w:t>
        </w:r>
        <w:proofErr w:type="spellStart"/>
        <w:r w:rsidRPr="00733EE7">
          <w:rPr>
            <w:rFonts w:ascii="Cambria" w:hAnsi="Cambria"/>
          </w:rPr>
          <w:t>Autier</w:t>
        </w:r>
        <w:proofErr w:type="spellEnd"/>
        <w:r w:rsidRPr="00733EE7">
          <w:rPr>
            <w:rFonts w:ascii="Cambria" w:hAnsi="Cambria"/>
          </w:rPr>
          <w:t xml:space="preserve"> P, </w:t>
        </w:r>
        <w:proofErr w:type="spellStart"/>
        <w:r w:rsidRPr="00733EE7">
          <w:rPr>
            <w:rFonts w:ascii="Cambria" w:hAnsi="Cambria"/>
          </w:rPr>
          <w:t>Boffetta</w:t>
        </w:r>
        <w:proofErr w:type="spellEnd"/>
        <w:r w:rsidRPr="00733EE7">
          <w:rPr>
            <w:rFonts w:ascii="Cambria" w:hAnsi="Cambria"/>
          </w:rPr>
          <w:t xml:space="preserve">, P, Slimani N, </w:t>
        </w:r>
        <w:proofErr w:type="spellStart"/>
        <w:r w:rsidRPr="00733EE7">
          <w:rPr>
            <w:rFonts w:ascii="Cambria" w:hAnsi="Cambria"/>
          </w:rPr>
          <w:t>Riboli</w:t>
        </w:r>
        <w:proofErr w:type="spellEnd"/>
        <w:r w:rsidRPr="00733EE7">
          <w:rPr>
            <w:rFonts w:ascii="Cambria" w:hAnsi="Cambria"/>
          </w:rPr>
          <w:t xml:space="preserve"> E</w:t>
        </w:r>
      </w:hyperlink>
      <w:r w:rsidRPr="00733EE7">
        <w:rPr>
          <w:rFonts w:ascii="Cambria" w:hAnsi="Cambria"/>
        </w:rPr>
        <w:t>. Fruits and vegetable consumption and lung cancer risk: Updated information from the European Prospective Investigation into Cancer and Nutrition (EPIC). Int J Cancer 2007; 121: 1103-1114.</w:t>
      </w:r>
    </w:p>
    <w:p w14:paraId="1EDB3745"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rPr>
        <w:t xml:space="preserve">Lee JL, Hunter DJ, Spiegelman D, </w:t>
      </w:r>
      <w:proofErr w:type="spellStart"/>
      <w:r w:rsidRPr="00733EE7">
        <w:rPr>
          <w:rFonts w:ascii="Cambria" w:hAnsi="Cambria"/>
        </w:rPr>
        <w:t>Adamai</w:t>
      </w:r>
      <w:proofErr w:type="spellEnd"/>
      <w:r w:rsidRPr="00733EE7">
        <w:rPr>
          <w:rFonts w:ascii="Cambria" w:hAnsi="Cambria"/>
        </w:rPr>
        <w:t xml:space="preserve"> HO, </w:t>
      </w:r>
      <w:proofErr w:type="spellStart"/>
      <w:r w:rsidRPr="00733EE7">
        <w:rPr>
          <w:rFonts w:ascii="Cambria" w:hAnsi="Cambria"/>
        </w:rPr>
        <w:t>Albanes</w:t>
      </w:r>
      <w:proofErr w:type="spellEnd"/>
      <w:r w:rsidRPr="00733EE7">
        <w:rPr>
          <w:rFonts w:ascii="Cambria" w:hAnsi="Cambria"/>
        </w:rPr>
        <w:t xml:space="preserve"> D, Bernstein L, van den Brandt PA, </w:t>
      </w:r>
      <w:proofErr w:type="spellStart"/>
      <w:r w:rsidRPr="00733EE7">
        <w:rPr>
          <w:rFonts w:ascii="Cambria" w:hAnsi="Cambria"/>
        </w:rPr>
        <w:t>Buring</w:t>
      </w:r>
      <w:proofErr w:type="spellEnd"/>
      <w:r w:rsidRPr="00733EE7">
        <w:rPr>
          <w:rFonts w:ascii="Cambria" w:hAnsi="Cambria"/>
        </w:rPr>
        <w:t xml:space="preserve"> JE, Cho E, Folsom AR, </w:t>
      </w:r>
      <w:proofErr w:type="spellStart"/>
      <w:r w:rsidRPr="00733EE7">
        <w:rPr>
          <w:rFonts w:ascii="Cambria" w:hAnsi="Cambria"/>
        </w:rPr>
        <w:t>Freudenheim</w:t>
      </w:r>
      <w:proofErr w:type="spellEnd"/>
      <w:r w:rsidRPr="00733EE7">
        <w:rPr>
          <w:rFonts w:ascii="Cambria" w:hAnsi="Cambria"/>
        </w:rPr>
        <w:t xml:space="preserve"> JL, </w:t>
      </w:r>
      <w:proofErr w:type="spellStart"/>
      <w:r w:rsidRPr="00733EE7">
        <w:rPr>
          <w:rFonts w:ascii="Cambria" w:hAnsi="Cambria"/>
        </w:rPr>
        <w:t>Giovannucci</w:t>
      </w:r>
      <w:proofErr w:type="spellEnd"/>
      <w:r w:rsidRPr="00733EE7">
        <w:rPr>
          <w:rFonts w:ascii="Cambria" w:hAnsi="Cambria"/>
        </w:rPr>
        <w:t xml:space="preserve"> E, Horn-Ross PL, </w:t>
      </w:r>
      <w:proofErr w:type="spellStart"/>
      <w:r w:rsidRPr="00733EE7">
        <w:rPr>
          <w:rFonts w:ascii="Cambria" w:hAnsi="Cambria"/>
        </w:rPr>
        <w:t>Leitzmann</w:t>
      </w:r>
      <w:proofErr w:type="spellEnd"/>
      <w:r w:rsidRPr="00733EE7">
        <w:rPr>
          <w:rFonts w:ascii="Cambria" w:hAnsi="Cambria"/>
        </w:rPr>
        <w:t xml:space="preserve"> MF, McCullough ML, Miller AB, Parker AS, Rodriguez C, Rohan TE, </w:t>
      </w:r>
      <w:proofErr w:type="spellStart"/>
      <w:r w:rsidRPr="00733EE7">
        <w:rPr>
          <w:rFonts w:ascii="Cambria" w:hAnsi="Cambria"/>
        </w:rPr>
        <w:t>Schatzkin</w:t>
      </w:r>
      <w:proofErr w:type="spellEnd"/>
      <w:r w:rsidRPr="00733EE7">
        <w:rPr>
          <w:rFonts w:ascii="Cambria" w:hAnsi="Cambria"/>
        </w:rPr>
        <w:t xml:space="preserve"> A, Schouten LJ, Virtanen M, Willett WC, </w:t>
      </w:r>
      <w:proofErr w:type="spellStart"/>
      <w:r w:rsidRPr="00733EE7">
        <w:rPr>
          <w:rFonts w:ascii="Cambria" w:hAnsi="Cambria"/>
        </w:rPr>
        <w:t>Wolk</w:t>
      </w:r>
      <w:proofErr w:type="spellEnd"/>
      <w:r w:rsidRPr="00733EE7">
        <w:rPr>
          <w:rFonts w:ascii="Cambria" w:hAnsi="Cambria"/>
        </w:rPr>
        <w:t xml:space="preserve"> A, Zhang SM, Smith-Warner SA.  Alcohol intake and renal cell cancer in a pooled analysis of 12 prospective studies.  J Natl Cancer Inst 2007; 99: 801-</w:t>
      </w:r>
      <w:r>
        <w:rPr>
          <w:rFonts w:ascii="Cambria" w:hAnsi="Cambria"/>
        </w:rPr>
        <w:t>8</w:t>
      </w:r>
      <w:r w:rsidRPr="00733EE7">
        <w:rPr>
          <w:rFonts w:ascii="Cambria" w:hAnsi="Cambria"/>
        </w:rPr>
        <w:t>10.</w:t>
      </w:r>
    </w:p>
    <w:p w14:paraId="5AE4240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rPr>
        <w:t xml:space="preserve">Lee JL, Hunter DJ, Spiegelman D, </w:t>
      </w:r>
      <w:proofErr w:type="spellStart"/>
      <w:r w:rsidRPr="00733EE7">
        <w:rPr>
          <w:rFonts w:ascii="Cambria" w:hAnsi="Cambria"/>
        </w:rPr>
        <w:t>Adamai</w:t>
      </w:r>
      <w:proofErr w:type="spellEnd"/>
      <w:r w:rsidRPr="00733EE7">
        <w:rPr>
          <w:rFonts w:ascii="Cambria" w:hAnsi="Cambria"/>
        </w:rPr>
        <w:t xml:space="preserve"> HO, Bernstein L, van den Brandt PA, </w:t>
      </w:r>
      <w:proofErr w:type="spellStart"/>
      <w:r w:rsidRPr="00733EE7">
        <w:rPr>
          <w:rFonts w:ascii="Cambria" w:hAnsi="Cambria"/>
        </w:rPr>
        <w:t>Buring</w:t>
      </w:r>
      <w:proofErr w:type="spellEnd"/>
      <w:r w:rsidRPr="00733EE7">
        <w:rPr>
          <w:rFonts w:ascii="Cambria" w:hAnsi="Cambria"/>
        </w:rPr>
        <w:t xml:space="preserve"> JE, Cho E, English D, Folsom AR, </w:t>
      </w:r>
      <w:proofErr w:type="spellStart"/>
      <w:r w:rsidRPr="00733EE7">
        <w:rPr>
          <w:rFonts w:ascii="Cambria" w:hAnsi="Cambria"/>
        </w:rPr>
        <w:t>Freudenheim</w:t>
      </w:r>
      <w:proofErr w:type="spellEnd"/>
      <w:r w:rsidRPr="00733EE7">
        <w:rPr>
          <w:rFonts w:ascii="Cambria" w:hAnsi="Cambria"/>
        </w:rPr>
        <w:t xml:space="preserve"> JL, Giles G </w:t>
      </w:r>
      <w:proofErr w:type="spellStart"/>
      <w:r w:rsidRPr="00733EE7">
        <w:rPr>
          <w:rFonts w:ascii="Cambria" w:hAnsi="Cambria"/>
        </w:rPr>
        <w:t>G</w:t>
      </w:r>
      <w:proofErr w:type="spellEnd"/>
      <w:r w:rsidRPr="00733EE7">
        <w:rPr>
          <w:rFonts w:ascii="Cambria" w:hAnsi="Cambria"/>
        </w:rPr>
        <w:t xml:space="preserve">, </w:t>
      </w:r>
      <w:proofErr w:type="spellStart"/>
      <w:r w:rsidRPr="00733EE7">
        <w:rPr>
          <w:rFonts w:ascii="Cambria" w:hAnsi="Cambria"/>
        </w:rPr>
        <w:t>Giovannucci</w:t>
      </w:r>
      <w:proofErr w:type="spellEnd"/>
      <w:r w:rsidRPr="00733EE7">
        <w:rPr>
          <w:rFonts w:ascii="Cambria" w:hAnsi="Cambria"/>
        </w:rPr>
        <w:t xml:space="preserve"> E, Horn-Ross PL, </w:t>
      </w:r>
      <w:proofErr w:type="spellStart"/>
      <w:r w:rsidRPr="00733EE7">
        <w:rPr>
          <w:rFonts w:ascii="Cambria" w:hAnsi="Cambria"/>
        </w:rPr>
        <w:t>Leitzmann</w:t>
      </w:r>
      <w:proofErr w:type="spellEnd"/>
      <w:r w:rsidRPr="00733EE7">
        <w:rPr>
          <w:rFonts w:ascii="Cambria" w:hAnsi="Cambria"/>
        </w:rPr>
        <w:t xml:space="preserve"> MF, Marshall JR, McCullough ML, Miller AB, Parker AS, </w:t>
      </w:r>
      <w:proofErr w:type="spellStart"/>
      <w:r w:rsidRPr="00733EE7">
        <w:rPr>
          <w:rFonts w:ascii="Cambria" w:hAnsi="Cambria"/>
        </w:rPr>
        <w:t>Pietinen</w:t>
      </w:r>
      <w:proofErr w:type="spellEnd"/>
      <w:r w:rsidRPr="00733EE7">
        <w:rPr>
          <w:rFonts w:ascii="Cambria" w:hAnsi="Cambria"/>
        </w:rPr>
        <w:t xml:space="preserve"> P, Rodriguez C, Rohan TE, </w:t>
      </w:r>
      <w:proofErr w:type="spellStart"/>
      <w:r w:rsidRPr="00733EE7">
        <w:rPr>
          <w:rFonts w:ascii="Cambria" w:hAnsi="Cambria"/>
        </w:rPr>
        <w:t>Schatzkin</w:t>
      </w:r>
      <w:proofErr w:type="spellEnd"/>
      <w:r w:rsidRPr="00733EE7">
        <w:rPr>
          <w:rFonts w:ascii="Cambria" w:hAnsi="Cambria"/>
        </w:rPr>
        <w:t xml:space="preserve"> A, Schouten LJ, Willett WC, </w:t>
      </w:r>
      <w:proofErr w:type="spellStart"/>
      <w:r w:rsidRPr="00733EE7">
        <w:rPr>
          <w:rFonts w:ascii="Cambria" w:hAnsi="Cambria"/>
        </w:rPr>
        <w:t>Wolk</w:t>
      </w:r>
      <w:proofErr w:type="spellEnd"/>
      <w:r w:rsidRPr="00733EE7">
        <w:rPr>
          <w:rFonts w:ascii="Cambria" w:hAnsi="Cambria"/>
        </w:rPr>
        <w:t xml:space="preserve"> A, Zhang SM, Smith-Warner SA.  Intakes of coffee, tea, milk, soda and juices and renal cell cancer in a pooled analysis of 13 prospective studies.  Int J Cancer 2007; 121: 2246-2253.</w:t>
      </w:r>
    </w:p>
    <w:p w14:paraId="7D476287"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rPr>
        <w:t xml:space="preserve">Koushik A, Hunter DJ, Spiegelman D, Beeson WL, van den Brandt PA, </w:t>
      </w:r>
      <w:proofErr w:type="spellStart"/>
      <w:r w:rsidRPr="00733EE7">
        <w:rPr>
          <w:rFonts w:ascii="Cambria" w:hAnsi="Cambria"/>
        </w:rPr>
        <w:t>Buring</w:t>
      </w:r>
      <w:proofErr w:type="spellEnd"/>
      <w:r w:rsidRPr="00733EE7">
        <w:rPr>
          <w:rFonts w:ascii="Cambria" w:hAnsi="Cambria"/>
        </w:rPr>
        <w:t xml:space="preserve"> JE, Calle EE, Chu E, Fraser GE, </w:t>
      </w:r>
      <w:proofErr w:type="spellStart"/>
      <w:r w:rsidRPr="00733EE7">
        <w:rPr>
          <w:rFonts w:ascii="Cambria" w:hAnsi="Cambria"/>
        </w:rPr>
        <w:t>Freudenheim</w:t>
      </w:r>
      <w:proofErr w:type="spellEnd"/>
      <w:r w:rsidRPr="00733EE7">
        <w:rPr>
          <w:rFonts w:ascii="Cambria" w:hAnsi="Cambria"/>
        </w:rPr>
        <w:t xml:space="preserve"> JL, Fuchs CS, </w:t>
      </w:r>
      <w:proofErr w:type="spellStart"/>
      <w:r w:rsidRPr="00733EE7">
        <w:rPr>
          <w:rFonts w:ascii="Cambria" w:hAnsi="Cambria"/>
        </w:rPr>
        <w:t>Giovannucci</w:t>
      </w:r>
      <w:proofErr w:type="spellEnd"/>
      <w:r w:rsidRPr="00733EE7">
        <w:rPr>
          <w:rFonts w:ascii="Cambria" w:hAnsi="Cambria"/>
        </w:rPr>
        <w:t xml:space="preserve"> E, </w:t>
      </w:r>
      <w:proofErr w:type="spellStart"/>
      <w:r w:rsidRPr="00733EE7">
        <w:rPr>
          <w:rFonts w:ascii="Cambria" w:hAnsi="Cambria"/>
        </w:rPr>
        <w:t>Goldbohm</w:t>
      </w:r>
      <w:proofErr w:type="spellEnd"/>
      <w:r w:rsidRPr="00733EE7">
        <w:rPr>
          <w:rFonts w:ascii="Cambria" w:hAnsi="Cambria"/>
        </w:rPr>
        <w:t xml:space="preserve"> A, </w:t>
      </w:r>
      <w:proofErr w:type="spellStart"/>
      <w:r w:rsidRPr="00733EE7">
        <w:rPr>
          <w:rFonts w:ascii="Cambria" w:hAnsi="Cambria"/>
        </w:rPr>
        <w:t>Harnack</w:t>
      </w:r>
      <w:proofErr w:type="spellEnd"/>
      <w:r w:rsidRPr="00733EE7">
        <w:rPr>
          <w:rFonts w:ascii="Cambria" w:hAnsi="Cambria"/>
        </w:rPr>
        <w:t xml:space="preserve"> L, Jacobs DR, Kato I, Krogh V, Larsson SC, </w:t>
      </w:r>
      <w:proofErr w:type="spellStart"/>
      <w:r w:rsidRPr="00733EE7">
        <w:rPr>
          <w:rFonts w:ascii="Cambria" w:hAnsi="Cambria"/>
        </w:rPr>
        <w:t>Leitzmann</w:t>
      </w:r>
      <w:proofErr w:type="spellEnd"/>
      <w:r w:rsidRPr="00733EE7">
        <w:rPr>
          <w:rFonts w:ascii="Cambria" w:hAnsi="Cambria"/>
        </w:rPr>
        <w:t xml:space="preserve"> MF, Marshall JR, McCullough ML, Miller AB, </w:t>
      </w:r>
      <w:proofErr w:type="spellStart"/>
      <w:r w:rsidRPr="00733EE7">
        <w:rPr>
          <w:rFonts w:ascii="Cambria" w:hAnsi="Cambria"/>
        </w:rPr>
        <w:t>Pietinen</w:t>
      </w:r>
      <w:proofErr w:type="spellEnd"/>
      <w:r w:rsidRPr="00733EE7">
        <w:rPr>
          <w:rFonts w:ascii="Cambria" w:hAnsi="Cambria"/>
        </w:rPr>
        <w:t xml:space="preserve"> P, Rohan TE, </w:t>
      </w:r>
      <w:proofErr w:type="spellStart"/>
      <w:r w:rsidRPr="00733EE7">
        <w:rPr>
          <w:rFonts w:ascii="Cambria" w:hAnsi="Cambria"/>
        </w:rPr>
        <w:t>Schatzkin</w:t>
      </w:r>
      <w:proofErr w:type="spellEnd"/>
      <w:r w:rsidRPr="00733EE7">
        <w:rPr>
          <w:rFonts w:ascii="Cambria" w:hAnsi="Cambria"/>
        </w:rPr>
        <w:t xml:space="preserve"> A, </w:t>
      </w:r>
      <w:proofErr w:type="spellStart"/>
      <w:r w:rsidRPr="00733EE7">
        <w:rPr>
          <w:rFonts w:ascii="Cambria" w:hAnsi="Cambria"/>
        </w:rPr>
        <w:t>Sieri</w:t>
      </w:r>
      <w:proofErr w:type="spellEnd"/>
      <w:r w:rsidRPr="00733EE7">
        <w:rPr>
          <w:rFonts w:ascii="Cambria" w:hAnsi="Cambria"/>
        </w:rPr>
        <w:t xml:space="preserve"> S, Virtanen M, </w:t>
      </w:r>
      <w:proofErr w:type="spellStart"/>
      <w:r w:rsidRPr="00733EE7">
        <w:rPr>
          <w:rFonts w:ascii="Cambria" w:hAnsi="Cambria"/>
        </w:rPr>
        <w:t>Wolk</w:t>
      </w:r>
      <w:proofErr w:type="spellEnd"/>
      <w:r w:rsidRPr="00733EE7">
        <w:rPr>
          <w:rFonts w:ascii="Cambria" w:hAnsi="Cambria"/>
        </w:rPr>
        <w:t xml:space="preserve"> A, </w:t>
      </w:r>
      <w:proofErr w:type="spellStart"/>
      <w:r w:rsidRPr="00733EE7">
        <w:rPr>
          <w:rFonts w:ascii="Cambria" w:hAnsi="Cambria"/>
        </w:rPr>
        <w:t>Zeleniuch-Jaquotte</w:t>
      </w:r>
      <w:proofErr w:type="spellEnd"/>
      <w:r w:rsidRPr="00733EE7">
        <w:rPr>
          <w:rFonts w:ascii="Cambria" w:hAnsi="Cambria"/>
        </w:rPr>
        <w:t xml:space="preserve"> A, Zhang SM, Smith-Warner SA.  Fruits, vegetables and colon cancer risk in a pooled analysis of 14 cohort studies.  J Natl Cancer Inst 2007; 99: 1471-</w:t>
      </w:r>
      <w:r>
        <w:rPr>
          <w:rFonts w:ascii="Cambria" w:hAnsi="Cambria"/>
        </w:rPr>
        <w:t>14</w:t>
      </w:r>
      <w:r w:rsidRPr="00733EE7">
        <w:rPr>
          <w:rFonts w:ascii="Cambria" w:hAnsi="Cambria"/>
        </w:rPr>
        <w:t>83.</w:t>
      </w:r>
      <w:r w:rsidRPr="00733EE7">
        <w:rPr>
          <w:rFonts w:ascii="Cambria" w:hAnsi="Cambria"/>
          <w:lang w:val="en-GB"/>
        </w:rPr>
        <w:t xml:space="preserve"> </w:t>
      </w:r>
    </w:p>
    <w:p w14:paraId="369BDF83"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rPr>
        <w:t xml:space="preserve">Hakama M, </w:t>
      </w:r>
      <w:proofErr w:type="spellStart"/>
      <w:r w:rsidRPr="00733EE7">
        <w:rPr>
          <w:rFonts w:ascii="Cambria" w:hAnsi="Cambria"/>
        </w:rPr>
        <w:t>Auvinen</w:t>
      </w:r>
      <w:proofErr w:type="spellEnd"/>
      <w:r w:rsidRPr="00733EE7">
        <w:rPr>
          <w:rFonts w:ascii="Cambria" w:hAnsi="Cambria"/>
        </w:rPr>
        <w:t xml:space="preserve"> A, Day NE, Miller AB.  Sensitivity in cancer screening.  J Med Screen 2007; 14:</w:t>
      </w:r>
      <w:r>
        <w:rPr>
          <w:rFonts w:ascii="Cambria" w:hAnsi="Cambria"/>
        </w:rPr>
        <w:t xml:space="preserve"> </w:t>
      </w:r>
      <w:r w:rsidRPr="00733EE7">
        <w:rPr>
          <w:rFonts w:ascii="Cambria" w:hAnsi="Cambria"/>
        </w:rPr>
        <w:t>74-77.</w:t>
      </w:r>
    </w:p>
    <w:p w14:paraId="14DA71D8"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rPr>
        <w:t>Kabat GC, Miller AB, Rohan TE.  Oral contraceptive use, hormone replacement therapy, reproductive history and risk of colorectal cancer in women.  Int J Cancer 2008; 122: 643-646.</w:t>
      </w:r>
    </w:p>
    <w:p w14:paraId="1B4E295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rPr>
        <w:t>Schouten LJ, Rivera C,</w:t>
      </w:r>
      <w:r w:rsidRPr="00733EE7">
        <w:rPr>
          <w:rFonts w:ascii="Cambria" w:hAnsi="Cambria"/>
          <w:szCs w:val="16"/>
        </w:rPr>
        <w:t xml:space="preserve"> </w:t>
      </w:r>
      <w:r w:rsidRPr="00733EE7">
        <w:rPr>
          <w:rFonts w:ascii="Cambria" w:hAnsi="Cambria"/>
        </w:rPr>
        <w:t>Hunter DJ,</w:t>
      </w:r>
      <w:r w:rsidRPr="00733EE7">
        <w:rPr>
          <w:rFonts w:ascii="Cambria" w:hAnsi="Cambria"/>
          <w:szCs w:val="16"/>
        </w:rPr>
        <w:t xml:space="preserve"> </w:t>
      </w:r>
      <w:r w:rsidRPr="00733EE7">
        <w:rPr>
          <w:rFonts w:ascii="Cambria" w:hAnsi="Cambria"/>
        </w:rPr>
        <w:t>Spiegelman D,</w:t>
      </w:r>
      <w:r w:rsidRPr="00733EE7">
        <w:rPr>
          <w:rFonts w:ascii="Cambria" w:hAnsi="Cambria"/>
          <w:szCs w:val="16"/>
        </w:rPr>
        <w:t xml:space="preserve"> </w:t>
      </w:r>
      <w:proofErr w:type="spellStart"/>
      <w:r w:rsidRPr="00733EE7">
        <w:rPr>
          <w:rFonts w:ascii="Cambria" w:hAnsi="Cambria"/>
        </w:rPr>
        <w:t>Adami</w:t>
      </w:r>
      <w:proofErr w:type="spellEnd"/>
      <w:r w:rsidRPr="00733EE7">
        <w:rPr>
          <w:rFonts w:ascii="Cambria" w:hAnsi="Cambria"/>
        </w:rPr>
        <w:t xml:space="preserve"> HO,</w:t>
      </w:r>
      <w:r w:rsidRPr="00733EE7">
        <w:rPr>
          <w:rFonts w:ascii="Cambria" w:hAnsi="Cambria"/>
          <w:szCs w:val="16"/>
        </w:rPr>
        <w:t xml:space="preserve"> </w:t>
      </w:r>
      <w:r w:rsidRPr="00733EE7">
        <w:rPr>
          <w:rFonts w:ascii="Cambria" w:hAnsi="Cambria"/>
        </w:rPr>
        <w:t>Arslan A,</w:t>
      </w:r>
      <w:r w:rsidRPr="00733EE7">
        <w:rPr>
          <w:rFonts w:ascii="Cambria" w:hAnsi="Cambria"/>
          <w:szCs w:val="16"/>
        </w:rPr>
        <w:t xml:space="preserve"> </w:t>
      </w:r>
      <w:r w:rsidRPr="00733EE7">
        <w:rPr>
          <w:rFonts w:ascii="Cambria" w:hAnsi="Cambria"/>
        </w:rPr>
        <w:t>Beeson WL,</w:t>
      </w:r>
      <w:r w:rsidRPr="00733EE7">
        <w:rPr>
          <w:rFonts w:ascii="Cambria" w:hAnsi="Cambria"/>
          <w:szCs w:val="16"/>
        </w:rPr>
        <w:t xml:space="preserve"> </w:t>
      </w:r>
      <w:r w:rsidRPr="00733EE7">
        <w:rPr>
          <w:rFonts w:ascii="Cambria" w:hAnsi="Cambria"/>
        </w:rPr>
        <w:t>van den Brandt PA,</w:t>
      </w:r>
      <w:r w:rsidRPr="00733EE7">
        <w:rPr>
          <w:rFonts w:ascii="Cambria" w:hAnsi="Cambria"/>
          <w:szCs w:val="16"/>
        </w:rPr>
        <w:t xml:space="preserve"> </w:t>
      </w:r>
      <w:proofErr w:type="spellStart"/>
      <w:r w:rsidRPr="00733EE7">
        <w:rPr>
          <w:rFonts w:ascii="Cambria" w:hAnsi="Cambria"/>
        </w:rPr>
        <w:t>Buring</w:t>
      </w:r>
      <w:proofErr w:type="spellEnd"/>
      <w:r w:rsidRPr="00733EE7">
        <w:rPr>
          <w:rFonts w:ascii="Cambria" w:hAnsi="Cambria"/>
        </w:rPr>
        <w:t xml:space="preserve"> JE,</w:t>
      </w:r>
      <w:r w:rsidRPr="00733EE7">
        <w:rPr>
          <w:rFonts w:ascii="Cambria" w:hAnsi="Cambria"/>
          <w:szCs w:val="16"/>
        </w:rPr>
        <w:t xml:space="preserve"> </w:t>
      </w:r>
      <w:r w:rsidRPr="00733EE7">
        <w:rPr>
          <w:rFonts w:ascii="Cambria" w:hAnsi="Cambria"/>
        </w:rPr>
        <w:t>Folsom AR,</w:t>
      </w:r>
      <w:r w:rsidRPr="00733EE7">
        <w:rPr>
          <w:rFonts w:ascii="Cambria" w:hAnsi="Cambria"/>
          <w:szCs w:val="16"/>
        </w:rPr>
        <w:t xml:space="preserve"> </w:t>
      </w:r>
      <w:r w:rsidRPr="00733EE7">
        <w:rPr>
          <w:rFonts w:ascii="Cambria" w:hAnsi="Cambria"/>
        </w:rPr>
        <w:t>Fraser GE,</w:t>
      </w:r>
      <w:r w:rsidRPr="00733EE7">
        <w:rPr>
          <w:rFonts w:ascii="Cambria" w:hAnsi="Cambria"/>
          <w:szCs w:val="16"/>
        </w:rPr>
        <w:t xml:space="preserve"> </w:t>
      </w:r>
      <w:proofErr w:type="spellStart"/>
      <w:r w:rsidRPr="00733EE7">
        <w:rPr>
          <w:rFonts w:ascii="Cambria" w:hAnsi="Cambria"/>
        </w:rPr>
        <w:t>Freudenheim</w:t>
      </w:r>
      <w:proofErr w:type="spellEnd"/>
      <w:r w:rsidRPr="00733EE7">
        <w:rPr>
          <w:rFonts w:ascii="Cambria" w:hAnsi="Cambria"/>
        </w:rPr>
        <w:t xml:space="preserve"> JL,</w:t>
      </w:r>
      <w:r w:rsidRPr="00733EE7">
        <w:rPr>
          <w:rFonts w:ascii="Cambria" w:hAnsi="Cambria"/>
          <w:szCs w:val="16"/>
        </w:rPr>
        <w:t xml:space="preserve"> </w:t>
      </w:r>
      <w:proofErr w:type="spellStart"/>
      <w:r w:rsidRPr="00733EE7">
        <w:rPr>
          <w:rFonts w:ascii="Cambria" w:hAnsi="Cambria"/>
        </w:rPr>
        <w:t>Goldbohm</w:t>
      </w:r>
      <w:proofErr w:type="spellEnd"/>
      <w:r w:rsidRPr="00733EE7">
        <w:rPr>
          <w:rFonts w:ascii="Cambria" w:hAnsi="Cambria"/>
        </w:rPr>
        <w:t xml:space="preserve"> RA,</w:t>
      </w:r>
      <w:r w:rsidRPr="00733EE7">
        <w:rPr>
          <w:rFonts w:ascii="Cambria" w:hAnsi="Cambria"/>
          <w:szCs w:val="16"/>
        </w:rPr>
        <w:t xml:space="preserve"> </w:t>
      </w:r>
      <w:r w:rsidRPr="00733EE7">
        <w:rPr>
          <w:rFonts w:ascii="Cambria" w:hAnsi="Cambria"/>
        </w:rPr>
        <w:t xml:space="preserve">Hankinson SE, Lacey JV, </w:t>
      </w:r>
      <w:proofErr w:type="spellStart"/>
      <w:r w:rsidRPr="00733EE7">
        <w:rPr>
          <w:rFonts w:ascii="Cambria" w:hAnsi="Cambria"/>
        </w:rPr>
        <w:t>Leitzmann</w:t>
      </w:r>
      <w:proofErr w:type="spellEnd"/>
      <w:r w:rsidRPr="00733EE7">
        <w:rPr>
          <w:rFonts w:ascii="Cambria" w:hAnsi="Cambria"/>
        </w:rPr>
        <w:t xml:space="preserve"> M,</w:t>
      </w:r>
      <w:r w:rsidRPr="00733EE7">
        <w:rPr>
          <w:rFonts w:ascii="Cambria" w:hAnsi="Cambria"/>
          <w:szCs w:val="16"/>
        </w:rPr>
        <w:t xml:space="preserve">1 </w:t>
      </w:r>
      <w:proofErr w:type="spellStart"/>
      <w:r w:rsidRPr="00733EE7">
        <w:rPr>
          <w:rFonts w:ascii="Cambria" w:hAnsi="Cambria"/>
        </w:rPr>
        <w:t>Lukanova</w:t>
      </w:r>
      <w:proofErr w:type="spellEnd"/>
      <w:r w:rsidRPr="00733EE7">
        <w:rPr>
          <w:rFonts w:ascii="Cambria" w:hAnsi="Cambria"/>
        </w:rPr>
        <w:t xml:space="preserve"> A,</w:t>
      </w:r>
      <w:r w:rsidRPr="00733EE7">
        <w:rPr>
          <w:rFonts w:ascii="Cambria" w:hAnsi="Cambria"/>
          <w:szCs w:val="16"/>
        </w:rPr>
        <w:t xml:space="preserve"> </w:t>
      </w:r>
      <w:r w:rsidRPr="00733EE7">
        <w:rPr>
          <w:rFonts w:ascii="Cambria" w:hAnsi="Cambria"/>
        </w:rPr>
        <w:t>Marshall JR,</w:t>
      </w:r>
      <w:r w:rsidRPr="00733EE7">
        <w:rPr>
          <w:rFonts w:ascii="Cambria" w:hAnsi="Cambria"/>
          <w:szCs w:val="16"/>
        </w:rPr>
        <w:t xml:space="preserve"> </w:t>
      </w:r>
      <w:r w:rsidRPr="00733EE7">
        <w:rPr>
          <w:rFonts w:ascii="Cambria" w:hAnsi="Cambria"/>
        </w:rPr>
        <w:t>Miller AB,</w:t>
      </w:r>
      <w:r w:rsidRPr="00733EE7">
        <w:rPr>
          <w:rFonts w:ascii="Cambria" w:hAnsi="Cambria"/>
          <w:szCs w:val="16"/>
        </w:rPr>
        <w:t xml:space="preserve"> </w:t>
      </w:r>
      <w:r w:rsidRPr="00733EE7">
        <w:rPr>
          <w:rFonts w:ascii="Cambria" w:hAnsi="Cambria"/>
        </w:rPr>
        <w:t>Patel AV,</w:t>
      </w:r>
      <w:r w:rsidRPr="00733EE7">
        <w:rPr>
          <w:rFonts w:ascii="Cambria" w:hAnsi="Cambria"/>
          <w:szCs w:val="16"/>
        </w:rPr>
        <w:t xml:space="preserve"> </w:t>
      </w:r>
      <w:r w:rsidRPr="00733EE7">
        <w:rPr>
          <w:rFonts w:ascii="Cambria" w:hAnsi="Cambria"/>
        </w:rPr>
        <w:t>Rodriguez C,</w:t>
      </w:r>
      <w:r w:rsidRPr="00733EE7">
        <w:rPr>
          <w:rFonts w:ascii="Cambria" w:hAnsi="Cambria"/>
          <w:szCs w:val="16"/>
        </w:rPr>
        <w:t xml:space="preserve"> </w:t>
      </w:r>
      <w:r w:rsidRPr="00733EE7">
        <w:rPr>
          <w:rFonts w:ascii="Cambria" w:hAnsi="Cambria"/>
        </w:rPr>
        <w:t>Rohan TE,</w:t>
      </w:r>
      <w:r w:rsidRPr="00733EE7">
        <w:rPr>
          <w:rFonts w:ascii="Cambria" w:hAnsi="Cambria"/>
          <w:szCs w:val="16"/>
        </w:rPr>
        <w:t xml:space="preserve"> </w:t>
      </w:r>
      <w:r w:rsidRPr="00733EE7">
        <w:rPr>
          <w:rFonts w:ascii="Cambria" w:hAnsi="Cambria"/>
        </w:rPr>
        <w:t xml:space="preserve"> Ross JA, </w:t>
      </w:r>
      <w:proofErr w:type="spellStart"/>
      <w:r w:rsidRPr="00733EE7">
        <w:rPr>
          <w:rFonts w:ascii="Cambria" w:hAnsi="Cambria"/>
        </w:rPr>
        <w:t>Wolk</w:t>
      </w:r>
      <w:proofErr w:type="spellEnd"/>
      <w:r w:rsidRPr="00733EE7">
        <w:rPr>
          <w:rFonts w:ascii="Cambria" w:hAnsi="Cambria"/>
        </w:rPr>
        <w:t xml:space="preserve"> A,</w:t>
      </w:r>
      <w:r w:rsidRPr="00733EE7">
        <w:rPr>
          <w:rFonts w:ascii="Cambria" w:hAnsi="Cambria"/>
          <w:szCs w:val="16"/>
        </w:rPr>
        <w:t xml:space="preserve"> </w:t>
      </w:r>
      <w:r w:rsidRPr="00733EE7">
        <w:rPr>
          <w:rFonts w:ascii="Cambria" w:hAnsi="Cambria"/>
        </w:rPr>
        <w:t>Zhang SM, Smith-Warner SA.</w:t>
      </w:r>
      <w:r w:rsidRPr="00733EE7">
        <w:rPr>
          <w:rFonts w:ascii="Cambria" w:hAnsi="Cambria"/>
          <w:szCs w:val="16"/>
        </w:rPr>
        <w:t xml:space="preserve"> </w:t>
      </w:r>
      <w:r w:rsidRPr="00733EE7">
        <w:rPr>
          <w:rFonts w:ascii="Cambria" w:hAnsi="Cambria"/>
          <w:szCs w:val="32"/>
        </w:rPr>
        <w:t xml:space="preserve">Height, Body Mass Index, and Ovarian Cancer: A Pooled Analysis of 12 Cohort Studies.  </w:t>
      </w:r>
      <w:r w:rsidRPr="00733EE7">
        <w:rPr>
          <w:rFonts w:ascii="Cambria" w:hAnsi="Cambria"/>
          <w:szCs w:val="18"/>
        </w:rPr>
        <w:t xml:space="preserve">Cancer Epidemiol Biomarkers </w:t>
      </w:r>
      <w:proofErr w:type="spellStart"/>
      <w:r w:rsidRPr="00733EE7">
        <w:rPr>
          <w:rFonts w:ascii="Cambria" w:hAnsi="Cambria"/>
          <w:szCs w:val="18"/>
        </w:rPr>
        <w:t>Prev</w:t>
      </w:r>
      <w:proofErr w:type="spellEnd"/>
      <w:r w:rsidRPr="00733EE7">
        <w:rPr>
          <w:rFonts w:ascii="Cambria" w:hAnsi="Cambria"/>
          <w:szCs w:val="18"/>
        </w:rPr>
        <w:t xml:space="preserve"> 2008;</w:t>
      </w:r>
      <w:r>
        <w:rPr>
          <w:rFonts w:ascii="Cambria" w:hAnsi="Cambria"/>
          <w:szCs w:val="18"/>
        </w:rPr>
        <w:t xml:space="preserve"> </w:t>
      </w:r>
      <w:r w:rsidRPr="00733EE7">
        <w:rPr>
          <w:rFonts w:ascii="Cambria" w:hAnsi="Cambria"/>
          <w:szCs w:val="18"/>
        </w:rPr>
        <w:t>17: 902–</w:t>
      </w:r>
      <w:r>
        <w:rPr>
          <w:rFonts w:ascii="Cambria" w:hAnsi="Cambria"/>
          <w:szCs w:val="18"/>
        </w:rPr>
        <w:t>9</w:t>
      </w:r>
      <w:r w:rsidRPr="00733EE7">
        <w:rPr>
          <w:rFonts w:ascii="Cambria" w:hAnsi="Cambria"/>
          <w:szCs w:val="18"/>
        </w:rPr>
        <w:t>12</w:t>
      </w:r>
      <w:r w:rsidRPr="00733EE7">
        <w:rPr>
          <w:rFonts w:ascii="Cambria" w:hAnsi="Cambria"/>
        </w:rPr>
        <w:t>.</w:t>
      </w:r>
    </w:p>
    <w:p w14:paraId="2095899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cs="Helvetica"/>
          <w:szCs w:val="26"/>
        </w:rPr>
        <w:lastRenderedPageBreak/>
        <w:t>Grubb RL, Pinsky</w:t>
      </w:r>
      <w:r w:rsidRPr="00733EE7">
        <w:rPr>
          <w:rFonts w:ascii="Cambria" w:hAnsi="Cambria" w:cs="Helvetica"/>
        </w:rPr>
        <w:t xml:space="preserve"> PF</w:t>
      </w:r>
      <w:r w:rsidRPr="00733EE7">
        <w:rPr>
          <w:rFonts w:ascii="Cambria" w:hAnsi="Cambria" w:cs="Helvetica"/>
          <w:szCs w:val="26"/>
        </w:rPr>
        <w:t xml:space="preserve">, Greenlee RT, </w:t>
      </w:r>
      <w:proofErr w:type="spellStart"/>
      <w:r w:rsidRPr="00733EE7">
        <w:rPr>
          <w:rFonts w:ascii="Cambria" w:hAnsi="Cambria" w:cs="Helvetica"/>
          <w:szCs w:val="26"/>
        </w:rPr>
        <w:t>Izmirlian</w:t>
      </w:r>
      <w:proofErr w:type="spellEnd"/>
      <w:r w:rsidRPr="00733EE7">
        <w:rPr>
          <w:rFonts w:ascii="Cambria" w:hAnsi="Cambria" w:cs="Helvetica"/>
        </w:rPr>
        <w:t xml:space="preserve"> G</w:t>
      </w:r>
      <w:r w:rsidRPr="00733EE7">
        <w:rPr>
          <w:rFonts w:ascii="Cambria" w:hAnsi="Cambria" w:cs="Helvetica"/>
          <w:szCs w:val="26"/>
        </w:rPr>
        <w:t>, Miller AB, Hickey TP, Riley</w:t>
      </w:r>
      <w:r w:rsidRPr="00733EE7">
        <w:rPr>
          <w:rFonts w:ascii="Cambria" w:hAnsi="Cambria" w:cs="Helvetica"/>
        </w:rPr>
        <w:t xml:space="preserve"> TL</w:t>
      </w:r>
      <w:r w:rsidRPr="00733EE7">
        <w:rPr>
          <w:rFonts w:ascii="Cambria" w:hAnsi="Cambria" w:cs="Helvetica"/>
          <w:szCs w:val="26"/>
        </w:rPr>
        <w:t xml:space="preserve">, </w:t>
      </w:r>
      <w:proofErr w:type="spellStart"/>
      <w:r w:rsidRPr="00733EE7">
        <w:rPr>
          <w:rFonts w:ascii="Cambria" w:hAnsi="Cambria" w:cs="Helvetica"/>
          <w:szCs w:val="26"/>
        </w:rPr>
        <w:t>Mabie</w:t>
      </w:r>
      <w:proofErr w:type="spellEnd"/>
      <w:r w:rsidRPr="00733EE7">
        <w:rPr>
          <w:rFonts w:ascii="Cambria" w:hAnsi="Cambria" w:cs="Helvetica"/>
          <w:szCs w:val="26"/>
        </w:rPr>
        <w:t xml:space="preserve"> JE, Levin DL, Chia</w:t>
      </w:r>
      <w:r w:rsidRPr="00733EE7">
        <w:rPr>
          <w:rFonts w:ascii="Cambria" w:hAnsi="Cambria" w:cs="Helvetica"/>
        </w:rPr>
        <w:t xml:space="preserve"> D</w:t>
      </w:r>
      <w:r w:rsidRPr="00733EE7">
        <w:rPr>
          <w:rFonts w:ascii="Cambria" w:hAnsi="Cambria" w:cs="Helvetica"/>
          <w:szCs w:val="26"/>
        </w:rPr>
        <w:t>, Kramer</w:t>
      </w:r>
      <w:r w:rsidRPr="00733EE7">
        <w:rPr>
          <w:rFonts w:ascii="Cambria" w:hAnsi="Cambria" w:cs="Helvetica"/>
        </w:rPr>
        <w:t xml:space="preserve"> BS</w:t>
      </w:r>
      <w:r w:rsidRPr="00733EE7">
        <w:rPr>
          <w:rFonts w:ascii="Cambria" w:hAnsi="Cambria" w:cs="Helvetica"/>
          <w:szCs w:val="26"/>
        </w:rPr>
        <w:t>, Reding</w:t>
      </w:r>
      <w:r w:rsidRPr="00733EE7">
        <w:rPr>
          <w:rFonts w:ascii="Cambria" w:hAnsi="Cambria" w:cs="Helvetica"/>
        </w:rPr>
        <w:t xml:space="preserve"> DJ</w:t>
      </w:r>
      <w:r w:rsidRPr="00733EE7">
        <w:rPr>
          <w:rFonts w:ascii="Cambria" w:hAnsi="Cambria" w:cs="Helvetica"/>
          <w:szCs w:val="26"/>
        </w:rPr>
        <w:t>, Church</w:t>
      </w:r>
      <w:r w:rsidRPr="00733EE7">
        <w:rPr>
          <w:rFonts w:ascii="Cambria" w:hAnsi="Cambria" w:cs="Helvetica"/>
        </w:rPr>
        <w:t xml:space="preserve"> TR</w:t>
      </w:r>
      <w:r w:rsidRPr="00733EE7">
        <w:rPr>
          <w:rFonts w:ascii="Cambria" w:hAnsi="Cambria" w:cs="Helvetica"/>
          <w:szCs w:val="26"/>
        </w:rPr>
        <w:t xml:space="preserve">, </w:t>
      </w:r>
      <w:proofErr w:type="spellStart"/>
      <w:r w:rsidRPr="00733EE7">
        <w:rPr>
          <w:rFonts w:ascii="Cambria" w:hAnsi="Cambria" w:cs="Helvetica"/>
          <w:szCs w:val="26"/>
        </w:rPr>
        <w:t>Yokochi</w:t>
      </w:r>
      <w:proofErr w:type="spellEnd"/>
      <w:r w:rsidRPr="00733EE7">
        <w:rPr>
          <w:rFonts w:ascii="Cambria" w:hAnsi="Cambria" w:cs="Helvetica"/>
        </w:rPr>
        <w:t xml:space="preserve"> LA</w:t>
      </w:r>
      <w:r w:rsidRPr="00733EE7">
        <w:rPr>
          <w:rFonts w:ascii="Cambria" w:hAnsi="Cambria" w:cs="Helvetica"/>
          <w:szCs w:val="26"/>
        </w:rPr>
        <w:t xml:space="preserve">, </w:t>
      </w:r>
      <w:proofErr w:type="spellStart"/>
      <w:r w:rsidRPr="00733EE7">
        <w:rPr>
          <w:rFonts w:ascii="Cambria" w:hAnsi="Cambria" w:cs="Helvetica"/>
          <w:szCs w:val="26"/>
        </w:rPr>
        <w:t>Kvale</w:t>
      </w:r>
      <w:proofErr w:type="spellEnd"/>
      <w:r w:rsidRPr="00733EE7">
        <w:rPr>
          <w:rFonts w:ascii="Cambria" w:hAnsi="Cambria" w:cs="Helvetica"/>
        </w:rPr>
        <w:t xml:space="preserve"> PA</w:t>
      </w:r>
      <w:r w:rsidRPr="00733EE7">
        <w:rPr>
          <w:rFonts w:ascii="Cambria" w:hAnsi="Cambria" w:cs="Helvetica"/>
          <w:szCs w:val="26"/>
        </w:rPr>
        <w:t xml:space="preserve">, </w:t>
      </w:r>
      <w:proofErr w:type="spellStart"/>
      <w:r w:rsidRPr="00733EE7">
        <w:rPr>
          <w:rFonts w:ascii="Cambria" w:hAnsi="Cambria" w:cs="Helvetica"/>
          <w:szCs w:val="26"/>
        </w:rPr>
        <w:t>Weissfeld</w:t>
      </w:r>
      <w:proofErr w:type="spellEnd"/>
      <w:r w:rsidRPr="00733EE7">
        <w:rPr>
          <w:rFonts w:ascii="Cambria" w:hAnsi="Cambria" w:cs="Helvetica"/>
        </w:rPr>
        <w:t xml:space="preserve"> JL</w:t>
      </w:r>
      <w:r w:rsidRPr="00733EE7">
        <w:rPr>
          <w:rFonts w:ascii="Cambria" w:hAnsi="Cambria" w:cs="Helvetica"/>
          <w:szCs w:val="26"/>
        </w:rPr>
        <w:t>, Urban</w:t>
      </w:r>
      <w:r w:rsidRPr="00733EE7">
        <w:rPr>
          <w:rFonts w:ascii="Cambria" w:hAnsi="Cambria" w:cs="Helvetica"/>
        </w:rPr>
        <w:t xml:space="preserve"> DA</w:t>
      </w:r>
      <w:r w:rsidRPr="00733EE7">
        <w:rPr>
          <w:rFonts w:ascii="Cambria" w:hAnsi="Cambria" w:cs="Helvetica"/>
          <w:szCs w:val="26"/>
        </w:rPr>
        <w:t>, Buys</w:t>
      </w:r>
      <w:r w:rsidRPr="00733EE7">
        <w:rPr>
          <w:rFonts w:ascii="Cambria" w:hAnsi="Cambria" w:cs="Helvetica"/>
        </w:rPr>
        <w:t xml:space="preserve"> SS</w:t>
      </w:r>
      <w:r w:rsidRPr="00733EE7">
        <w:rPr>
          <w:rFonts w:ascii="Cambria" w:hAnsi="Cambria" w:cs="Helvetica"/>
          <w:szCs w:val="26"/>
        </w:rPr>
        <w:t xml:space="preserve">, </w:t>
      </w:r>
      <w:proofErr w:type="spellStart"/>
      <w:r w:rsidRPr="00733EE7">
        <w:rPr>
          <w:rFonts w:ascii="Cambria" w:hAnsi="Cambria" w:cs="Helvetica"/>
          <w:szCs w:val="26"/>
        </w:rPr>
        <w:t>Gelmann</w:t>
      </w:r>
      <w:proofErr w:type="spellEnd"/>
      <w:r w:rsidRPr="00733EE7">
        <w:rPr>
          <w:rFonts w:ascii="Cambria" w:hAnsi="Cambria" w:cs="Helvetica"/>
        </w:rPr>
        <w:t xml:space="preserve"> EP</w:t>
      </w:r>
      <w:r w:rsidRPr="00733EE7">
        <w:rPr>
          <w:rFonts w:ascii="Cambria" w:hAnsi="Cambria" w:cs="Helvetica"/>
          <w:szCs w:val="26"/>
        </w:rPr>
        <w:t xml:space="preserve">, </w:t>
      </w:r>
      <w:proofErr w:type="spellStart"/>
      <w:r w:rsidRPr="00733EE7">
        <w:rPr>
          <w:rFonts w:ascii="Cambria" w:hAnsi="Cambria" w:cs="Helvetica"/>
          <w:szCs w:val="26"/>
        </w:rPr>
        <w:t>Ragard</w:t>
      </w:r>
      <w:proofErr w:type="spellEnd"/>
      <w:r w:rsidRPr="00733EE7">
        <w:rPr>
          <w:rFonts w:ascii="Cambria" w:hAnsi="Cambria" w:cs="Helvetica"/>
        </w:rPr>
        <w:t xml:space="preserve"> LR</w:t>
      </w:r>
      <w:r w:rsidRPr="00733EE7">
        <w:rPr>
          <w:rFonts w:ascii="Cambria" w:hAnsi="Cambria" w:cs="Helvetica"/>
          <w:szCs w:val="26"/>
        </w:rPr>
        <w:t>, Crawford</w:t>
      </w:r>
      <w:r w:rsidRPr="00733EE7">
        <w:rPr>
          <w:rFonts w:ascii="Cambria" w:hAnsi="Cambria" w:cs="Helvetica"/>
        </w:rPr>
        <w:t xml:space="preserve"> ED</w:t>
      </w:r>
      <w:r w:rsidRPr="00733EE7">
        <w:rPr>
          <w:rFonts w:ascii="Cambria" w:hAnsi="Cambria" w:cs="Helvetica"/>
          <w:szCs w:val="26"/>
        </w:rPr>
        <w:t>, Prorok</w:t>
      </w:r>
      <w:r w:rsidRPr="00733EE7">
        <w:rPr>
          <w:rFonts w:ascii="Cambria" w:hAnsi="Cambria" w:cs="Helvetica"/>
        </w:rPr>
        <w:t xml:space="preserve"> PC</w:t>
      </w:r>
      <w:r w:rsidRPr="00733EE7">
        <w:rPr>
          <w:rFonts w:ascii="Cambria" w:hAnsi="Cambria" w:cs="Helvetica"/>
          <w:szCs w:val="26"/>
        </w:rPr>
        <w:t xml:space="preserve">, </w:t>
      </w:r>
      <w:proofErr w:type="spellStart"/>
      <w:r w:rsidRPr="00733EE7">
        <w:rPr>
          <w:rFonts w:ascii="Cambria" w:hAnsi="Cambria" w:cs="Helvetica"/>
          <w:szCs w:val="26"/>
        </w:rPr>
        <w:t>Gohagan</w:t>
      </w:r>
      <w:proofErr w:type="spellEnd"/>
      <w:r w:rsidRPr="00733EE7">
        <w:rPr>
          <w:rFonts w:ascii="Cambria" w:hAnsi="Cambria" w:cs="Helvetica"/>
        </w:rPr>
        <w:t xml:space="preserve"> JK</w:t>
      </w:r>
      <w:r w:rsidRPr="00733EE7">
        <w:rPr>
          <w:rFonts w:ascii="Cambria" w:hAnsi="Cambria" w:cs="Helvetica"/>
          <w:szCs w:val="26"/>
        </w:rPr>
        <w:t>, Berg</w:t>
      </w:r>
      <w:r w:rsidRPr="00733EE7">
        <w:rPr>
          <w:rFonts w:ascii="Cambria" w:hAnsi="Cambria" w:cs="Helvetica"/>
        </w:rPr>
        <w:t xml:space="preserve"> CD</w:t>
      </w:r>
      <w:r w:rsidRPr="00733EE7">
        <w:rPr>
          <w:rFonts w:ascii="Cambria" w:hAnsi="Cambria" w:cs="Helvetica"/>
          <w:szCs w:val="26"/>
        </w:rPr>
        <w:t xml:space="preserve">, Andriole GL, for the PLCO Project Team. </w:t>
      </w:r>
      <w:r w:rsidRPr="00733EE7">
        <w:rPr>
          <w:rFonts w:ascii="Cambria" w:hAnsi="Cambria" w:cs="Helvetica"/>
          <w:szCs w:val="42"/>
        </w:rPr>
        <w:t xml:space="preserve">Prostate cancer screening in the Prostate, Lung, Colorectal and Ovarian cancer screening trial: update on ﬁndings from the initial four rounds of screening in a randomized trial. </w:t>
      </w:r>
      <w:r w:rsidRPr="00733EE7">
        <w:rPr>
          <w:rFonts w:ascii="Cambria" w:hAnsi="Cambria" w:cs="Helvetica"/>
          <w:szCs w:val="14"/>
        </w:rPr>
        <w:t>BJU International, 2008; 102: 1524–1530</w:t>
      </w:r>
      <w:r w:rsidRPr="00733EE7">
        <w:rPr>
          <w:rFonts w:ascii="Cambria" w:hAnsi="Cambria" w:cs="Helvetica"/>
        </w:rPr>
        <w:t>.</w:t>
      </w:r>
    </w:p>
    <w:p w14:paraId="23CD01B0" w14:textId="77777777" w:rsidR="000B6B8B" w:rsidRPr="00201D0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cs="Helvetica"/>
          <w:szCs w:val="18"/>
        </w:rPr>
        <w:t xml:space="preserve">Lee JE, </w:t>
      </w:r>
      <w:proofErr w:type="spellStart"/>
      <w:r w:rsidRPr="00733EE7">
        <w:rPr>
          <w:rFonts w:ascii="Cambria" w:hAnsi="Cambria" w:cs="Helvetica"/>
          <w:szCs w:val="18"/>
        </w:rPr>
        <w:t>Speigelman</w:t>
      </w:r>
      <w:proofErr w:type="spellEnd"/>
      <w:r w:rsidRPr="00733EE7">
        <w:rPr>
          <w:rFonts w:ascii="Cambria" w:hAnsi="Cambria" w:cs="Helvetica"/>
          <w:szCs w:val="18"/>
        </w:rPr>
        <w:t xml:space="preserve"> D,  Hunter DJ, </w:t>
      </w:r>
      <w:proofErr w:type="spellStart"/>
      <w:r w:rsidRPr="00733EE7">
        <w:rPr>
          <w:rFonts w:ascii="Cambria" w:hAnsi="Cambria" w:cs="Helvetica"/>
          <w:szCs w:val="18"/>
        </w:rPr>
        <w:t>Albanes</w:t>
      </w:r>
      <w:proofErr w:type="spellEnd"/>
      <w:r w:rsidRPr="00733EE7">
        <w:rPr>
          <w:rFonts w:ascii="Cambria" w:hAnsi="Cambria" w:cs="Helvetica"/>
          <w:szCs w:val="18"/>
        </w:rPr>
        <w:t xml:space="preserve"> D, Bernstein L, van den Brandt PA, </w:t>
      </w:r>
      <w:proofErr w:type="spellStart"/>
      <w:r w:rsidRPr="00733EE7">
        <w:rPr>
          <w:rFonts w:ascii="Cambria" w:hAnsi="Cambria" w:cs="Helvetica"/>
          <w:szCs w:val="18"/>
        </w:rPr>
        <w:t>Buring</w:t>
      </w:r>
      <w:proofErr w:type="spellEnd"/>
      <w:r w:rsidRPr="00733EE7">
        <w:rPr>
          <w:rFonts w:ascii="Cambria" w:hAnsi="Cambria" w:cs="Helvetica"/>
          <w:szCs w:val="18"/>
        </w:rPr>
        <w:t xml:space="preserve"> JE, Cho E, English DR, </w:t>
      </w:r>
      <w:proofErr w:type="spellStart"/>
      <w:r w:rsidRPr="00733EE7">
        <w:rPr>
          <w:rFonts w:ascii="Cambria" w:hAnsi="Cambria" w:cs="Helvetica"/>
          <w:szCs w:val="18"/>
        </w:rPr>
        <w:t>Freudenheim</w:t>
      </w:r>
      <w:proofErr w:type="spellEnd"/>
      <w:r w:rsidRPr="00733EE7">
        <w:rPr>
          <w:rFonts w:ascii="Cambria" w:hAnsi="Cambria" w:cs="Helvetica"/>
          <w:szCs w:val="18"/>
        </w:rPr>
        <w:t xml:space="preserve"> JL, Giles GG, Graham S, Horn-Ross PL, </w:t>
      </w:r>
      <w:proofErr w:type="spellStart"/>
      <w:r w:rsidRPr="00733EE7">
        <w:rPr>
          <w:rFonts w:ascii="Cambria" w:hAnsi="Cambria" w:cs="Helvetica"/>
          <w:szCs w:val="18"/>
        </w:rPr>
        <w:t>Håkansson</w:t>
      </w:r>
      <w:proofErr w:type="spellEnd"/>
      <w:r w:rsidRPr="00733EE7">
        <w:rPr>
          <w:rFonts w:ascii="Cambria" w:hAnsi="Cambria" w:cs="Helvetica"/>
          <w:szCs w:val="18"/>
        </w:rPr>
        <w:t xml:space="preserve"> N, </w:t>
      </w:r>
      <w:proofErr w:type="spellStart"/>
      <w:r w:rsidRPr="00733EE7">
        <w:rPr>
          <w:rFonts w:ascii="Cambria" w:hAnsi="Cambria" w:cs="Helvetica"/>
          <w:szCs w:val="18"/>
        </w:rPr>
        <w:t>Leitzman</w:t>
      </w:r>
      <w:proofErr w:type="spellEnd"/>
      <w:r w:rsidRPr="00733EE7">
        <w:rPr>
          <w:rFonts w:ascii="Cambria" w:hAnsi="Cambria" w:cs="Helvetica"/>
          <w:szCs w:val="18"/>
        </w:rPr>
        <w:t xml:space="preserve"> MF, </w:t>
      </w:r>
      <w:proofErr w:type="spellStart"/>
      <w:r w:rsidRPr="00733EE7">
        <w:rPr>
          <w:rFonts w:ascii="Cambria" w:hAnsi="Cambria" w:cs="Helvetica"/>
          <w:szCs w:val="18"/>
        </w:rPr>
        <w:t>Männistö</w:t>
      </w:r>
      <w:proofErr w:type="spellEnd"/>
      <w:r w:rsidRPr="00733EE7">
        <w:rPr>
          <w:rFonts w:ascii="Cambria" w:hAnsi="Cambria" w:cs="Helvetica"/>
          <w:szCs w:val="18"/>
        </w:rPr>
        <w:t xml:space="preserve"> S, McCullough ML, Miller AB, Parker AS, Rohan TE, </w:t>
      </w:r>
      <w:proofErr w:type="spellStart"/>
      <w:r w:rsidRPr="00733EE7">
        <w:rPr>
          <w:rFonts w:ascii="Cambria" w:hAnsi="Cambria" w:cs="Helvetica"/>
          <w:szCs w:val="18"/>
        </w:rPr>
        <w:t>Schatzkin</w:t>
      </w:r>
      <w:proofErr w:type="spellEnd"/>
      <w:r w:rsidRPr="00733EE7">
        <w:rPr>
          <w:rFonts w:ascii="Cambria" w:hAnsi="Cambria" w:cs="Helvetica"/>
          <w:szCs w:val="18"/>
        </w:rPr>
        <w:t xml:space="preserve"> A, Schouten LJ, Sweeney C, Willett WC, </w:t>
      </w:r>
      <w:proofErr w:type="spellStart"/>
      <w:r w:rsidRPr="00733EE7">
        <w:rPr>
          <w:rFonts w:ascii="Cambria" w:hAnsi="Cambria" w:cs="Helvetica"/>
          <w:szCs w:val="18"/>
        </w:rPr>
        <w:t>Wolk</w:t>
      </w:r>
      <w:proofErr w:type="spellEnd"/>
      <w:r w:rsidRPr="00733EE7">
        <w:rPr>
          <w:rFonts w:ascii="Cambria" w:hAnsi="Cambria" w:cs="Helvetica"/>
          <w:szCs w:val="18"/>
        </w:rPr>
        <w:t xml:space="preserve"> A, Zhang SM, Smith-Warner SA.  </w:t>
      </w:r>
      <w:r w:rsidRPr="00733EE7">
        <w:rPr>
          <w:rFonts w:ascii="Cambria" w:hAnsi="Cambria" w:cs="Helvetica"/>
          <w:szCs w:val="30"/>
        </w:rPr>
        <w:t>Fat, Protein, and Meat Consumption and Renal Cell Cancer Risk: A Pooled Analysis of 13 Prospective Studies.  J Natl Cancer Inst 2008; 100: 1695-1706.</w:t>
      </w:r>
    </w:p>
    <w:p w14:paraId="0AC67284"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cs="Helvetica"/>
        </w:rPr>
        <w:t xml:space="preserve">Andriole GL, Grubb RL, Buys SS, Chia D, Church TR, Fouad MN, </w:t>
      </w:r>
      <w:proofErr w:type="spellStart"/>
      <w:r w:rsidRPr="00733EE7">
        <w:rPr>
          <w:rFonts w:ascii="Cambria" w:hAnsi="Cambria" w:cs="Helvetica"/>
        </w:rPr>
        <w:t>Gelmann</w:t>
      </w:r>
      <w:proofErr w:type="spellEnd"/>
      <w:r w:rsidRPr="00733EE7">
        <w:rPr>
          <w:rFonts w:ascii="Cambria" w:hAnsi="Cambria" w:cs="Helvetica"/>
        </w:rPr>
        <w:t xml:space="preserve"> EP, </w:t>
      </w:r>
      <w:proofErr w:type="spellStart"/>
      <w:r w:rsidRPr="00733EE7">
        <w:rPr>
          <w:rFonts w:ascii="Cambria" w:hAnsi="Cambria" w:cs="Helvetica"/>
        </w:rPr>
        <w:t>Kvale</w:t>
      </w:r>
      <w:proofErr w:type="spellEnd"/>
      <w:r w:rsidRPr="00733EE7">
        <w:rPr>
          <w:rFonts w:ascii="Cambria" w:hAnsi="Cambria" w:cs="Helvetica"/>
        </w:rPr>
        <w:t xml:space="preserve"> PA, Reding DJ, </w:t>
      </w:r>
      <w:proofErr w:type="spellStart"/>
      <w:r w:rsidRPr="00733EE7">
        <w:rPr>
          <w:rFonts w:ascii="Cambria" w:hAnsi="Cambria" w:cs="Helvetica"/>
        </w:rPr>
        <w:t>Weissfeld</w:t>
      </w:r>
      <w:proofErr w:type="spellEnd"/>
      <w:r w:rsidRPr="00733EE7">
        <w:rPr>
          <w:rFonts w:ascii="Cambria" w:hAnsi="Cambria" w:cs="Helvetica"/>
        </w:rPr>
        <w:t xml:space="preserve"> JL, </w:t>
      </w:r>
      <w:proofErr w:type="spellStart"/>
      <w:r w:rsidRPr="00733EE7">
        <w:rPr>
          <w:rFonts w:ascii="Cambria" w:hAnsi="Cambria" w:cs="Helvetica"/>
        </w:rPr>
        <w:t>Yokochi</w:t>
      </w:r>
      <w:proofErr w:type="spellEnd"/>
      <w:r w:rsidRPr="00733EE7">
        <w:rPr>
          <w:rFonts w:ascii="Cambria" w:hAnsi="Cambria" w:cs="Helvetica"/>
        </w:rPr>
        <w:t xml:space="preserve"> LA, Crawford ED, O’Brien B, Clapp JD, </w:t>
      </w:r>
      <w:proofErr w:type="spellStart"/>
      <w:r w:rsidRPr="00733EE7">
        <w:rPr>
          <w:rFonts w:ascii="Cambria" w:hAnsi="Cambria" w:cs="Helvetica"/>
        </w:rPr>
        <w:t>Rathmell</w:t>
      </w:r>
      <w:proofErr w:type="spellEnd"/>
      <w:r w:rsidRPr="00733EE7">
        <w:rPr>
          <w:rFonts w:ascii="Cambria" w:hAnsi="Cambria" w:cs="Helvetica"/>
        </w:rPr>
        <w:t xml:space="preserve"> JM, Riley TL, Hayes RB, Kramer BS, </w:t>
      </w:r>
      <w:proofErr w:type="spellStart"/>
      <w:r w:rsidRPr="00733EE7">
        <w:rPr>
          <w:rFonts w:ascii="Cambria" w:hAnsi="Cambria" w:cs="Helvetica"/>
        </w:rPr>
        <w:t>Izmirlian</w:t>
      </w:r>
      <w:proofErr w:type="spellEnd"/>
      <w:r w:rsidRPr="00733EE7">
        <w:rPr>
          <w:rFonts w:ascii="Cambria" w:hAnsi="Cambria" w:cs="Helvetica"/>
        </w:rPr>
        <w:t xml:space="preserve"> G, Miller AB, Pinsky PF, Prorok PC, </w:t>
      </w:r>
      <w:proofErr w:type="spellStart"/>
      <w:r w:rsidRPr="00733EE7">
        <w:rPr>
          <w:rFonts w:ascii="Cambria" w:hAnsi="Cambria" w:cs="Helvetica"/>
        </w:rPr>
        <w:t>Gohagan</w:t>
      </w:r>
      <w:proofErr w:type="spellEnd"/>
      <w:r w:rsidRPr="00733EE7">
        <w:rPr>
          <w:rFonts w:ascii="Cambria" w:hAnsi="Cambria" w:cs="Helvetica"/>
        </w:rPr>
        <w:t xml:space="preserve"> JK, Berg CD for the PLCO Project Team.  Mortality results from a randomized prostate-cancer screening trial. </w:t>
      </w:r>
      <w:r w:rsidRPr="00733EE7">
        <w:rPr>
          <w:rFonts w:ascii="Cambria" w:hAnsi="Cambria" w:cs="Times-Roman"/>
        </w:rPr>
        <w:t xml:space="preserve">New </w:t>
      </w:r>
      <w:proofErr w:type="spellStart"/>
      <w:r w:rsidRPr="00733EE7">
        <w:rPr>
          <w:rFonts w:ascii="Cambria" w:hAnsi="Cambria" w:cs="Times-Roman"/>
        </w:rPr>
        <w:t>Eng</w:t>
      </w:r>
      <w:proofErr w:type="spellEnd"/>
      <w:r w:rsidRPr="00733EE7">
        <w:rPr>
          <w:rFonts w:ascii="Cambria" w:hAnsi="Cambria" w:cs="Times-Roman"/>
        </w:rPr>
        <w:t xml:space="preserve"> J Med 2009; 360: 1310-19.</w:t>
      </w:r>
    </w:p>
    <w:p w14:paraId="7A23E08E"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cs="Times-Roman"/>
        </w:rPr>
        <w:t xml:space="preserve">Howlett RI, Miller AB, </w:t>
      </w:r>
      <w:proofErr w:type="spellStart"/>
      <w:r w:rsidRPr="00733EE7">
        <w:rPr>
          <w:rFonts w:ascii="Cambria" w:hAnsi="Cambria" w:cs="Times-Roman"/>
        </w:rPr>
        <w:t>Pasut</w:t>
      </w:r>
      <w:proofErr w:type="spellEnd"/>
      <w:r w:rsidRPr="00733EE7">
        <w:rPr>
          <w:rFonts w:ascii="Cambria" w:hAnsi="Cambria" w:cs="Times-Roman"/>
        </w:rPr>
        <w:t xml:space="preserve"> G, Mai V.  Defining a strategy to evaluate cervical cancer prevention and early detection in the era of HPV vaccination.  Prev. Med 2009; 48: 432-</w:t>
      </w:r>
      <w:r>
        <w:rPr>
          <w:rFonts w:ascii="Cambria" w:hAnsi="Cambria" w:cs="Times-Roman"/>
        </w:rPr>
        <w:t>43</w:t>
      </w:r>
      <w:r w:rsidRPr="00733EE7">
        <w:rPr>
          <w:rFonts w:ascii="Cambria" w:hAnsi="Cambria" w:cs="Times-Roman"/>
        </w:rPr>
        <w:t>7.</w:t>
      </w:r>
    </w:p>
    <w:p w14:paraId="4D6AA70A"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cs="Arial"/>
          <w:color w:val="222222"/>
        </w:rPr>
        <w:t>Duell</w:t>
      </w:r>
      <w:proofErr w:type="spellEnd"/>
      <w:r w:rsidRPr="00733EE7">
        <w:rPr>
          <w:rFonts w:ascii="Cambria" w:hAnsi="Cambria" w:cs="Arial"/>
          <w:color w:val="222222"/>
        </w:rPr>
        <w:t xml:space="preserve"> EJ, Maisonneuve P, </w:t>
      </w:r>
      <w:proofErr w:type="spellStart"/>
      <w:r w:rsidRPr="00733EE7">
        <w:rPr>
          <w:rFonts w:ascii="Cambria" w:hAnsi="Cambria" w:cs="Arial"/>
          <w:color w:val="222222"/>
        </w:rPr>
        <w:t>Baghurst</w:t>
      </w:r>
      <w:proofErr w:type="spellEnd"/>
      <w:r w:rsidRPr="00733EE7">
        <w:rPr>
          <w:rFonts w:ascii="Cambria" w:hAnsi="Cambria" w:cs="Arial"/>
          <w:color w:val="222222"/>
        </w:rPr>
        <w:t xml:space="preserve"> PA, Bueno-de-Mesquita HB, </w:t>
      </w:r>
      <w:proofErr w:type="spellStart"/>
      <w:r w:rsidRPr="00733EE7">
        <w:rPr>
          <w:rFonts w:ascii="Cambria" w:hAnsi="Cambria" w:cs="Arial"/>
          <w:color w:val="222222"/>
        </w:rPr>
        <w:t>Ghadirian</w:t>
      </w:r>
      <w:proofErr w:type="spellEnd"/>
      <w:r w:rsidRPr="00733EE7">
        <w:rPr>
          <w:rFonts w:ascii="Cambria" w:hAnsi="Cambria" w:cs="Arial"/>
          <w:color w:val="222222"/>
        </w:rPr>
        <w:t xml:space="preserve"> P, Miller AB, </w:t>
      </w:r>
      <w:proofErr w:type="spellStart"/>
      <w:r w:rsidRPr="00733EE7">
        <w:rPr>
          <w:rFonts w:ascii="Cambria" w:hAnsi="Cambria" w:cs="Arial"/>
          <w:color w:val="222222"/>
        </w:rPr>
        <w:t>Zatonski</w:t>
      </w:r>
      <w:proofErr w:type="spellEnd"/>
      <w:r w:rsidRPr="00733EE7">
        <w:rPr>
          <w:rFonts w:ascii="Cambria" w:hAnsi="Cambria" w:cs="Arial"/>
          <w:color w:val="222222"/>
        </w:rPr>
        <w:t xml:space="preserve"> W, </w:t>
      </w:r>
      <w:proofErr w:type="spellStart"/>
      <w:r w:rsidRPr="00733EE7">
        <w:rPr>
          <w:rFonts w:ascii="Cambria" w:hAnsi="Cambria" w:cs="Arial"/>
          <w:color w:val="222222"/>
        </w:rPr>
        <w:t>Vrieling</w:t>
      </w:r>
      <w:proofErr w:type="spellEnd"/>
      <w:r w:rsidRPr="00733EE7">
        <w:rPr>
          <w:rFonts w:ascii="Cambria" w:hAnsi="Cambria" w:cs="Arial"/>
          <w:color w:val="222222"/>
        </w:rPr>
        <w:t xml:space="preserve"> A, </w:t>
      </w:r>
      <w:proofErr w:type="spellStart"/>
      <w:r w:rsidRPr="00733EE7">
        <w:rPr>
          <w:rFonts w:ascii="Cambria" w:hAnsi="Cambria" w:cs="Arial"/>
          <w:color w:val="222222"/>
        </w:rPr>
        <w:t>Boffetta</w:t>
      </w:r>
      <w:proofErr w:type="spellEnd"/>
      <w:r w:rsidRPr="00733EE7">
        <w:rPr>
          <w:rFonts w:ascii="Cambria" w:hAnsi="Cambria" w:cs="Arial"/>
          <w:color w:val="222222"/>
        </w:rPr>
        <w:t xml:space="preserve"> P, Boyle P.   Menstrual and reproductive factors and pancreatic cancer in the SEARCH program of the IARC. </w:t>
      </w:r>
      <w:r w:rsidRPr="00733EE7">
        <w:rPr>
          <w:rFonts w:ascii="Cambria" w:hAnsi="Cambria" w:cs="Arial"/>
          <w:bCs/>
          <w:color w:val="222222"/>
        </w:rPr>
        <w:t>Cancer Cau</w:t>
      </w:r>
      <w:r>
        <w:rPr>
          <w:rFonts w:ascii="Cambria" w:hAnsi="Cambria" w:cs="Arial"/>
          <w:bCs/>
          <w:color w:val="222222"/>
        </w:rPr>
        <w:t>ses Control. 2009; 20(9):1757-17</w:t>
      </w:r>
      <w:r w:rsidRPr="00733EE7">
        <w:rPr>
          <w:rFonts w:ascii="Cambria" w:hAnsi="Cambria" w:cs="Arial"/>
          <w:bCs/>
          <w:color w:val="222222"/>
        </w:rPr>
        <w:t>62.</w:t>
      </w:r>
    </w:p>
    <w:p w14:paraId="0F97036D"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FA1CA2">
        <w:rPr>
          <w:rFonts w:ascii="Cambria" w:hAnsi="Cambria" w:cs="AdvCAECI-BI"/>
        </w:rPr>
        <w:t xml:space="preserve">Ott </w:t>
      </w:r>
      <w:r w:rsidRPr="00FA1CA2">
        <w:rPr>
          <w:rFonts w:ascii="Cambria" w:hAnsi="Cambria" w:cs="AdvCAECI-BI"/>
          <w:szCs w:val="16"/>
        </w:rPr>
        <w:t>JJ</w:t>
      </w:r>
      <w:r w:rsidRPr="00FA1CA2">
        <w:rPr>
          <w:rFonts w:ascii="Cambria" w:hAnsi="Cambria" w:cs="AdvCAECI-BI"/>
        </w:rPr>
        <w:t xml:space="preserve">, Ullrich </w:t>
      </w:r>
      <w:r w:rsidRPr="00FA1CA2">
        <w:rPr>
          <w:rFonts w:ascii="Cambria" w:hAnsi="Cambria" w:cs="AdvCAECI-BI"/>
          <w:szCs w:val="16"/>
        </w:rPr>
        <w:t>A</w:t>
      </w:r>
      <w:r w:rsidRPr="00FA1CA2">
        <w:rPr>
          <w:rFonts w:ascii="Cambria" w:hAnsi="Cambria" w:cs="AdvCAECI-BI"/>
        </w:rPr>
        <w:t xml:space="preserve">, Miller AB. </w:t>
      </w:r>
      <w:r w:rsidRPr="00FA1CA2">
        <w:rPr>
          <w:rFonts w:ascii="Cambria" w:hAnsi="Cambria" w:cs="AdvCAECI-H"/>
          <w:szCs w:val="32"/>
        </w:rPr>
        <w:t xml:space="preserve">The importance of early symptom recognition in the context of early detection and cancer survival.  </w:t>
      </w:r>
      <w:r w:rsidRPr="00FA1CA2">
        <w:rPr>
          <w:rFonts w:ascii="Cambria" w:hAnsi="Cambria" w:cs="AdvCAECI-SC"/>
          <w:szCs w:val="11"/>
        </w:rPr>
        <w:t xml:space="preserve">Eur. J. Cancer 2009: </w:t>
      </w:r>
      <w:r w:rsidRPr="00FA1CA2">
        <w:rPr>
          <w:rFonts w:ascii="Cambria" w:hAnsi="Cambria" w:cs="AdvCAECI-SC"/>
          <w:szCs w:val="15"/>
        </w:rPr>
        <w:t>45: 2743-</w:t>
      </w:r>
      <w:r>
        <w:rPr>
          <w:rFonts w:ascii="Cambria" w:hAnsi="Cambria" w:cs="AdvCAECI-SC"/>
          <w:szCs w:val="15"/>
        </w:rPr>
        <w:t>274</w:t>
      </w:r>
      <w:r w:rsidRPr="00FA1CA2">
        <w:rPr>
          <w:rFonts w:ascii="Cambria" w:hAnsi="Cambria" w:cs="AdvCAECI-SC"/>
          <w:szCs w:val="15"/>
        </w:rPr>
        <w:t xml:space="preserve">8.  </w:t>
      </w:r>
    </w:p>
    <w:p w14:paraId="2F6B297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FA1CA2">
        <w:rPr>
          <w:rFonts w:ascii="Cambria" w:hAnsi="Cambria"/>
        </w:rPr>
        <w:t xml:space="preserve">Sue LY,  </w:t>
      </w:r>
      <w:proofErr w:type="spellStart"/>
      <w:r w:rsidRPr="00FA1CA2">
        <w:rPr>
          <w:rFonts w:ascii="Cambria" w:hAnsi="Cambria"/>
        </w:rPr>
        <w:t>Schairer</w:t>
      </w:r>
      <w:proofErr w:type="spellEnd"/>
      <w:r w:rsidRPr="00FA1CA2">
        <w:rPr>
          <w:rFonts w:ascii="Cambria" w:hAnsi="Cambria"/>
        </w:rPr>
        <w:t xml:space="preserve"> C,  Ma X,  Williams C,  Chang S-C, Miller AB,  McCarty CA, Willcox BJ, Ziegler RG.  </w:t>
      </w:r>
      <w:r w:rsidRPr="00FA1CA2">
        <w:rPr>
          <w:rFonts w:ascii="Cambria" w:hAnsi="Cambria"/>
          <w:szCs w:val="28"/>
        </w:rPr>
        <w:t>Energy Intake and Risk of Postmenopausal Breast Cancer: An</w:t>
      </w:r>
      <w:r w:rsidRPr="00FA1CA2">
        <w:rPr>
          <w:rFonts w:ascii="Cambria" w:hAnsi="Cambria"/>
        </w:rPr>
        <w:t xml:space="preserve"> </w:t>
      </w:r>
      <w:r w:rsidRPr="00FA1CA2">
        <w:rPr>
          <w:rFonts w:ascii="Cambria" w:hAnsi="Cambria"/>
          <w:szCs w:val="28"/>
        </w:rPr>
        <w:t>Expanded Analysis in the Prostate, Lung, Colorectal, and Ovarian</w:t>
      </w:r>
      <w:r w:rsidRPr="00FA1CA2">
        <w:rPr>
          <w:rFonts w:ascii="Cambria" w:hAnsi="Cambria"/>
        </w:rPr>
        <w:t xml:space="preserve"> </w:t>
      </w:r>
      <w:r w:rsidRPr="00FA1CA2">
        <w:rPr>
          <w:rFonts w:ascii="Cambria" w:hAnsi="Cambria"/>
          <w:szCs w:val="28"/>
        </w:rPr>
        <w:t xml:space="preserve">Cancer Screening Trial (PLCO) Cohort. </w:t>
      </w:r>
      <w:r w:rsidRPr="00FA1CA2">
        <w:rPr>
          <w:rFonts w:ascii="Cambria" w:hAnsi="Cambria"/>
        </w:rPr>
        <w:t xml:space="preserve"> Cancer Epidemiol Biomarkers Prev. 2009; 18(11): 2842–</w:t>
      </w:r>
      <w:r>
        <w:rPr>
          <w:rFonts w:ascii="Cambria" w:hAnsi="Cambria"/>
        </w:rPr>
        <w:t>28</w:t>
      </w:r>
      <w:r w:rsidRPr="00FA1CA2">
        <w:rPr>
          <w:rFonts w:ascii="Cambria" w:hAnsi="Cambria"/>
        </w:rPr>
        <w:t>50.</w:t>
      </w:r>
    </w:p>
    <w:p w14:paraId="3D219A69"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cs="Arial"/>
          <w:color w:val="222222"/>
        </w:rPr>
        <w:t xml:space="preserve">Maisonneuve P, </w:t>
      </w:r>
      <w:proofErr w:type="spellStart"/>
      <w:r w:rsidRPr="00733EE7">
        <w:rPr>
          <w:rFonts w:ascii="Cambria" w:hAnsi="Cambria" w:cs="Arial"/>
          <w:color w:val="222222"/>
        </w:rPr>
        <w:t>Lowenfels</w:t>
      </w:r>
      <w:proofErr w:type="spellEnd"/>
      <w:r w:rsidRPr="00733EE7">
        <w:rPr>
          <w:rFonts w:ascii="Cambria" w:hAnsi="Cambria" w:cs="Arial"/>
          <w:color w:val="222222"/>
        </w:rPr>
        <w:t xml:space="preserve"> AB, Bueno-de-Mesquita HB, </w:t>
      </w:r>
      <w:proofErr w:type="spellStart"/>
      <w:r w:rsidRPr="00733EE7">
        <w:rPr>
          <w:rFonts w:ascii="Cambria" w:hAnsi="Cambria" w:cs="Arial"/>
          <w:color w:val="222222"/>
        </w:rPr>
        <w:t>Ghadirian</w:t>
      </w:r>
      <w:proofErr w:type="spellEnd"/>
      <w:r w:rsidRPr="00733EE7">
        <w:rPr>
          <w:rFonts w:ascii="Cambria" w:hAnsi="Cambria" w:cs="Arial"/>
          <w:color w:val="222222"/>
        </w:rPr>
        <w:t xml:space="preserve"> P, </w:t>
      </w:r>
      <w:proofErr w:type="spellStart"/>
      <w:r w:rsidRPr="00733EE7">
        <w:rPr>
          <w:rFonts w:ascii="Cambria" w:hAnsi="Cambria" w:cs="Arial"/>
          <w:color w:val="222222"/>
        </w:rPr>
        <w:t>Baghurst</w:t>
      </w:r>
      <w:proofErr w:type="spellEnd"/>
      <w:r w:rsidRPr="00733EE7">
        <w:rPr>
          <w:rFonts w:ascii="Cambria" w:hAnsi="Cambria" w:cs="Arial"/>
          <w:color w:val="222222"/>
        </w:rPr>
        <w:t xml:space="preserve"> PA, </w:t>
      </w:r>
      <w:proofErr w:type="spellStart"/>
      <w:r w:rsidRPr="00733EE7">
        <w:rPr>
          <w:rFonts w:ascii="Cambria" w:hAnsi="Cambria" w:cs="Arial"/>
          <w:color w:val="222222"/>
        </w:rPr>
        <w:t>Zatonski</w:t>
      </w:r>
      <w:proofErr w:type="spellEnd"/>
      <w:r w:rsidRPr="00733EE7">
        <w:rPr>
          <w:rFonts w:ascii="Cambria" w:hAnsi="Cambria" w:cs="Arial"/>
          <w:color w:val="222222"/>
        </w:rPr>
        <w:t xml:space="preserve"> WA, Miller AB, </w:t>
      </w:r>
      <w:proofErr w:type="spellStart"/>
      <w:r w:rsidRPr="00733EE7">
        <w:rPr>
          <w:rFonts w:ascii="Cambria" w:hAnsi="Cambria" w:cs="Arial"/>
          <w:color w:val="222222"/>
        </w:rPr>
        <w:t>Duell</w:t>
      </w:r>
      <w:proofErr w:type="spellEnd"/>
      <w:r w:rsidRPr="00733EE7">
        <w:rPr>
          <w:rFonts w:ascii="Cambria" w:hAnsi="Cambria" w:cs="Arial"/>
          <w:color w:val="222222"/>
        </w:rPr>
        <w:t xml:space="preserve"> EJ, </w:t>
      </w:r>
      <w:proofErr w:type="spellStart"/>
      <w:r w:rsidRPr="00733EE7">
        <w:rPr>
          <w:rFonts w:ascii="Cambria" w:hAnsi="Cambria" w:cs="Arial"/>
          <w:color w:val="222222"/>
        </w:rPr>
        <w:t>Boffetta</w:t>
      </w:r>
      <w:proofErr w:type="spellEnd"/>
      <w:r w:rsidRPr="00733EE7">
        <w:rPr>
          <w:rFonts w:ascii="Cambria" w:hAnsi="Cambria" w:cs="Arial"/>
          <w:color w:val="222222"/>
        </w:rPr>
        <w:t xml:space="preserve"> P, Boyle P.   Past medical history and pancreatic cancer risk: Results from a multicenter case-control study. </w:t>
      </w:r>
      <w:r w:rsidRPr="00733EE7">
        <w:rPr>
          <w:rFonts w:ascii="Cambria" w:hAnsi="Cambria" w:cs="Arial"/>
          <w:bCs/>
          <w:color w:val="222222"/>
        </w:rPr>
        <w:t>Ann Epidemiol. 2010; 20(2):</w:t>
      </w:r>
      <w:r>
        <w:rPr>
          <w:rFonts w:ascii="Cambria" w:hAnsi="Cambria" w:cs="Arial"/>
          <w:bCs/>
          <w:color w:val="222222"/>
        </w:rPr>
        <w:t xml:space="preserve"> </w:t>
      </w:r>
      <w:r w:rsidRPr="00733EE7">
        <w:rPr>
          <w:rFonts w:ascii="Cambria" w:hAnsi="Cambria" w:cs="Arial"/>
          <w:bCs/>
          <w:color w:val="222222"/>
        </w:rPr>
        <w:t>92-98.</w:t>
      </w:r>
    </w:p>
    <w:p w14:paraId="4D2D7720"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r w:rsidRPr="00733EE7">
        <w:rPr>
          <w:rFonts w:ascii="Cambria" w:hAnsi="Cambria" w:cs="Arial"/>
          <w:bCs/>
          <w:color w:val="222222"/>
        </w:rPr>
        <w:t>Miller AB, Green LM.  Electric and Magnetic fields at power frequencies.  Chronic Diseases in Canada 2010; 29 Suppl1: 69-83.</w:t>
      </w:r>
    </w:p>
    <w:p w14:paraId="643FDD51" w14:textId="77777777" w:rsidR="000B6B8B" w:rsidRPr="00D6086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lang w:val="en-GB"/>
        </w:rPr>
      </w:pPr>
      <w:proofErr w:type="spellStart"/>
      <w:r w:rsidRPr="00733EE7">
        <w:rPr>
          <w:rFonts w:ascii="Cambria" w:hAnsi="Cambria" w:cs="AdvPS3E86CB"/>
          <w:color w:val="241F20"/>
          <w:szCs w:val="18"/>
        </w:rPr>
        <w:t>Mittra</w:t>
      </w:r>
      <w:proofErr w:type="spellEnd"/>
      <w:r w:rsidRPr="00733EE7">
        <w:rPr>
          <w:rFonts w:ascii="Cambria" w:hAnsi="Cambria" w:cs="AdvPS3E86CB"/>
          <w:color w:val="241F20"/>
          <w:szCs w:val="18"/>
        </w:rPr>
        <w:t xml:space="preserve"> </w:t>
      </w:r>
      <w:r w:rsidRPr="00733EE7">
        <w:rPr>
          <w:rFonts w:ascii="Cambria" w:hAnsi="Cambria" w:cs="AdvPS3E86CB"/>
          <w:color w:val="241F20"/>
          <w:szCs w:val="12"/>
        </w:rPr>
        <w:t>I</w:t>
      </w:r>
      <w:r w:rsidRPr="00733EE7">
        <w:rPr>
          <w:rFonts w:ascii="Cambria" w:hAnsi="Cambria" w:cs="AdvPS3E86CB"/>
          <w:color w:val="241F20"/>
          <w:szCs w:val="18"/>
        </w:rPr>
        <w:t xml:space="preserve">, Mishra </w:t>
      </w:r>
      <w:r w:rsidRPr="00733EE7">
        <w:rPr>
          <w:rFonts w:ascii="Cambria" w:hAnsi="Cambria" w:cs="AdvPS3E86CB"/>
          <w:color w:val="241F20"/>
          <w:szCs w:val="12"/>
        </w:rPr>
        <w:t>GA</w:t>
      </w:r>
      <w:r w:rsidRPr="00733EE7">
        <w:rPr>
          <w:rFonts w:ascii="Cambria" w:hAnsi="Cambria" w:cs="AdvPS3E86CB"/>
          <w:color w:val="241F20"/>
          <w:szCs w:val="18"/>
        </w:rPr>
        <w:t>, Singh</w:t>
      </w:r>
      <w:r w:rsidRPr="00733EE7">
        <w:rPr>
          <w:rFonts w:ascii="Cambria" w:hAnsi="Cambria" w:cs="AdvPS3E86CB"/>
          <w:color w:val="241F20"/>
          <w:szCs w:val="12"/>
        </w:rPr>
        <w:t xml:space="preserve"> S</w:t>
      </w:r>
      <w:r w:rsidRPr="00733EE7">
        <w:rPr>
          <w:rFonts w:ascii="Cambria" w:hAnsi="Cambria" w:cs="AdvPS3E86CB"/>
          <w:color w:val="241F20"/>
          <w:szCs w:val="18"/>
        </w:rPr>
        <w:t xml:space="preserve">, </w:t>
      </w:r>
      <w:proofErr w:type="spellStart"/>
      <w:r w:rsidRPr="00733EE7">
        <w:rPr>
          <w:rFonts w:ascii="Cambria" w:hAnsi="Cambria" w:cs="AdvPS3E86CB"/>
          <w:color w:val="241F20"/>
          <w:szCs w:val="18"/>
        </w:rPr>
        <w:t>Aranke</w:t>
      </w:r>
      <w:proofErr w:type="spellEnd"/>
      <w:r w:rsidRPr="00733EE7">
        <w:rPr>
          <w:rFonts w:ascii="Cambria" w:hAnsi="Cambria" w:cs="AdvPS3E86CB"/>
          <w:color w:val="241F20"/>
          <w:szCs w:val="18"/>
        </w:rPr>
        <w:t xml:space="preserve"> </w:t>
      </w:r>
      <w:r w:rsidRPr="00733EE7">
        <w:rPr>
          <w:rFonts w:ascii="Cambria" w:hAnsi="Cambria" w:cs="AdvPS3E86CB"/>
          <w:color w:val="241F20"/>
          <w:szCs w:val="12"/>
        </w:rPr>
        <w:t>S</w:t>
      </w:r>
      <w:r w:rsidRPr="00733EE7">
        <w:rPr>
          <w:rFonts w:ascii="Cambria" w:hAnsi="Cambria" w:cs="AdvPS3E86CB"/>
          <w:color w:val="241F20"/>
          <w:szCs w:val="18"/>
        </w:rPr>
        <w:t xml:space="preserve">, </w:t>
      </w:r>
      <w:proofErr w:type="spellStart"/>
      <w:r w:rsidRPr="00733EE7">
        <w:rPr>
          <w:rFonts w:ascii="Cambria" w:hAnsi="Cambria" w:cs="AdvPS3E86CB"/>
          <w:color w:val="241F20"/>
          <w:szCs w:val="18"/>
        </w:rPr>
        <w:t>Notani</w:t>
      </w:r>
      <w:proofErr w:type="spellEnd"/>
      <w:r w:rsidRPr="00733EE7">
        <w:rPr>
          <w:rFonts w:ascii="Cambria" w:hAnsi="Cambria" w:cs="AdvPS3E86CB"/>
          <w:color w:val="241F20"/>
          <w:szCs w:val="12"/>
        </w:rPr>
        <w:t xml:space="preserve"> P</w:t>
      </w:r>
      <w:r w:rsidRPr="00733EE7">
        <w:rPr>
          <w:rFonts w:ascii="Cambria" w:hAnsi="Cambria" w:cs="AdvPS3E86CB"/>
          <w:color w:val="241F20"/>
          <w:szCs w:val="18"/>
        </w:rPr>
        <w:t xml:space="preserve">, </w:t>
      </w:r>
      <w:proofErr w:type="spellStart"/>
      <w:r w:rsidRPr="00733EE7">
        <w:rPr>
          <w:rFonts w:ascii="Cambria" w:hAnsi="Cambria" w:cs="AdvPS3E86CB"/>
          <w:color w:val="241F20"/>
          <w:szCs w:val="18"/>
        </w:rPr>
        <w:t>Badwe</w:t>
      </w:r>
      <w:proofErr w:type="spellEnd"/>
      <w:r w:rsidRPr="00733EE7">
        <w:rPr>
          <w:rFonts w:ascii="Cambria" w:hAnsi="Cambria" w:cs="AdvPS3E86CB"/>
          <w:color w:val="241F20"/>
          <w:szCs w:val="12"/>
        </w:rPr>
        <w:t xml:space="preserve"> R</w:t>
      </w:r>
      <w:r w:rsidRPr="00733EE7">
        <w:rPr>
          <w:rFonts w:ascii="Cambria" w:hAnsi="Cambria" w:cs="AdvPS3E86CB"/>
          <w:color w:val="241F20"/>
          <w:szCs w:val="18"/>
        </w:rPr>
        <w:t>, Miller</w:t>
      </w:r>
      <w:r w:rsidRPr="00733EE7">
        <w:rPr>
          <w:rFonts w:ascii="Cambria" w:hAnsi="Cambria" w:cs="AdvPS3E86CB"/>
          <w:color w:val="241F20"/>
          <w:szCs w:val="12"/>
        </w:rPr>
        <w:t xml:space="preserve"> AB</w:t>
      </w:r>
      <w:r w:rsidRPr="00733EE7">
        <w:rPr>
          <w:rFonts w:ascii="Cambria" w:hAnsi="Cambria" w:cs="AdvPS3E86CB"/>
          <w:color w:val="241F20"/>
          <w:szCs w:val="18"/>
        </w:rPr>
        <w:t>, Daniel</w:t>
      </w:r>
      <w:r w:rsidRPr="00733EE7">
        <w:rPr>
          <w:rFonts w:ascii="Cambria" w:hAnsi="Cambria" w:cs="AdvPS3E86CB"/>
          <w:color w:val="241F20"/>
          <w:szCs w:val="12"/>
        </w:rPr>
        <w:t xml:space="preserve"> EE</w:t>
      </w:r>
      <w:r w:rsidRPr="00733EE7">
        <w:rPr>
          <w:rFonts w:ascii="Cambria" w:hAnsi="Cambria" w:cs="AdvPS3E86CB"/>
          <w:color w:val="241F20"/>
          <w:szCs w:val="18"/>
        </w:rPr>
        <w:t>, Gupta</w:t>
      </w:r>
      <w:r w:rsidRPr="00733EE7">
        <w:rPr>
          <w:rFonts w:ascii="Cambria" w:hAnsi="Cambria" w:cs="AdvPS3E86CB"/>
          <w:color w:val="241F20"/>
          <w:szCs w:val="12"/>
        </w:rPr>
        <w:t xml:space="preserve"> S</w:t>
      </w:r>
      <w:r w:rsidRPr="00733EE7">
        <w:rPr>
          <w:rFonts w:ascii="Cambria" w:hAnsi="Cambria" w:cs="AdvPS3E86CB"/>
          <w:color w:val="241F20"/>
          <w:szCs w:val="18"/>
        </w:rPr>
        <w:t xml:space="preserve">, </w:t>
      </w:r>
      <w:proofErr w:type="spellStart"/>
      <w:r w:rsidRPr="00733EE7">
        <w:rPr>
          <w:rFonts w:ascii="Cambria" w:hAnsi="Cambria" w:cs="AdvPS3E86CB"/>
          <w:color w:val="241F20"/>
          <w:szCs w:val="18"/>
        </w:rPr>
        <w:t>Uplap</w:t>
      </w:r>
      <w:proofErr w:type="spellEnd"/>
      <w:r w:rsidRPr="00733EE7">
        <w:rPr>
          <w:rFonts w:ascii="Cambria" w:hAnsi="Cambria" w:cs="AdvPS3E86CB"/>
          <w:color w:val="241F20"/>
          <w:szCs w:val="12"/>
        </w:rPr>
        <w:t xml:space="preserve"> P</w:t>
      </w:r>
      <w:r w:rsidRPr="00733EE7">
        <w:rPr>
          <w:rFonts w:ascii="Cambria" w:hAnsi="Cambria" w:cs="AdvPS3E86CB"/>
          <w:color w:val="241F20"/>
          <w:szCs w:val="18"/>
        </w:rPr>
        <w:t>, Thakur</w:t>
      </w:r>
      <w:r w:rsidRPr="00733EE7">
        <w:rPr>
          <w:rFonts w:ascii="Cambria" w:hAnsi="Cambria" w:cs="AdvPS3E86CB"/>
          <w:color w:val="241F20"/>
          <w:szCs w:val="12"/>
        </w:rPr>
        <w:t xml:space="preserve"> MH</w:t>
      </w:r>
      <w:r w:rsidRPr="00733EE7">
        <w:rPr>
          <w:rFonts w:ascii="Cambria" w:hAnsi="Cambria" w:cs="AdvPS3E86CB"/>
          <w:color w:val="241F20"/>
          <w:szCs w:val="18"/>
        </w:rPr>
        <w:t>, Ramani</w:t>
      </w:r>
      <w:r w:rsidRPr="00733EE7">
        <w:rPr>
          <w:rFonts w:ascii="Cambria" w:hAnsi="Cambria" w:cs="AdvPS3E86CB"/>
          <w:color w:val="241F20"/>
          <w:szCs w:val="12"/>
        </w:rPr>
        <w:t xml:space="preserve"> S</w:t>
      </w:r>
      <w:r w:rsidRPr="00733EE7">
        <w:rPr>
          <w:rFonts w:ascii="Cambria" w:hAnsi="Cambria" w:cs="AdvPS3E86CB"/>
          <w:color w:val="241F20"/>
          <w:szCs w:val="18"/>
        </w:rPr>
        <w:t xml:space="preserve">, </w:t>
      </w:r>
      <w:proofErr w:type="spellStart"/>
      <w:r w:rsidRPr="00733EE7">
        <w:rPr>
          <w:rFonts w:ascii="Cambria" w:hAnsi="Cambria" w:cs="AdvPS3E86CB"/>
          <w:color w:val="241F20"/>
          <w:szCs w:val="18"/>
        </w:rPr>
        <w:t>Kerkar</w:t>
      </w:r>
      <w:proofErr w:type="spellEnd"/>
      <w:r w:rsidRPr="00733EE7">
        <w:rPr>
          <w:rFonts w:ascii="Cambria" w:hAnsi="Cambria" w:cs="AdvPS3E86CB"/>
          <w:color w:val="241F20"/>
          <w:szCs w:val="12"/>
        </w:rPr>
        <w:t xml:space="preserve"> R</w:t>
      </w:r>
      <w:r w:rsidRPr="00733EE7">
        <w:rPr>
          <w:rFonts w:ascii="Cambria" w:hAnsi="Cambria" w:cs="AdvPS3E86CB"/>
          <w:color w:val="241F20"/>
          <w:szCs w:val="18"/>
        </w:rPr>
        <w:t>, Ganesh</w:t>
      </w:r>
      <w:r w:rsidRPr="00733EE7">
        <w:rPr>
          <w:rFonts w:ascii="Cambria" w:hAnsi="Cambria" w:cs="AdvPS3E86CB"/>
          <w:color w:val="241F20"/>
          <w:szCs w:val="12"/>
        </w:rPr>
        <w:t xml:space="preserve"> B,</w:t>
      </w:r>
      <w:r w:rsidRPr="00733EE7">
        <w:rPr>
          <w:rFonts w:ascii="Cambria" w:hAnsi="Cambria" w:cs="AdvPS3E86CB"/>
          <w:color w:val="241F20"/>
          <w:szCs w:val="18"/>
        </w:rPr>
        <w:t xml:space="preserve"> Shastri SS</w:t>
      </w:r>
      <w:r w:rsidRPr="00733EE7">
        <w:rPr>
          <w:rFonts w:ascii="Cambria" w:hAnsi="Cambria" w:cs="AdvPS3E86CB"/>
          <w:color w:val="241F20"/>
          <w:szCs w:val="12"/>
        </w:rPr>
        <w:t xml:space="preserve">. </w:t>
      </w:r>
      <w:r w:rsidRPr="00733EE7">
        <w:rPr>
          <w:rFonts w:ascii="Cambria" w:hAnsi="Cambria" w:cs="AdvOTb65e897d.B"/>
          <w:color w:val="241F20"/>
          <w:szCs w:val="36"/>
        </w:rPr>
        <w:t>A cluster randomized, controlled trial of breast and cervix</w:t>
      </w:r>
      <w:r w:rsidRPr="00733EE7">
        <w:rPr>
          <w:rFonts w:ascii="Cambria" w:hAnsi="Cambria" w:cs="AdvPS3E86CB"/>
          <w:color w:val="241F20"/>
          <w:szCs w:val="18"/>
        </w:rPr>
        <w:t xml:space="preserve"> </w:t>
      </w:r>
      <w:r w:rsidRPr="00733EE7">
        <w:rPr>
          <w:rFonts w:ascii="Cambria" w:hAnsi="Cambria" w:cs="AdvOTb65e897d.B"/>
          <w:color w:val="241F20"/>
          <w:szCs w:val="36"/>
        </w:rPr>
        <w:t>cancer screening in Mumbai, India: methodology and interim</w:t>
      </w:r>
      <w:r w:rsidRPr="00733EE7">
        <w:rPr>
          <w:rFonts w:ascii="Cambria" w:hAnsi="Cambria" w:cs="AdvPS3E86CB"/>
          <w:color w:val="241F20"/>
          <w:szCs w:val="18"/>
        </w:rPr>
        <w:t xml:space="preserve"> </w:t>
      </w:r>
      <w:r w:rsidRPr="00733EE7">
        <w:rPr>
          <w:rFonts w:ascii="Cambria" w:hAnsi="Cambria" w:cs="AdvOTb65e897d.B"/>
          <w:color w:val="241F20"/>
          <w:szCs w:val="36"/>
        </w:rPr>
        <w:t xml:space="preserve">results after three rounds of screening. </w:t>
      </w:r>
      <w:r w:rsidRPr="00733EE7">
        <w:rPr>
          <w:rFonts w:ascii="Cambria" w:hAnsi="Cambria" w:cs="AdvPS3E7BF2"/>
          <w:color w:val="241F20"/>
          <w:szCs w:val="16"/>
        </w:rPr>
        <w:t>Int. J. Cancer 2010; 126: 976–984.</w:t>
      </w:r>
    </w:p>
    <w:p w14:paraId="011A4C57" w14:textId="77777777" w:rsidR="000B6B8B" w:rsidRPr="00D60866" w:rsidRDefault="000B6B8B" w:rsidP="000B6B8B">
      <w:pPr>
        <w:pStyle w:val="Default"/>
        <w:numPr>
          <w:ilvl w:val="0"/>
          <w:numId w:val="1"/>
        </w:numPr>
        <w:spacing w:after="120"/>
        <w:ind w:left="567" w:hanging="567"/>
        <w:rPr>
          <w:rFonts w:ascii="Cambria" w:hAnsi="Cambria"/>
          <w:szCs w:val="30"/>
        </w:rPr>
      </w:pPr>
      <w:r w:rsidRPr="00733EE7">
        <w:rPr>
          <w:rStyle w:val="A6"/>
          <w:rFonts w:ascii="Cambria" w:hAnsi="Cambria"/>
          <w:sz w:val="24"/>
          <w:u w:val="none"/>
        </w:rPr>
        <w:t xml:space="preserve"> Zhang X</w:t>
      </w:r>
      <w:r w:rsidRPr="00733EE7">
        <w:rPr>
          <w:rFonts w:ascii="Cambria" w:hAnsi="Cambria"/>
          <w:szCs w:val="18"/>
        </w:rPr>
        <w:t xml:space="preserve">, </w:t>
      </w:r>
      <w:proofErr w:type="spellStart"/>
      <w:r w:rsidRPr="00733EE7">
        <w:rPr>
          <w:rStyle w:val="A6"/>
          <w:rFonts w:ascii="Cambria" w:hAnsi="Cambria"/>
          <w:sz w:val="24"/>
          <w:u w:val="none"/>
        </w:rPr>
        <w:t>Albanes</w:t>
      </w:r>
      <w:proofErr w:type="spellEnd"/>
      <w:r w:rsidRPr="00733EE7">
        <w:rPr>
          <w:rStyle w:val="A6"/>
          <w:rFonts w:ascii="Cambria" w:hAnsi="Cambria"/>
          <w:sz w:val="24"/>
          <w:u w:val="none"/>
        </w:rPr>
        <w:t xml:space="preserve"> D</w:t>
      </w:r>
      <w:r w:rsidRPr="00733EE7">
        <w:rPr>
          <w:rFonts w:ascii="Cambria" w:hAnsi="Cambria"/>
          <w:szCs w:val="18"/>
        </w:rPr>
        <w:t xml:space="preserve">, </w:t>
      </w:r>
      <w:r w:rsidRPr="00733EE7">
        <w:rPr>
          <w:rStyle w:val="A6"/>
          <w:rFonts w:ascii="Cambria" w:hAnsi="Cambria"/>
          <w:sz w:val="24"/>
          <w:u w:val="none"/>
        </w:rPr>
        <w:t>Beeson WL</w:t>
      </w:r>
      <w:r w:rsidRPr="00733EE7">
        <w:rPr>
          <w:rFonts w:ascii="Cambria" w:hAnsi="Cambria"/>
          <w:szCs w:val="18"/>
        </w:rPr>
        <w:t xml:space="preserve">, </w:t>
      </w:r>
      <w:r w:rsidRPr="00733EE7">
        <w:rPr>
          <w:rStyle w:val="A6"/>
          <w:rFonts w:ascii="Cambria" w:hAnsi="Cambria"/>
          <w:sz w:val="24"/>
          <w:u w:val="none"/>
        </w:rPr>
        <w:t>van den Brandt PA</w:t>
      </w:r>
      <w:r w:rsidRPr="00733EE7">
        <w:rPr>
          <w:rFonts w:ascii="Cambria" w:hAnsi="Cambria"/>
          <w:szCs w:val="18"/>
        </w:rPr>
        <w:t xml:space="preserve">, </w:t>
      </w:r>
      <w:proofErr w:type="spellStart"/>
      <w:r w:rsidRPr="00733EE7">
        <w:rPr>
          <w:rStyle w:val="A6"/>
          <w:rFonts w:ascii="Cambria" w:hAnsi="Cambria"/>
          <w:sz w:val="24"/>
          <w:u w:val="none"/>
        </w:rPr>
        <w:t>Buring</w:t>
      </w:r>
      <w:proofErr w:type="spellEnd"/>
      <w:r w:rsidRPr="00733EE7">
        <w:rPr>
          <w:rStyle w:val="A6"/>
          <w:rFonts w:ascii="Cambria" w:hAnsi="Cambria"/>
          <w:sz w:val="24"/>
          <w:u w:val="none"/>
        </w:rPr>
        <w:t xml:space="preserve"> JE</w:t>
      </w:r>
      <w:r w:rsidRPr="00733EE7">
        <w:rPr>
          <w:rFonts w:ascii="Cambria" w:hAnsi="Cambria"/>
          <w:szCs w:val="18"/>
        </w:rPr>
        <w:t xml:space="preserve">, </w:t>
      </w:r>
      <w:r w:rsidRPr="00733EE7">
        <w:rPr>
          <w:rStyle w:val="A6"/>
          <w:rFonts w:ascii="Cambria" w:hAnsi="Cambria"/>
          <w:sz w:val="24"/>
          <w:u w:val="none"/>
        </w:rPr>
        <w:t>Flood A</w:t>
      </w:r>
      <w:r w:rsidRPr="00733EE7">
        <w:rPr>
          <w:rFonts w:ascii="Cambria" w:hAnsi="Cambria"/>
          <w:szCs w:val="18"/>
        </w:rPr>
        <w:t xml:space="preserve">, </w:t>
      </w:r>
      <w:proofErr w:type="spellStart"/>
      <w:r w:rsidRPr="00733EE7">
        <w:rPr>
          <w:rStyle w:val="A6"/>
          <w:rFonts w:ascii="Cambria" w:hAnsi="Cambria"/>
          <w:sz w:val="24"/>
          <w:u w:val="none"/>
        </w:rPr>
        <w:lastRenderedPageBreak/>
        <w:t>Freudenheim</w:t>
      </w:r>
      <w:proofErr w:type="spellEnd"/>
      <w:r w:rsidRPr="00733EE7">
        <w:rPr>
          <w:rStyle w:val="A6"/>
          <w:rFonts w:ascii="Cambria" w:hAnsi="Cambria"/>
          <w:sz w:val="24"/>
          <w:u w:val="none"/>
        </w:rPr>
        <w:t xml:space="preserve"> JL</w:t>
      </w:r>
      <w:r w:rsidRPr="00733EE7">
        <w:rPr>
          <w:rFonts w:ascii="Cambria" w:hAnsi="Cambria"/>
          <w:szCs w:val="18"/>
        </w:rPr>
        <w:t xml:space="preserve">, </w:t>
      </w:r>
      <w:proofErr w:type="spellStart"/>
      <w:r w:rsidRPr="00733EE7">
        <w:rPr>
          <w:rStyle w:val="A6"/>
          <w:rFonts w:ascii="Cambria" w:hAnsi="Cambria"/>
          <w:sz w:val="24"/>
          <w:u w:val="none"/>
        </w:rPr>
        <w:t>Giovannucci</w:t>
      </w:r>
      <w:proofErr w:type="spellEnd"/>
      <w:r w:rsidRPr="00733EE7">
        <w:rPr>
          <w:rStyle w:val="A6"/>
          <w:rFonts w:ascii="Cambria" w:hAnsi="Cambria"/>
          <w:sz w:val="24"/>
          <w:u w:val="none"/>
        </w:rPr>
        <w:t xml:space="preserve"> EL</w:t>
      </w:r>
      <w:r w:rsidRPr="00733EE7">
        <w:rPr>
          <w:rFonts w:ascii="Cambria" w:hAnsi="Cambria"/>
          <w:szCs w:val="18"/>
        </w:rPr>
        <w:t xml:space="preserve">, </w:t>
      </w:r>
      <w:proofErr w:type="spellStart"/>
      <w:r w:rsidRPr="00733EE7">
        <w:rPr>
          <w:rStyle w:val="A6"/>
          <w:rFonts w:ascii="Cambria" w:hAnsi="Cambria"/>
          <w:sz w:val="24"/>
          <w:u w:val="none"/>
        </w:rPr>
        <w:t>Goldbohm</w:t>
      </w:r>
      <w:proofErr w:type="spellEnd"/>
      <w:r w:rsidRPr="00733EE7">
        <w:rPr>
          <w:rStyle w:val="A6"/>
          <w:rFonts w:ascii="Cambria" w:hAnsi="Cambria"/>
          <w:sz w:val="24"/>
          <w:u w:val="none"/>
        </w:rPr>
        <w:t xml:space="preserve"> RA</w:t>
      </w:r>
      <w:r w:rsidRPr="00733EE7">
        <w:rPr>
          <w:rFonts w:ascii="Cambria" w:hAnsi="Cambria"/>
          <w:szCs w:val="18"/>
        </w:rPr>
        <w:t xml:space="preserve">, </w:t>
      </w:r>
      <w:proofErr w:type="spellStart"/>
      <w:r w:rsidRPr="00733EE7">
        <w:rPr>
          <w:rStyle w:val="A6"/>
          <w:rFonts w:ascii="Cambria" w:hAnsi="Cambria"/>
          <w:sz w:val="24"/>
          <w:u w:val="none"/>
        </w:rPr>
        <w:t>Jaceldo-Siegl</w:t>
      </w:r>
      <w:proofErr w:type="spellEnd"/>
      <w:r w:rsidRPr="00733EE7">
        <w:rPr>
          <w:rStyle w:val="A6"/>
          <w:rFonts w:ascii="Cambria" w:hAnsi="Cambria"/>
          <w:sz w:val="24"/>
          <w:u w:val="none"/>
        </w:rPr>
        <w:t xml:space="preserve"> K</w:t>
      </w:r>
      <w:r w:rsidRPr="00733EE7">
        <w:rPr>
          <w:rFonts w:ascii="Cambria" w:hAnsi="Cambria"/>
          <w:szCs w:val="18"/>
        </w:rPr>
        <w:t xml:space="preserve">, </w:t>
      </w:r>
      <w:r w:rsidRPr="00733EE7">
        <w:rPr>
          <w:rStyle w:val="A6"/>
          <w:rFonts w:ascii="Cambria" w:hAnsi="Cambria"/>
          <w:sz w:val="24"/>
          <w:u w:val="none"/>
        </w:rPr>
        <w:t>Jacobs EJ</w:t>
      </w:r>
      <w:r w:rsidRPr="00733EE7">
        <w:rPr>
          <w:rFonts w:ascii="Cambria" w:hAnsi="Cambria"/>
          <w:szCs w:val="18"/>
        </w:rPr>
        <w:t xml:space="preserve">, </w:t>
      </w:r>
      <w:r w:rsidRPr="00733EE7">
        <w:rPr>
          <w:rStyle w:val="A6"/>
          <w:rFonts w:ascii="Cambria" w:hAnsi="Cambria"/>
          <w:sz w:val="24"/>
          <w:u w:val="none"/>
        </w:rPr>
        <w:t>Krogh V</w:t>
      </w:r>
      <w:r w:rsidRPr="00733EE7">
        <w:rPr>
          <w:rFonts w:ascii="Cambria" w:hAnsi="Cambria"/>
          <w:szCs w:val="18"/>
        </w:rPr>
        <w:t xml:space="preserve">, </w:t>
      </w:r>
      <w:r w:rsidRPr="00733EE7">
        <w:rPr>
          <w:rStyle w:val="A6"/>
          <w:rFonts w:ascii="Cambria" w:hAnsi="Cambria"/>
          <w:sz w:val="24"/>
          <w:u w:val="none"/>
        </w:rPr>
        <w:t>Larsson SC</w:t>
      </w:r>
      <w:r w:rsidRPr="00733EE7">
        <w:rPr>
          <w:rFonts w:ascii="Cambria" w:hAnsi="Cambria"/>
          <w:szCs w:val="18"/>
        </w:rPr>
        <w:t xml:space="preserve">, </w:t>
      </w:r>
      <w:r w:rsidRPr="00733EE7">
        <w:rPr>
          <w:rStyle w:val="A6"/>
          <w:rFonts w:ascii="Cambria" w:hAnsi="Cambria"/>
          <w:sz w:val="24"/>
          <w:u w:val="none"/>
        </w:rPr>
        <w:t>Marshall JR</w:t>
      </w:r>
      <w:r w:rsidRPr="00733EE7">
        <w:rPr>
          <w:rFonts w:ascii="Cambria" w:hAnsi="Cambria"/>
          <w:szCs w:val="18"/>
        </w:rPr>
        <w:t xml:space="preserve">, </w:t>
      </w:r>
      <w:r w:rsidRPr="00733EE7">
        <w:rPr>
          <w:rStyle w:val="A6"/>
          <w:rFonts w:ascii="Cambria" w:hAnsi="Cambria"/>
          <w:sz w:val="24"/>
          <w:u w:val="none"/>
        </w:rPr>
        <w:t>McCullough ML</w:t>
      </w:r>
      <w:r w:rsidRPr="00733EE7">
        <w:rPr>
          <w:rFonts w:ascii="Cambria" w:hAnsi="Cambria"/>
          <w:szCs w:val="18"/>
        </w:rPr>
        <w:t xml:space="preserve">, </w:t>
      </w:r>
      <w:r w:rsidRPr="00733EE7">
        <w:rPr>
          <w:rStyle w:val="A6"/>
          <w:rFonts w:ascii="Cambria" w:hAnsi="Cambria"/>
          <w:sz w:val="24"/>
          <w:u w:val="none"/>
        </w:rPr>
        <w:t>Miller AB</w:t>
      </w:r>
      <w:r w:rsidRPr="00733EE7">
        <w:rPr>
          <w:rFonts w:ascii="Cambria" w:hAnsi="Cambria"/>
          <w:szCs w:val="18"/>
        </w:rPr>
        <w:t xml:space="preserve">, </w:t>
      </w:r>
      <w:proofErr w:type="spellStart"/>
      <w:r w:rsidRPr="00733EE7">
        <w:rPr>
          <w:rStyle w:val="A6"/>
          <w:rFonts w:ascii="Cambria" w:hAnsi="Cambria"/>
          <w:sz w:val="24"/>
          <w:u w:val="none"/>
        </w:rPr>
        <w:t>Robien</w:t>
      </w:r>
      <w:proofErr w:type="spellEnd"/>
      <w:r w:rsidRPr="00733EE7">
        <w:rPr>
          <w:rStyle w:val="A6"/>
          <w:rFonts w:ascii="Cambria" w:hAnsi="Cambria"/>
          <w:sz w:val="24"/>
          <w:u w:val="none"/>
        </w:rPr>
        <w:t xml:space="preserve"> K</w:t>
      </w:r>
      <w:r w:rsidRPr="00733EE7">
        <w:rPr>
          <w:rFonts w:ascii="Cambria" w:hAnsi="Cambria"/>
          <w:szCs w:val="18"/>
        </w:rPr>
        <w:t xml:space="preserve">, </w:t>
      </w:r>
      <w:r w:rsidRPr="00733EE7">
        <w:rPr>
          <w:rStyle w:val="A6"/>
          <w:rFonts w:ascii="Cambria" w:hAnsi="Cambria"/>
          <w:sz w:val="24"/>
          <w:u w:val="none"/>
        </w:rPr>
        <w:t>Rohan TE</w:t>
      </w:r>
      <w:r w:rsidRPr="00733EE7">
        <w:rPr>
          <w:rFonts w:ascii="Cambria" w:hAnsi="Cambria"/>
          <w:szCs w:val="18"/>
        </w:rPr>
        <w:t xml:space="preserve">, </w:t>
      </w:r>
      <w:proofErr w:type="spellStart"/>
      <w:r w:rsidRPr="00733EE7">
        <w:rPr>
          <w:rStyle w:val="A6"/>
          <w:rFonts w:ascii="Cambria" w:hAnsi="Cambria"/>
          <w:sz w:val="24"/>
          <w:u w:val="none"/>
        </w:rPr>
        <w:t>Schatzkin</w:t>
      </w:r>
      <w:proofErr w:type="spellEnd"/>
      <w:r w:rsidRPr="00733EE7">
        <w:rPr>
          <w:rStyle w:val="A6"/>
          <w:rFonts w:ascii="Cambria" w:hAnsi="Cambria"/>
          <w:sz w:val="24"/>
          <w:u w:val="none"/>
        </w:rPr>
        <w:t xml:space="preserve"> A</w:t>
      </w:r>
      <w:r w:rsidRPr="00733EE7">
        <w:rPr>
          <w:rFonts w:ascii="Cambria" w:hAnsi="Cambria"/>
          <w:szCs w:val="18"/>
        </w:rPr>
        <w:t xml:space="preserve">, </w:t>
      </w:r>
      <w:proofErr w:type="spellStart"/>
      <w:r w:rsidRPr="00733EE7">
        <w:rPr>
          <w:rStyle w:val="A6"/>
          <w:rFonts w:ascii="Cambria" w:hAnsi="Cambria"/>
          <w:sz w:val="24"/>
          <w:u w:val="none"/>
        </w:rPr>
        <w:t>Sieri</w:t>
      </w:r>
      <w:proofErr w:type="spellEnd"/>
      <w:r w:rsidRPr="00733EE7">
        <w:rPr>
          <w:rStyle w:val="A6"/>
          <w:rFonts w:ascii="Cambria" w:hAnsi="Cambria"/>
          <w:sz w:val="24"/>
          <w:u w:val="none"/>
        </w:rPr>
        <w:t xml:space="preserve"> S</w:t>
      </w:r>
      <w:r w:rsidRPr="00733EE7">
        <w:rPr>
          <w:rFonts w:ascii="Cambria" w:hAnsi="Cambria"/>
          <w:szCs w:val="18"/>
        </w:rPr>
        <w:t xml:space="preserve">, </w:t>
      </w:r>
      <w:r w:rsidRPr="00733EE7">
        <w:rPr>
          <w:rStyle w:val="A6"/>
          <w:rFonts w:ascii="Cambria" w:hAnsi="Cambria"/>
          <w:sz w:val="24"/>
          <w:u w:val="none"/>
        </w:rPr>
        <w:t>Spiegelman D</w:t>
      </w:r>
      <w:r w:rsidRPr="00733EE7">
        <w:rPr>
          <w:rFonts w:ascii="Cambria" w:hAnsi="Cambria"/>
          <w:szCs w:val="18"/>
        </w:rPr>
        <w:t xml:space="preserve">, </w:t>
      </w:r>
      <w:proofErr w:type="spellStart"/>
      <w:r w:rsidRPr="00733EE7">
        <w:rPr>
          <w:rStyle w:val="A6"/>
          <w:rFonts w:ascii="Cambria" w:hAnsi="Cambria"/>
          <w:sz w:val="24"/>
          <w:u w:val="none"/>
        </w:rPr>
        <w:t>Virtamo</w:t>
      </w:r>
      <w:proofErr w:type="spellEnd"/>
      <w:r w:rsidRPr="00733EE7">
        <w:rPr>
          <w:rStyle w:val="A6"/>
          <w:rFonts w:ascii="Cambria" w:hAnsi="Cambria"/>
          <w:sz w:val="24"/>
          <w:u w:val="none"/>
        </w:rPr>
        <w:t xml:space="preserve"> J</w:t>
      </w:r>
      <w:r w:rsidRPr="00733EE7">
        <w:rPr>
          <w:rFonts w:ascii="Cambria" w:hAnsi="Cambria"/>
          <w:szCs w:val="18"/>
        </w:rPr>
        <w:t xml:space="preserve">, </w:t>
      </w:r>
      <w:proofErr w:type="spellStart"/>
      <w:r w:rsidRPr="00733EE7">
        <w:rPr>
          <w:rStyle w:val="A6"/>
          <w:rFonts w:ascii="Cambria" w:hAnsi="Cambria"/>
          <w:sz w:val="24"/>
          <w:u w:val="none"/>
        </w:rPr>
        <w:t>Wolk</w:t>
      </w:r>
      <w:proofErr w:type="spellEnd"/>
      <w:r w:rsidRPr="00733EE7">
        <w:rPr>
          <w:rStyle w:val="A6"/>
          <w:rFonts w:ascii="Cambria" w:hAnsi="Cambria"/>
          <w:sz w:val="24"/>
          <w:u w:val="none"/>
        </w:rPr>
        <w:t xml:space="preserve"> A</w:t>
      </w:r>
      <w:r w:rsidRPr="00733EE7">
        <w:rPr>
          <w:rFonts w:ascii="Cambria" w:hAnsi="Cambria"/>
          <w:szCs w:val="18"/>
        </w:rPr>
        <w:t xml:space="preserve">, </w:t>
      </w:r>
      <w:r w:rsidRPr="00733EE7">
        <w:rPr>
          <w:rStyle w:val="A6"/>
          <w:rFonts w:ascii="Cambria" w:hAnsi="Cambria"/>
          <w:sz w:val="24"/>
          <w:u w:val="none"/>
        </w:rPr>
        <w:t>Willett WC</w:t>
      </w:r>
      <w:r w:rsidRPr="00733EE7">
        <w:rPr>
          <w:rFonts w:ascii="Cambria" w:hAnsi="Cambria"/>
          <w:szCs w:val="18"/>
        </w:rPr>
        <w:t xml:space="preserve">, </w:t>
      </w:r>
      <w:r w:rsidRPr="00733EE7">
        <w:rPr>
          <w:rStyle w:val="A6"/>
          <w:rFonts w:ascii="Cambria" w:hAnsi="Cambria"/>
          <w:sz w:val="24"/>
          <w:u w:val="none"/>
        </w:rPr>
        <w:t>Zhang SM</w:t>
      </w:r>
      <w:r w:rsidRPr="00733EE7">
        <w:rPr>
          <w:rFonts w:ascii="Cambria" w:hAnsi="Cambria"/>
          <w:szCs w:val="18"/>
        </w:rPr>
        <w:t xml:space="preserve">, </w:t>
      </w:r>
      <w:r w:rsidRPr="00733EE7">
        <w:rPr>
          <w:rStyle w:val="A6"/>
          <w:rFonts w:ascii="Cambria" w:hAnsi="Cambria"/>
          <w:sz w:val="24"/>
          <w:u w:val="none"/>
        </w:rPr>
        <w:t>Smith-Warner SA.</w:t>
      </w:r>
      <w:r w:rsidRPr="00733EE7">
        <w:rPr>
          <w:rFonts w:ascii="Cambria" w:hAnsi="Cambria"/>
        </w:rPr>
        <w:t xml:space="preserve"> R</w:t>
      </w:r>
      <w:r w:rsidRPr="00733EE7">
        <w:rPr>
          <w:rFonts w:ascii="Cambria" w:hAnsi="Cambria"/>
          <w:bCs/>
          <w:szCs w:val="30"/>
        </w:rPr>
        <w:t xml:space="preserve">isk of </w:t>
      </w:r>
      <w:r w:rsidRPr="00733EE7">
        <w:rPr>
          <w:rFonts w:ascii="Cambria" w:hAnsi="Cambria"/>
          <w:szCs w:val="30"/>
        </w:rPr>
        <w:t>C</w:t>
      </w:r>
      <w:r w:rsidRPr="00733EE7">
        <w:rPr>
          <w:rFonts w:ascii="Cambria" w:hAnsi="Cambria"/>
          <w:bCs/>
          <w:szCs w:val="30"/>
        </w:rPr>
        <w:t xml:space="preserve">olon </w:t>
      </w:r>
      <w:r w:rsidRPr="00733EE7">
        <w:rPr>
          <w:rFonts w:ascii="Cambria" w:hAnsi="Cambria"/>
          <w:szCs w:val="30"/>
        </w:rPr>
        <w:t>C</w:t>
      </w:r>
      <w:r w:rsidRPr="00733EE7">
        <w:rPr>
          <w:rFonts w:ascii="Cambria" w:hAnsi="Cambria"/>
          <w:bCs/>
          <w:szCs w:val="30"/>
        </w:rPr>
        <w:t xml:space="preserve">ancer and </w:t>
      </w:r>
      <w:r w:rsidRPr="00733EE7">
        <w:rPr>
          <w:rFonts w:ascii="Cambria" w:hAnsi="Cambria"/>
          <w:szCs w:val="30"/>
        </w:rPr>
        <w:t>C</w:t>
      </w:r>
      <w:r w:rsidRPr="00733EE7">
        <w:rPr>
          <w:rFonts w:ascii="Cambria" w:hAnsi="Cambria"/>
          <w:bCs/>
          <w:szCs w:val="30"/>
        </w:rPr>
        <w:t xml:space="preserve">offee, </w:t>
      </w:r>
      <w:r w:rsidRPr="00733EE7">
        <w:rPr>
          <w:rFonts w:ascii="Cambria" w:hAnsi="Cambria"/>
          <w:szCs w:val="30"/>
        </w:rPr>
        <w:t>T</w:t>
      </w:r>
      <w:r w:rsidRPr="00733EE7">
        <w:rPr>
          <w:rFonts w:ascii="Cambria" w:hAnsi="Cambria"/>
          <w:bCs/>
          <w:szCs w:val="30"/>
        </w:rPr>
        <w:t xml:space="preserve">ea, and Sugar-Sweetened Soft Drink </w:t>
      </w:r>
      <w:r w:rsidRPr="00733EE7">
        <w:rPr>
          <w:rFonts w:ascii="Cambria" w:hAnsi="Cambria"/>
          <w:szCs w:val="30"/>
        </w:rPr>
        <w:t>I</w:t>
      </w:r>
      <w:r w:rsidRPr="00733EE7">
        <w:rPr>
          <w:rFonts w:ascii="Cambria" w:hAnsi="Cambria"/>
          <w:bCs/>
          <w:szCs w:val="30"/>
        </w:rPr>
        <w:t xml:space="preserve">ntake: Pooled Analysis of Prospective </w:t>
      </w:r>
      <w:r w:rsidRPr="00733EE7">
        <w:rPr>
          <w:rFonts w:ascii="Cambria" w:hAnsi="Cambria"/>
          <w:szCs w:val="30"/>
        </w:rPr>
        <w:t>C</w:t>
      </w:r>
      <w:r w:rsidRPr="00733EE7">
        <w:rPr>
          <w:rFonts w:ascii="Cambria" w:hAnsi="Cambria"/>
          <w:bCs/>
          <w:szCs w:val="30"/>
        </w:rPr>
        <w:t xml:space="preserve">ohort Studies.  </w:t>
      </w:r>
      <w:r w:rsidRPr="00733EE7">
        <w:rPr>
          <w:rFonts w:ascii="Cambria" w:hAnsi="Cambria"/>
          <w:szCs w:val="17"/>
        </w:rPr>
        <w:t>J Natl Cancer Inst 2010;</w:t>
      </w:r>
      <w:r>
        <w:rPr>
          <w:rFonts w:ascii="Cambria" w:hAnsi="Cambria"/>
          <w:szCs w:val="17"/>
        </w:rPr>
        <w:t xml:space="preserve"> </w:t>
      </w:r>
      <w:r w:rsidRPr="00733EE7">
        <w:rPr>
          <w:rFonts w:ascii="Cambria" w:hAnsi="Cambria"/>
          <w:szCs w:val="17"/>
        </w:rPr>
        <w:t>102:</w:t>
      </w:r>
      <w:r>
        <w:rPr>
          <w:rFonts w:ascii="Cambria" w:hAnsi="Cambria"/>
          <w:szCs w:val="17"/>
        </w:rPr>
        <w:t xml:space="preserve"> </w:t>
      </w:r>
      <w:r w:rsidRPr="00733EE7">
        <w:rPr>
          <w:rFonts w:ascii="Cambria" w:hAnsi="Cambria"/>
          <w:szCs w:val="17"/>
        </w:rPr>
        <w:t>1–13.</w:t>
      </w:r>
    </w:p>
    <w:p w14:paraId="68EF45E6" w14:textId="77777777" w:rsidR="000B6B8B" w:rsidRPr="00D60866" w:rsidRDefault="000B6B8B" w:rsidP="000B6B8B">
      <w:pPr>
        <w:pStyle w:val="Default"/>
        <w:numPr>
          <w:ilvl w:val="0"/>
          <w:numId w:val="1"/>
        </w:numPr>
        <w:spacing w:after="120"/>
        <w:ind w:left="567" w:hanging="567"/>
        <w:rPr>
          <w:rFonts w:ascii="Cambria" w:hAnsi="Cambria"/>
          <w:szCs w:val="30"/>
        </w:rPr>
      </w:pPr>
      <w:r w:rsidRPr="00733EE7">
        <w:rPr>
          <w:rFonts w:ascii="Cambria" w:hAnsi="Cambria"/>
          <w:szCs w:val="17"/>
        </w:rPr>
        <w:t xml:space="preserve"> </w:t>
      </w:r>
      <w:hyperlink r:id="rId74" w:history="1">
        <w:proofErr w:type="spellStart"/>
        <w:r w:rsidRPr="00733EE7">
          <w:rPr>
            <w:rFonts w:ascii="Cambria" w:hAnsi="Cambria" w:cs="Arial"/>
          </w:rPr>
          <w:t>Doria</w:t>
        </w:r>
        <w:proofErr w:type="spellEnd"/>
        <w:r w:rsidRPr="00733EE7">
          <w:rPr>
            <w:rFonts w:ascii="Cambria" w:hAnsi="Cambria" w:cs="Arial"/>
          </w:rPr>
          <w:t>-Rose VP</w:t>
        </w:r>
      </w:hyperlink>
      <w:r w:rsidRPr="00733EE7">
        <w:rPr>
          <w:rFonts w:ascii="Cambria" w:hAnsi="Cambria" w:cs="Arial"/>
        </w:rPr>
        <w:t xml:space="preserve">, </w:t>
      </w:r>
      <w:hyperlink r:id="rId75" w:history="1">
        <w:r w:rsidRPr="00733EE7">
          <w:rPr>
            <w:rFonts w:ascii="Cambria" w:hAnsi="Cambria" w:cs="Arial"/>
          </w:rPr>
          <w:t>Marcus PM</w:t>
        </w:r>
      </w:hyperlink>
      <w:r w:rsidRPr="00733EE7">
        <w:rPr>
          <w:rFonts w:ascii="Cambria" w:hAnsi="Cambria" w:cs="Arial"/>
        </w:rPr>
        <w:t xml:space="preserve">, </w:t>
      </w:r>
      <w:hyperlink r:id="rId76" w:history="1">
        <w:r w:rsidRPr="00733EE7">
          <w:rPr>
            <w:rFonts w:ascii="Cambria" w:hAnsi="Cambria" w:cs="Arial"/>
          </w:rPr>
          <w:t>Miller AB</w:t>
        </w:r>
      </w:hyperlink>
      <w:r w:rsidRPr="00733EE7">
        <w:rPr>
          <w:rFonts w:ascii="Cambria" w:hAnsi="Cambria" w:cs="Arial"/>
        </w:rPr>
        <w:t xml:space="preserve">, </w:t>
      </w:r>
      <w:hyperlink r:id="rId77" w:history="1">
        <w:proofErr w:type="spellStart"/>
        <w:r w:rsidRPr="00733EE7">
          <w:rPr>
            <w:rFonts w:ascii="Cambria" w:hAnsi="Cambria" w:cs="Arial"/>
          </w:rPr>
          <w:t>Bergstralh</w:t>
        </w:r>
        <w:proofErr w:type="spellEnd"/>
        <w:r w:rsidRPr="00733EE7">
          <w:rPr>
            <w:rFonts w:ascii="Cambria" w:hAnsi="Cambria" w:cs="Arial"/>
          </w:rPr>
          <w:t xml:space="preserve"> EJ</w:t>
        </w:r>
      </w:hyperlink>
      <w:r w:rsidRPr="00733EE7">
        <w:rPr>
          <w:rFonts w:ascii="Cambria" w:hAnsi="Cambria" w:cs="Arial"/>
        </w:rPr>
        <w:t xml:space="preserve">, </w:t>
      </w:r>
      <w:hyperlink r:id="rId78" w:history="1">
        <w:r w:rsidRPr="00733EE7">
          <w:rPr>
            <w:rFonts w:ascii="Cambria" w:hAnsi="Cambria" w:cs="Arial"/>
          </w:rPr>
          <w:t>Mandel JS</w:t>
        </w:r>
      </w:hyperlink>
      <w:r w:rsidRPr="00733EE7">
        <w:rPr>
          <w:rFonts w:ascii="Cambria" w:hAnsi="Cambria" w:cs="Arial"/>
        </w:rPr>
        <w:t xml:space="preserve">, </w:t>
      </w:r>
      <w:hyperlink r:id="rId79" w:history="1">
        <w:r w:rsidRPr="00733EE7">
          <w:rPr>
            <w:rFonts w:ascii="Cambria" w:hAnsi="Cambria" w:cs="Arial"/>
          </w:rPr>
          <w:t>Tockman MS</w:t>
        </w:r>
      </w:hyperlink>
      <w:r w:rsidRPr="00733EE7">
        <w:rPr>
          <w:rFonts w:ascii="Cambria" w:hAnsi="Cambria" w:cs="Arial"/>
        </w:rPr>
        <w:t xml:space="preserve">, </w:t>
      </w:r>
      <w:hyperlink r:id="rId80" w:history="1">
        <w:r w:rsidRPr="00733EE7">
          <w:rPr>
            <w:rFonts w:ascii="Cambria" w:hAnsi="Cambria" w:cs="Arial"/>
          </w:rPr>
          <w:t>Prorok PC</w:t>
        </w:r>
      </w:hyperlink>
      <w:r w:rsidRPr="00733EE7">
        <w:rPr>
          <w:rFonts w:ascii="Cambria" w:hAnsi="Cambria" w:cs="Arial"/>
        </w:rPr>
        <w:t xml:space="preserve">. </w:t>
      </w:r>
      <w:r w:rsidRPr="00733EE7">
        <w:rPr>
          <w:rFonts w:ascii="Cambria" w:hAnsi="Cambria" w:cs="Arial"/>
          <w:bCs/>
          <w:szCs w:val="32"/>
        </w:rPr>
        <w:t xml:space="preserve">Does the source of death information affect cancer screening efficacy results? A study of the use of mortality review versus death certificates in four randomized trials. </w:t>
      </w:r>
      <w:hyperlink r:id="rId81" w:history="1">
        <w:r w:rsidRPr="00733EE7">
          <w:rPr>
            <w:rFonts w:ascii="Cambria" w:hAnsi="Cambria" w:cs="Arial"/>
            <w:szCs w:val="22"/>
          </w:rPr>
          <w:t>Clin Trials.</w:t>
        </w:r>
      </w:hyperlink>
      <w:r w:rsidRPr="00733EE7">
        <w:rPr>
          <w:rFonts w:ascii="Cambria" w:hAnsi="Cambria" w:cs="Arial"/>
          <w:szCs w:val="22"/>
        </w:rPr>
        <w:t xml:space="preserve"> 2010;</w:t>
      </w:r>
      <w:r>
        <w:rPr>
          <w:rFonts w:ascii="Cambria" w:hAnsi="Cambria" w:cs="Arial"/>
          <w:szCs w:val="22"/>
        </w:rPr>
        <w:t xml:space="preserve"> </w:t>
      </w:r>
      <w:r w:rsidRPr="00733EE7">
        <w:rPr>
          <w:rFonts w:ascii="Cambria" w:hAnsi="Cambria" w:cs="Arial"/>
          <w:szCs w:val="22"/>
        </w:rPr>
        <w:t>7:</w:t>
      </w:r>
      <w:r>
        <w:rPr>
          <w:rFonts w:ascii="Cambria" w:hAnsi="Cambria" w:cs="Arial"/>
          <w:szCs w:val="22"/>
        </w:rPr>
        <w:t xml:space="preserve"> </w:t>
      </w:r>
      <w:r w:rsidRPr="00733EE7">
        <w:rPr>
          <w:rFonts w:ascii="Cambria" w:hAnsi="Cambria" w:cs="Arial"/>
          <w:szCs w:val="22"/>
        </w:rPr>
        <w:t>69-77.</w:t>
      </w:r>
    </w:p>
    <w:p w14:paraId="3E596D69" w14:textId="77777777" w:rsidR="000B6B8B" w:rsidRPr="00733EE7" w:rsidRDefault="000B6B8B" w:rsidP="000B6B8B">
      <w:pPr>
        <w:pStyle w:val="Default"/>
        <w:numPr>
          <w:ilvl w:val="0"/>
          <w:numId w:val="1"/>
        </w:numPr>
        <w:spacing w:after="120"/>
        <w:ind w:left="567" w:hanging="567"/>
        <w:rPr>
          <w:rFonts w:ascii="Cambria" w:hAnsi="Cambria"/>
          <w:szCs w:val="30"/>
        </w:rPr>
      </w:pPr>
      <w:r w:rsidRPr="00733EE7">
        <w:rPr>
          <w:rFonts w:ascii="Cambria" w:hAnsi="Cambria" w:cs="Arial"/>
          <w:color w:val="1A1A1A"/>
          <w:szCs w:val="26"/>
        </w:rPr>
        <w:t xml:space="preserve">Pinsky PF, Black A, Kramer BS, Miller A, Prorok PC, Berg C. </w:t>
      </w:r>
      <w:r w:rsidRPr="00733EE7">
        <w:rPr>
          <w:rFonts w:ascii="Cambria" w:hAnsi="Cambria" w:cs="Arial"/>
          <w:bCs/>
          <w:color w:val="0E0E0E"/>
          <w:szCs w:val="26"/>
        </w:rPr>
        <w:t xml:space="preserve">Assessing contamination and compliance in the prostate component of the Prostate, Lung, Colorectal, and Ovarian (PLCO) Cancer Screening Trial. </w:t>
      </w:r>
      <w:r w:rsidRPr="00733EE7">
        <w:rPr>
          <w:rFonts w:ascii="Cambria" w:hAnsi="Cambria" w:cs="Arial"/>
          <w:color w:val="1A1A1A"/>
          <w:szCs w:val="26"/>
        </w:rPr>
        <w:t xml:space="preserve">Clin Trials 2010; 7: 303-311. </w:t>
      </w:r>
    </w:p>
    <w:p w14:paraId="07C726D2" w14:textId="77777777" w:rsidR="000B6B8B" w:rsidRPr="00D60866" w:rsidRDefault="000B6B8B" w:rsidP="000B6B8B">
      <w:pPr>
        <w:pStyle w:val="Default"/>
        <w:numPr>
          <w:ilvl w:val="0"/>
          <w:numId w:val="1"/>
        </w:numPr>
        <w:spacing w:after="120"/>
        <w:ind w:left="567" w:hanging="567"/>
        <w:rPr>
          <w:rFonts w:ascii="Cambria" w:hAnsi="Cambria"/>
          <w:szCs w:val="30"/>
        </w:rPr>
      </w:pPr>
      <w:r w:rsidRPr="00733EE7">
        <w:rPr>
          <w:rFonts w:ascii="Cambria" w:hAnsi="Cambria" w:cs="AdvPECFD32"/>
          <w:szCs w:val="26"/>
        </w:rPr>
        <w:t>Johnson KC,</w:t>
      </w:r>
      <w:r w:rsidRPr="00733EE7">
        <w:rPr>
          <w:rFonts w:ascii="Cambria" w:hAnsi="Cambria" w:cs="AdvPECFD32"/>
          <w:szCs w:val="17"/>
        </w:rPr>
        <w:t xml:space="preserve"> </w:t>
      </w:r>
      <w:r w:rsidRPr="00733EE7">
        <w:rPr>
          <w:rFonts w:ascii="Cambria" w:hAnsi="Cambria" w:cs="AdvPECFD32"/>
          <w:szCs w:val="26"/>
        </w:rPr>
        <w:t xml:space="preserve">Miller AB, </w:t>
      </w:r>
      <w:proofErr w:type="spellStart"/>
      <w:r w:rsidRPr="00733EE7">
        <w:rPr>
          <w:rFonts w:ascii="Cambria" w:hAnsi="Cambria" w:cs="AdvPECFD32"/>
          <w:szCs w:val="26"/>
        </w:rPr>
        <w:t>Collishaw</w:t>
      </w:r>
      <w:proofErr w:type="spellEnd"/>
      <w:r w:rsidRPr="00733EE7">
        <w:rPr>
          <w:rFonts w:ascii="Cambria" w:hAnsi="Cambria" w:cs="AdvPECFD32"/>
          <w:szCs w:val="26"/>
        </w:rPr>
        <w:t xml:space="preserve"> NE, Palmer JR, Hammond SK,</w:t>
      </w:r>
      <w:r w:rsidRPr="00733EE7">
        <w:rPr>
          <w:rFonts w:ascii="Cambria" w:hAnsi="Cambria" w:cs="AdvPECFD32"/>
          <w:szCs w:val="17"/>
        </w:rPr>
        <w:t xml:space="preserve"> </w:t>
      </w:r>
      <w:r w:rsidRPr="00733EE7">
        <w:rPr>
          <w:rFonts w:ascii="Cambria" w:hAnsi="Cambria" w:cs="AdvPECFD32"/>
          <w:szCs w:val="26"/>
        </w:rPr>
        <w:t>Salmon AG,</w:t>
      </w:r>
      <w:r w:rsidRPr="00733EE7">
        <w:rPr>
          <w:rFonts w:ascii="Cambria" w:hAnsi="Cambria" w:cs="AdvPECFD32"/>
          <w:szCs w:val="17"/>
        </w:rPr>
        <w:t xml:space="preserve"> </w:t>
      </w:r>
      <w:r w:rsidRPr="00733EE7">
        <w:rPr>
          <w:rFonts w:ascii="Cambria" w:hAnsi="Cambria" w:cs="AdvPECFD32"/>
          <w:szCs w:val="26"/>
        </w:rPr>
        <w:t xml:space="preserve">Cantor KP, Miller MD, Boyd NF, Millar J, Turcotte </w:t>
      </w:r>
      <w:r w:rsidRPr="00733EE7">
        <w:rPr>
          <w:rFonts w:ascii="Cambria" w:hAnsi="Cambria" w:cs="AdvPECFD32"/>
          <w:szCs w:val="17"/>
        </w:rPr>
        <w:t xml:space="preserve">F.  </w:t>
      </w:r>
      <w:r w:rsidRPr="00733EE7">
        <w:rPr>
          <w:rFonts w:ascii="Cambria" w:hAnsi="Cambria" w:cs="AdvPECFD34"/>
          <w:szCs w:val="40"/>
        </w:rPr>
        <w:t>Active smoking and secondhand smoke increase</w:t>
      </w:r>
      <w:r w:rsidRPr="00733EE7">
        <w:rPr>
          <w:rFonts w:ascii="Cambria" w:hAnsi="Cambria" w:cs="AdvPECFD32"/>
          <w:szCs w:val="26"/>
        </w:rPr>
        <w:t xml:space="preserve"> </w:t>
      </w:r>
      <w:r w:rsidRPr="00733EE7">
        <w:rPr>
          <w:rFonts w:ascii="Cambria" w:hAnsi="Cambria" w:cs="AdvPECFD34"/>
          <w:szCs w:val="40"/>
        </w:rPr>
        <w:t>breast cancer risk: the report of the Canadian Expert</w:t>
      </w:r>
      <w:r w:rsidRPr="00733EE7">
        <w:rPr>
          <w:rFonts w:ascii="Cambria" w:hAnsi="Cambria" w:cs="AdvPECFD32"/>
          <w:szCs w:val="26"/>
        </w:rPr>
        <w:t xml:space="preserve"> </w:t>
      </w:r>
      <w:r w:rsidRPr="00733EE7">
        <w:rPr>
          <w:rFonts w:ascii="Cambria" w:hAnsi="Cambria" w:cs="AdvPECFD34"/>
          <w:szCs w:val="40"/>
        </w:rPr>
        <w:t>Panel on Tobacco Smoke and Breast Cancer</w:t>
      </w:r>
      <w:r w:rsidRPr="00733EE7">
        <w:rPr>
          <w:rFonts w:ascii="Cambria" w:hAnsi="Cambria" w:cs="AdvPECFD32"/>
          <w:szCs w:val="26"/>
        </w:rPr>
        <w:t xml:space="preserve"> </w:t>
      </w:r>
      <w:r w:rsidRPr="00733EE7">
        <w:rPr>
          <w:rFonts w:ascii="Cambria" w:hAnsi="Cambria" w:cs="AdvPECFD34"/>
          <w:szCs w:val="40"/>
        </w:rPr>
        <w:t xml:space="preserve">Risk (2009). </w:t>
      </w:r>
      <w:r w:rsidRPr="00733EE7">
        <w:rPr>
          <w:rFonts w:ascii="Cambria" w:hAnsi="Cambria" w:cs="AdvPECFD33"/>
          <w:szCs w:val="16"/>
        </w:rPr>
        <w:t xml:space="preserve">Tobacco Control 2011; 20:e2.doi:10.1136/tc.2010.035931 </w:t>
      </w:r>
    </w:p>
    <w:p w14:paraId="7E28F950" w14:textId="77777777" w:rsidR="000B6B8B" w:rsidRPr="00D60866" w:rsidRDefault="000B6B8B" w:rsidP="000B6B8B">
      <w:pPr>
        <w:pStyle w:val="Default"/>
        <w:numPr>
          <w:ilvl w:val="0"/>
          <w:numId w:val="1"/>
        </w:numPr>
        <w:spacing w:after="120"/>
        <w:ind w:left="567" w:hanging="567"/>
        <w:rPr>
          <w:rFonts w:ascii="Cambria" w:hAnsi="Cambria"/>
          <w:szCs w:val="30"/>
        </w:rPr>
      </w:pPr>
      <w:proofErr w:type="spellStart"/>
      <w:r w:rsidRPr="00733EE7">
        <w:rPr>
          <w:rFonts w:ascii="Cambria" w:hAnsi="Cambria" w:cs="AdvPSHN-H"/>
        </w:rPr>
        <w:t>Bertuccio</w:t>
      </w:r>
      <w:proofErr w:type="spellEnd"/>
      <w:r w:rsidRPr="00733EE7">
        <w:rPr>
          <w:rFonts w:ascii="Cambria" w:hAnsi="Cambria" w:cs="AdvPSHN-H"/>
          <w:szCs w:val="16"/>
        </w:rPr>
        <w:t xml:space="preserve"> P</w:t>
      </w:r>
      <w:r w:rsidRPr="00733EE7">
        <w:rPr>
          <w:rFonts w:ascii="Cambria" w:hAnsi="Cambria" w:cs="AdvPSHN-H"/>
        </w:rPr>
        <w:t xml:space="preserve">, La </w:t>
      </w:r>
      <w:proofErr w:type="spellStart"/>
      <w:r w:rsidRPr="00733EE7">
        <w:rPr>
          <w:rFonts w:ascii="Cambria" w:hAnsi="Cambria" w:cs="AdvPSHN-H"/>
        </w:rPr>
        <w:t>Vecchia</w:t>
      </w:r>
      <w:proofErr w:type="spellEnd"/>
      <w:r w:rsidRPr="00733EE7">
        <w:rPr>
          <w:rFonts w:ascii="Cambria" w:hAnsi="Cambria" w:cs="AdvPSHN-H"/>
        </w:rPr>
        <w:t xml:space="preserve">  C Silverman</w:t>
      </w:r>
      <w:r w:rsidRPr="00733EE7">
        <w:rPr>
          <w:rFonts w:ascii="Cambria" w:hAnsi="Cambria" w:cs="AdvPSHN-H"/>
          <w:szCs w:val="16"/>
        </w:rPr>
        <w:t xml:space="preserve"> DT</w:t>
      </w:r>
      <w:r w:rsidRPr="00733EE7">
        <w:rPr>
          <w:rFonts w:ascii="Cambria" w:hAnsi="Cambria" w:cs="AdvPSHN-H"/>
        </w:rPr>
        <w:t>, Petersen</w:t>
      </w:r>
      <w:r w:rsidRPr="00733EE7">
        <w:rPr>
          <w:rFonts w:ascii="Cambria" w:hAnsi="Cambria" w:cs="AdvPSHN-H"/>
          <w:szCs w:val="16"/>
        </w:rPr>
        <w:t xml:space="preserve"> GM</w:t>
      </w:r>
      <w:r w:rsidRPr="00733EE7">
        <w:rPr>
          <w:rFonts w:ascii="Cambria" w:hAnsi="Cambria" w:cs="AdvPSHN-H"/>
        </w:rPr>
        <w:t xml:space="preserve">, </w:t>
      </w:r>
      <w:proofErr w:type="spellStart"/>
      <w:r w:rsidRPr="00733EE7">
        <w:rPr>
          <w:rFonts w:ascii="Cambria" w:hAnsi="Cambria" w:cs="AdvPSHN-H"/>
        </w:rPr>
        <w:t>Bracci</w:t>
      </w:r>
      <w:proofErr w:type="spellEnd"/>
      <w:r w:rsidRPr="00733EE7">
        <w:rPr>
          <w:rFonts w:ascii="Cambria" w:hAnsi="Cambria" w:cs="AdvPSHN-H"/>
          <w:szCs w:val="16"/>
        </w:rPr>
        <w:t xml:space="preserve"> PM</w:t>
      </w:r>
      <w:r w:rsidRPr="00733EE7">
        <w:rPr>
          <w:rFonts w:ascii="Cambria" w:hAnsi="Cambria" w:cs="AdvPSHN-H"/>
        </w:rPr>
        <w:t>, Negri</w:t>
      </w:r>
      <w:r w:rsidRPr="00733EE7">
        <w:rPr>
          <w:rFonts w:ascii="Cambria" w:hAnsi="Cambria" w:cs="AdvPSHN-H"/>
          <w:szCs w:val="16"/>
        </w:rPr>
        <w:t xml:space="preserve"> E</w:t>
      </w:r>
      <w:r w:rsidRPr="00733EE7">
        <w:rPr>
          <w:rFonts w:ascii="Cambria" w:hAnsi="Cambria" w:cs="AdvPSHN-H"/>
        </w:rPr>
        <w:t xml:space="preserve">, Li </w:t>
      </w:r>
      <w:r w:rsidRPr="00733EE7">
        <w:rPr>
          <w:rFonts w:ascii="Cambria" w:hAnsi="Cambria" w:cs="AdvPSHN-H"/>
          <w:szCs w:val="16"/>
        </w:rPr>
        <w:t>D</w:t>
      </w:r>
      <w:r w:rsidRPr="00733EE7">
        <w:rPr>
          <w:rFonts w:ascii="Cambria" w:hAnsi="Cambria" w:cs="AdvPSHN-H"/>
        </w:rPr>
        <w:t xml:space="preserve">, </w:t>
      </w:r>
      <w:proofErr w:type="spellStart"/>
      <w:r w:rsidRPr="00733EE7">
        <w:rPr>
          <w:rFonts w:ascii="Cambria" w:hAnsi="Cambria" w:cs="AdvPSHN-H"/>
        </w:rPr>
        <w:t>Risch</w:t>
      </w:r>
      <w:proofErr w:type="spellEnd"/>
      <w:r w:rsidRPr="00733EE7">
        <w:rPr>
          <w:rFonts w:ascii="Cambria" w:hAnsi="Cambria" w:cs="AdvPSHN-H"/>
          <w:szCs w:val="16"/>
        </w:rPr>
        <w:t xml:space="preserve"> HA</w:t>
      </w:r>
      <w:r w:rsidRPr="00733EE7">
        <w:rPr>
          <w:rFonts w:ascii="Cambria" w:hAnsi="Cambria" w:cs="AdvPSHN-H"/>
        </w:rPr>
        <w:t>, Olson</w:t>
      </w:r>
      <w:r w:rsidRPr="00733EE7">
        <w:rPr>
          <w:rFonts w:ascii="Cambria" w:hAnsi="Cambria" w:cs="AdvPSHN-H"/>
          <w:szCs w:val="16"/>
        </w:rPr>
        <w:t xml:space="preserve"> SH</w:t>
      </w:r>
      <w:r w:rsidRPr="00733EE7">
        <w:rPr>
          <w:rFonts w:ascii="Cambria" w:hAnsi="Cambria" w:cs="AdvPSHN-H"/>
        </w:rPr>
        <w:t xml:space="preserve">, </w:t>
      </w:r>
      <w:proofErr w:type="spellStart"/>
      <w:r w:rsidRPr="00733EE7">
        <w:rPr>
          <w:rFonts w:ascii="Cambria" w:hAnsi="Cambria" w:cs="AdvPSHN-H"/>
        </w:rPr>
        <w:t>Gallinger</w:t>
      </w:r>
      <w:proofErr w:type="spellEnd"/>
      <w:r w:rsidRPr="00733EE7">
        <w:rPr>
          <w:rFonts w:ascii="Cambria" w:hAnsi="Cambria" w:cs="AdvPSHN-H"/>
          <w:szCs w:val="16"/>
        </w:rPr>
        <w:t xml:space="preserve"> S</w:t>
      </w:r>
      <w:r w:rsidRPr="00733EE7">
        <w:rPr>
          <w:rFonts w:ascii="Cambria" w:hAnsi="Cambria" w:cs="AdvPSHN-H"/>
        </w:rPr>
        <w:t>, Miller</w:t>
      </w:r>
      <w:r w:rsidRPr="00733EE7">
        <w:rPr>
          <w:rFonts w:ascii="Cambria" w:hAnsi="Cambria" w:cs="AdvPSHN-H"/>
          <w:szCs w:val="16"/>
        </w:rPr>
        <w:t xml:space="preserve"> AB</w:t>
      </w:r>
      <w:r w:rsidRPr="00733EE7">
        <w:rPr>
          <w:rFonts w:ascii="Cambria" w:hAnsi="Cambria" w:cs="AdvPSHN-H"/>
        </w:rPr>
        <w:t>, Bueno-de-Mesquita</w:t>
      </w:r>
      <w:r w:rsidRPr="00733EE7">
        <w:rPr>
          <w:rFonts w:ascii="Cambria" w:hAnsi="Cambria" w:cs="AdvPSHN-H"/>
          <w:szCs w:val="16"/>
        </w:rPr>
        <w:t xml:space="preserve"> HB</w:t>
      </w:r>
      <w:r w:rsidRPr="00733EE7">
        <w:rPr>
          <w:rFonts w:ascii="Cambria" w:hAnsi="Cambria" w:cs="AdvPSHN-H"/>
        </w:rPr>
        <w:t xml:space="preserve">, </w:t>
      </w:r>
      <w:proofErr w:type="spellStart"/>
      <w:r w:rsidRPr="00733EE7">
        <w:rPr>
          <w:rFonts w:ascii="Cambria" w:hAnsi="Cambria" w:cs="AdvPSHN-H"/>
        </w:rPr>
        <w:t>Talamini</w:t>
      </w:r>
      <w:proofErr w:type="spellEnd"/>
      <w:r w:rsidRPr="00733EE7">
        <w:rPr>
          <w:rFonts w:ascii="Cambria" w:hAnsi="Cambria" w:cs="AdvPSHN-H"/>
          <w:szCs w:val="16"/>
        </w:rPr>
        <w:t xml:space="preserve"> R</w:t>
      </w:r>
      <w:r w:rsidRPr="00733EE7">
        <w:rPr>
          <w:rFonts w:ascii="Cambria" w:hAnsi="Cambria" w:cs="AdvPSHN-H"/>
        </w:rPr>
        <w:t xml:space="preserve">, </w:t>
      </w:r>
      <w:proofErr w:type="spellStart"/>
      <w:r w:rsidRPr="00733EE7">
        <w:rPr>
          <w:rFonts w:ascii="Cambria" w:hAnsi="Cambria" w:cs="AdvPSHN-H"/>
        </w:rPr>
        <w:t>Polesel</w:t>
      </w:r>
      <w:proofErr w:type="spellEnd"/>
      <w:r w:rsidRPr="00733EE7">
        <w:rPr>
          <w:rFonts w:ascii="Cambria" w:hAnsi="Cambria" w:cs="AdvPSHN-H"/>
          <w:szCs w:val="16"/>
        </w:rPr>
        <w:t xml:space="preserve"> J</w:t>
      </w:r>
      <w:r w:rsidRPr="00733EE7">
        <w:rPr>
          <w:rFonts w:ascii="Cambria" w:hAnsi="Cambria" w:cs="AdvPSHN-H"/>
        </w:rPr>
        <w:t xml:space="preserve">, </w:t>
      </w:r>
      <w:proofErr w:type="spellStart"/>
      <w:r w:rsidRPr="00733EE7">
        <w:rPr>
          <w:rFonts w:ascii="Cambria" w:hAnsi="Cambria" w:cs="AdvPSHN-H"/>
        </w:rPr>
        <w:t>Ghadirian</w:t>
      </w:r>
      <w:proofErr w:type="spellEnd"/>
      <w:r w:rsidRPr="00733EE7">
        <w:rPr>
          <w:rFonts w:ascii="Cambria" w:hAnsi="Cambria" w:cs="AdvPSHN-H"/>
          <w:szCs w:val="16"/>
        </w:rPr>
        <w:t xml:space="preserve"> P</w:t>
      </w:r>
      <w:r w:rsidRPr="00733EE7">
        <w:rPr>
          <w:rFonts w:ascii="Cambria" w:hAnsi="Cambria" w:cs="AdvPSHN-H"/>
        </w:rPr>
        <w:t xml:space="preserve">, </w:t>
      </w:r>
      <w:proofErr w:type="spellStart"/>
      <w:r w:rsidRPr="00733EE7">
        <w:rPr>
          <w:rFonts w:ascii="Cambria" w:hAnsi="Cambria" w:cs="AdvPSHN-H"/>
        </w:rPr>
        <w:t>Baghurst</w:t>
      </w:r>
      <w:proofErr w:type="spellEnd"/>
      <w:r w:rsidRPr="00733EE7">
        <w:rPr>
          <w:rFonts w:ascii="Cambria" w:hAnsi="Cambria" w:cs="AdvPSHN-H"/>
          <w:szCs w:val="16"/>
        </w:rPr>
        <w:t xml:space="preserve"> PA</w:t>
      </w:r>
      <w:r w:rsidRPr="00733EE7">
        <w:rPr>
          <w:rFonts w:ascii="Cambria" w:hAnsi="Cambria" w:cs="AdvPSHN-H"/>
        </w:rPr>
        <w:t xml:space="preserve">, </w:t>
      </w:r>
      <w:proofErr w:type="spellStart"/>
      <w:r w:rsidRPr="00733EE7">
        <w:rPr>
          <w:rFonts w:ascii="Cambria" w:hAnsi="Cambria" w:cs="AdvPSHN-H"/>
        </w:rPr>
        <w:t>Zatonski</w:t>
      </w:r>
      <w:proofErr w:type="spellEnd"/>
      <w:r w:rsidRPr="00733EE7">
        <w:rPr>
          <w:rFonts w:ascii="Cambria" w:hAnsi="Cambria" w:cs="AdvPSHN-H"/>
          <w:szCs w:val="16"/>
        </w:rPr>
        <w:t xml:space="preserve"> W</w:t>
      </w:r>
      <w:r w:rsidRPr="00733EE7">
        <w:rPr>
          <w:rFonts w:ascii="Cambria" w:hAnsi="Cambria" w:cs="AdvPSHN-H"/>
        </w:rPr>
        <w:t xml:space="preserve">, </w:t>
      </w:r>
      <w:proofErr w:type="spellStart"/>
      <w:r w:rsidRPr="00733EE7">
        <w:rPr>
          <w:rFonts w:ascii="Cambria" w:hAnsi="Cambria" w:cs="AdvPSHN-H"/>
        </w:rPr>
        <w:t>Fontham</w:t>
      </w:r>
      <w:proofErr w:type="spellEnd"/>
      <w:r w:rsidRPr="00733EE7">
        <w:rPr>
          <w:rFonts w:ascii="Cambria" w:hAnsi="Cambria" w:cs="AdvPSHN-H"/>
          <w:szCs w:val="16"/>
        </w:rPr>
        <w:t xml:space="preserve"> ET</w:t>
      </w:r>
      <w:r w:rsidRPr="00733EE7">
        <w:rPr>
          <w:rFonts w:ascii="Cambria" w:hAnsi="Cambria" w:cs="AdvPSHN-H"/>
        </w:rPr>
        <w:t xml:space="preserve">, </w:t>
      </w:r>
      <w:proofErr w:type="spellStart"/>
      <w:r w:rsidRPr="00733EE7">
        <w:rPr>
          <w:rFonts w:ascii="Cambria" w:hAnsi="Cambria" w:cs="AdvPSHN-H"/>
        </w:rPr>
        <w:t>Bamlet</w:t>
      </w:r>
      <w:proofErr w:type="spellEnd"/>
      <w:r w:rsidRPr="00733EE7">
        <w:rPr>
          <w:rFonts w:ascii="Cambria" w:hAnsi="Cambria" w:cs="AdvPSHN-H"/>
          <w:szCs w:val="16"/>
        </w:rPr>
        <w:t xml:space="preserve"> WR</w:t>
      </w:r>
      <w:r w:rsidRPr="00733EE7">
        <w:rPr>
          <w:rFonts w:ascii="Cambria" w:hAnsi="Cambria" w:cs="AdvPSHN-H"/>
        </w:rPr>
        <w:t>, Holly</w:t>
      </w:r>
      <w:r w:rsidRPr="00733EE7">
        <w:rPr>
          <w:rFonts w:ascii="Cambria" w:hAnsi="Cambria" w:cs="AdvPSHN-H"/>
          <w:szCs w:val="16"/>
        </w:rPr>
        <w:t xml:space="preserve"> EA</w:t>
      </w:r>
      <w:r w:rsidRPr="00733EE7">
        <w:rPr>
          <w:rFonts w:ascii="Cambria" w:hAnsi="Cambria" w:cs="AdvPSHN-H"/>
        </w:rPr>
        <w:t xml:space="preserve">, </w:t>
      </w:r>
      <w:proofErr w:type="spellStart"/>
      <w:r w:rsidRPr="00733EE7">
        <w:rPr>
          <w:rFonts w:ascii="Cambria" w:hAnsi="Cambria" w:cs="AdvPSHN-H"/>
        </w:rPr>
        <w:t>Lucenteforte</w:t>
      </w:r>
      <w:proofErr w:type="spellEnd"/>
      <w:r w:rsidRPr="00733EE7">
        <w:rPr>
          <w:rFonts w:ascii="Cambria" w:hAnsi="Cambria" w:cs="AdvPSHN-H"/>
          <w:szCs w:val="16"/>
        </w:rPr>
        <w:t xml:space="preserve"> E</w:t>
      </w:r>
      <w:r w:rsidRPr="00733EE7">
        <w:rPr>
          <w:rFonts w:ascii="Cambria" w:hAnsi="Cambria" w:cs="AdvPSHN-H"/>
        </w:rPr>
        <w:t>, Hassan</w:t>
      </w:r>
      <w:r w:rsidRPr="00733EE7">
        <w:rPr>
          <w:rFonts w:ascii="Cambria" w:hAnsi="Cambria" w:cs="AdvPSHN-H"/>
          <w:szCs w:val="16"/>
        </w:rPr>
        <w:t xml:space="preserve"> M</w:t>
      </w:r>
      <w:r w:rsidRPr="00733EE7">
        <w:rPr>
          <w:rFonts w:ascii="Cambria" w:hAnsi="Cambria" w:cs="AdvPSHN-H"/>
        </w:rPr>
        <w:t>, Yu</w:t>
      </w:r>
      <w:r w:rsidRPr="00733EE7">
        <w:rPr>
          <w:rFonts w:ascii="Cambria" w:hAnsi="Cambria" w:cs="AdvPSHN-H"/>
          <w:szCs w:val="16"/>
        </w:rPr>
        <w:t xml:space="preserve"> H</w:t>
      </w:r>
      <w:r w:rsidRPr="00733EE7">
        <w:rPr>
          <w:rFonts w:ascii="Cambria" w:hAnsi="Cambria" w:cs="AdvPSHN-H"/>
        </w:rPr>
        <w:t>, Kurtz</w:t>
      </w:r>
      <w:r w:rsidRPr="00733EE7">
        <w:rPr>
          <w:rFonts w:ascii="Cambria" w:hAnsi="Cambria" w:cs="AdvPSHN-H"/>
          <w:szCs w:val="16"/>
        </w:rPr>
        <w:t xml:space="preserve"> RC</w:t>
      </w:r>
      <w:r w:rsidRPr="00733EE7">
        <w:rPr>
          <w:rFonts w:ascii="Cambria" w:hAnsi="Cambria" w:cs="AdvPSHN-H"/>
        </w:rPr>
        <w:t xml:space="preserve">, </w:t>
      </w:r>
      <w:proofErr w:type="spellStart"/>
      <w:r w:rsidRPr="00733EE7">
        <w:rPr>
          <w:rFonts w:ascii="Cambria" w:hAnsi="Cambria" w:cs="AdvPSHN-H"/>
        </w:rPr>
        <w:t>Cotterchio</w:t>
      </w:r>
      <w:proofErr w:type="spellEnd"/>
      <w:r w:rsidRPr="00733EE7">
        <w:rPr>
          <w:rFonts w:ascii="Cambria" w:hAnsi="Cambria" w:cs="AdvPSHN-H"/>
          <w:szCs w:val="16"/>
        </w:rPr>
        <w:t xml:space="preserve"> M</w:t>
      </w:r>
      <w:r w:rsidRPr="00733EE7">
        <w:rPr>
          <w:rFonts w:ascii="Cambria" w:hAnsi="Cambria" w:cs="AdvPSHN-H"/>
        </w:rPr>
        <w:t xml:space="preserve">, </w:t>
      </w:r>
      <w:proofErr w:type="spellStart"/>
      <w:r w:rsidRPr="00733EE7">
        <w:rPr>
          <w:rFonts w:ascii="Cambria" w:hAnsi="Cambria" w:cs="AdvPSHN-H"/>
        </w:rPr>
        <w:t>Su</w:t>
      </w:r>
      <w:proofErr w:type="spellEnd"/>
      <w:r w:rsidRPr="00733EE7">
        <w:rPr>
          <w:rFonts w:ascii="Cambria" w:hAnsi="Cambria" w:cs="AdvPSHN-H"/>
          <w:szCs w:val="16"/>
        </w:rPr>
        <w:t xml:space="preserve"> J</w:t>
      </w:r>
      <w:r w:rsidRPr="00733EE7">
        <w:rPr>
          <w:rFonts w:ascii="Cambria" w:hAnsi="Cambria" w:cs="AdvPSHN-H"/>
        </w:rPr>
        <w:t>, Maisonneuve</w:t>
      </w:r>
      <w:r w:rsidRPr="00733EE7">
        <w:rPr>
          <w:rFonts w:ascii="Cambria" w:hAnsi="Cambria" w:cs="AdvPSHN-H"/>
          <w:szCs w:val="16"/>
        </w:rPr>
        <w:t xml:space="preserve"> P</w:t>
      </w:r>
      <w:r w:rsidRPr="00733EE7">
        <w:rPr>
          <w:rFonts w:ascii="Cambria" w:hAnsi="Cambria" w:cs="AdvPSHN-H"/>
        </w:rPr>
        <w:t xml:space="preserve">, </w:t>
      </w:r>
      <w:proofErr w:type="spellStart"/>
      <w:r w:rsidRPr="00733EE7">
        <w:rPr>
          <w:rFonts w:ascii="Cambria" w:hAnsi="Cambria" w:cs="AdvPSHN-H"/>
        </w:rPr>
        <w:t>Duell</w:t>
      </w:r>
      <w:proofErr w:type="spellEnd"/>
      <w:r w:rsidRPr="00733EE7">
        <w:rPr>
          <w:rFonts w:ascii="Cambria" w:hAnsi="Cambria" w:cs="AdvPSHN-H"/>
          <w:szCs w:val="16"/>
        </w:rPr>
        <w:t xml:space="preserve"> EJ</w:t>
      </w:r>
      <w:r w:rsidRPr="00733EE7">
        <w:rPr>
          <w:rFonts w:ascii="Cambria" w:hAnsi="Cambria" w:cs="AdvPSHN-H"/>
        </w:rPr>
        <w:t xml:space="preserve">, </w:t>
      </w:r>
      <w:proofErr w:type="spellStart"/>
      <w:r w:rsidRPr="00733EE7">
        <w:rPr>
          <w:rFonts w:ascii="Cambria" w:hAnsi="Cambria" w:cs="AdvPSHN-H"/>
        </w:rPr>
        <w:t>Bosetti</w:t>
      </w:r>
      <w:proofErr w:type="spellEnd"/>
      <w:r w:rsidRPr="00733EE7">
        <w:rPr>
          <w:rFonts w:ascii="Cambria" w:hAnsi="Cambria" w:cs="AdvPSHN-H"/>
          <w:szCs w:val="16"/>
        </w:rPr>
        <w:t xml:space="preserve"> C, </w:t>
      </w:r>
      <w:proofErr w:type="spellStart"/>
      <w:r w:rsidRPr="00733EE7">
        <w:rPr>
          <w:rFonts w:ascii="Cambria" w:hAnsi="Cambria" w:cs="AdvPSHN-H"/>
        </w:rPr>
        <w:t>Boffetta</w:t>
      </w:r>
      <w:proofErr w:type="spellEnd"/>
      <w:r w:rsidRPr="00733EE7">
        <w:rPr>
          <w:rFonts w:ascii="Cambria" w:hAnsi="Cambria" w:cs="AdvPSHN-H"/>
        </w:rPr>
        <w:t xml:space="preserve"> P.  </w:t>
      </w:r>
      <w:r w:rsidRPr="00733EE7">
        <w:rPr>
          <w:rFonts w:ascii="Cambria" w:hAnsi="Cambria" w:cs="AdvPSHN-H"/>
          <w:szCs w:val="36"/>
        </w:rPr>
        <w:t>Cigar and pipe smoking, smokeless tobacco use and</w:t>
      </w:r>
      <w:r w:rsidRPr="00733EE7">
        <w:rPr>
          <w:rFonts w:ascii="Cambria" w:hAnsi="Cambria" w:cs="AdvPSHN-H"/>
        </w:rPr>
        <w:t xml:space="preserve"> </w:t>
      </w:r>
      <w:r w:rsidRPr="00733EE7">
        <w:rPr>
          <w:rFonts w:ascii="Cambria" w:hAnsi="Cambria" w:cs="AdvPSHN-H"/>
          <w:szCs w:val="36"/>
        </w:rPr>
        <w:t>pancreatic cancer: an analysis from the International</w:t>
      </w:r>
      <w:r w:rsidRPr="00733EE7">
        <w:rPr>
          <w:rFonts w:ascii="Cambria" w:hAnsi="Cambria" w:cs="AdvPSHN-H"/>
        </w:rPr>
        <w:t xml:space="preserve"> </w:t>
      </w:r>
      <w:r w:rsidRPr="00733EE7">
        <w:rPr>
          <w:rFonts w:ascii="Cambria" w:hAnsi="Cambria" w:cs="AdvPSHN-H"/>
          <w:szCs w:val="36"/>
        </w:rPr>
        <w:t xml:space="preserve">Pancreatic Cancer Case-Control Consortium (PanC4). </w:t>
      </w:r>
      <w:r w:rsidRPr="00733EE7">
        <w:rPr>
          <w:rFonts w:ascii="Cambria" w:hAnsi="Cambria" w:cs="Helvetica-Bold"/>
          <w:bCs/>
          <w:szCs w:val="22"/>
        </w:rPr>
        <w:t xml:space="preserve">Annals of Oncology Advance Access published January 18, 2011. </w:t>
      </w:r>
      <w:r w:rsidRPr="00733EE7">
        <w:rPr>
          <w:rFonts w:ascii="Cambria" w:hAnsi="Cambria" w:cs="AdvHelN-L"/>
          <w:szCs w:val="14"/>
        </w:rPr>
        <w:t>doi:10.1093/</w:t>
      </w:r>
      <w:proofErr w:type="spellStart"/>
      <w:r w:rsidRPr="00733EE7">
        <w:rPr>
          <w:rFonts w:ascii="Cambria" w:hAnsi="Cambria" w:cs="AdvHelN-L"/>
          <w:szCs w:val="14"/>
        </w:rPr>
        <w:t>annonc</w:t>
      </w:r>
      <w:proofErr w:type="spellEnd"/>
      <w:r w:rsidRPr="00733EE7">
        <w:rPr>
          <w:rFonts w:ascii="Cambria" w:hAnsi="Cambria" w:cs="AdvHelN-L"/>
          <w:szCs w:val="14"/>
        </w:rPr>
        <w:t>/mdq613</w:t>
      </w:r>
    </w:p>
    <w:p w14:paraId="04F166A8" w14:textId="77777777" w:rsidR="000B6B8B" w:rsidRPr="00D60866" w:rsidRDefault="000B6B8B" w:rsidP="000B6B8B">
      <w:pPr>
        <w:pStyle w:val="Default"/>
        <w:numPr>
          <w:ilvl w:val="0"/>
          <w:numId w:val="1"/>
        </w:numPr>
        <w:spacing w:after="120"/>
        <w:ind w:left="567" w:hanging="567"/>
        <w:rPr>
          <w:rFonts w:ascii="Cambria" w:hAnsi="Cambria"/>
          <w:szCs w:val="30"/>
        </w:rPr>
      </w:pPr>
      <w:proofErr w:type="spellStart"/>
      <w:r w:rsidRPr="00733EE7">
        <w:rPr>
          <w:rFonts w:ascii="Cambria" w:hAnsi="Cambria" w:cs="AvantGarde-Book"/>
          <w:bCs/>
        </w:rPr>
        <w:t>Soskolne</w:t>
      </w:r>
      <w:proofErr w:type="spellEnd"/>
      <w:r w:rsidRPr="00733EE7">
        <w:rPr>
          <w:rFonts w:ascii="Cambria" w:hAnsi="Cambria" w:cs="AvantGarde-Book"/>
          <w:bCs/>
        </w:rPr>
        <w:t xml:space="preserve"> CL, </w:t>
      </w:r>
      <w:proofErr w:type="spellStart"/>
      <w:r w:rsidRPr="00733EE7">
        <w:rPr>
          <w:rFonts w:ascii="Cambria" w:hAnsi="Cambria" w:cs="AvantGarde-Book"/>
          <w:bCs/>
        </w:rPr>
        <w:t>Jhangri</w:t>
      </w:r>
      <w:proofErr w:type="spellEnd"/>
      <w:r w:rsidRPr="00733EE7">
        <w:rPr>
          <w:rFonts w:ascii="Cambria" w:hAnsi="Cambria" w:cs="AvantGarde-Book"/>
          <w:bCs/>
        </w:rPr>
        <w:t xml:space="preserve"> GS, Scott HM, Brenner DR, </w:t>
      </w:r>
      <w:proofErr w:type="spellStart"/>
      <w:r w:rsidRPr="00733EE7">
        <w:rPr>
          <w:rFonts w:ascii="Cambria" w:hAnsi="Cambria" w:cs="AvantGarde-Book"/>
          <w:bCs/>
        </w:rPr>
        <w:t>Siemiatycki</w:t>
      </w:r>
      <w:proofErr w:type="spellEnd"/>
      <w:r w:rsidRPr="00733EE7">
        <w:rPr>
          <w:rFonts w:ascii="Cambria" w:hAnsi="Cambria" w:cs="AvantGarde-Book"/>
          <w:bCs/>
        </w:rPr>
        <w:t xml:space="preserve"> J, Lakhani R, </w:t>
      </w:r>
      <w:proofErr w:type="spellStart"/>
      <w:r w:rsidRPr="00733EE7">
        <w:rPr>
          <w:rFonts w:ascii="Cambria" w:hAnsi="Cambria" w:cs="AvantGarde-Book"/>
          <w:bCs/>
        </w:rPr>
        <w:t>Gérin</w:t>
      </w:r>
      <w:proofErr w:type="spellEnd"/>
      <w:r w:rsidRPr="00733EE7">
        <w:rPr>
          <w:rFonts w:ascii="Cambria" w:hAnsi="Cambria" w:cs="AvantGarde-Book"/>
          <w:bCs/>
        </w:rPr>
        <w:t xml:space="preserve"> M, Dewar R, Miller AB, </w:t>
      </w:r>
      <w:proofErr w:type="spellStart"/>
      <w:r w:rsidRPr="00733EE7">
        <w:rPr>
          <w:rFonts w:ascii="Cambria" w:hAnsi="Cambria" w:cs="AvantGarde-Book"/>
          <w:bCs/>
        </w:rPr>
        <w:t>Risch</w:t>
      </w:r>
      <w:proofErr w:type="spellEnd"/>
      <w:r w:rsidRPr="00733EE7">
        <w:rPr>
          <w:rFonts w:ascii="Cambria" w:hAnsi="Cambria" w:cs="AvantGarde-Book"/>
          <w:bCs/>
        </w:rPr>
        <w:t xml:space="preserve"> HA. </w:t>
      </w:r>
      <w:r w:rsidRPr="00733EE7">
        <w:rPr>
          <w:rFonts w:ascii="Cambria" w:hAnsi="Cambria" w:cs="AvantGarde-Book"/>
          <w:szCs w:val="40"/>
        </w:rPr>
        <w:t xml:space="preserve">A Population-Based Case-Control Study of Occupational Exposure to Acids and the Risk of Lung Cancer: </w:t>
      </w:r>
      <w:r w:rsidRPr="00733EE7">
        <w:rPr>
          <w:rFonts w:ascii="Cambria" w:hAnsi="Cambria" w:cs="AvantGarde-Book"/>
          <w:szCs w:val="32"/>
        </w:rPr>
        <w:t>Evidence for Specificity of Association.</w:t>
      </w:r>
      <w:r w:rsidRPr="00733EE7">
        <w:rPr>
          <w:rFonts w:ascii="Cambria" w:hAnsi="Cambria" w:cs="AvantGarde-Book"/>
          <w:szCs w:val="40"/>
        </w:rPr>
        <w:t xml:space="preserve"> </w:t>
      </w:r>
      <w:r w:rsidRPr="00733EE7">
        <w:rPr>
          <w:rFonts w:ascii="Cambria" w:hAnsi="Cambria" w:cs="AvantGarde-Demi"/>
          <w:bCs/>
          <w:szCs w:val="18"/>
        </w:rPr>
        <w:t xml:space="preserve">Int J </w:t>
      </w:r>
      <w:proofErr w:type="spellStart"/>
      <w:r w:rsidRPr="00733EE7">
        <w:rPr>
          <w:rFonts w:ascii="Cambria" w:hAnsi="Cambria" w:cs="AvantGarde-Demi"/>
          <w:bCs/>
          <w:szCs w:val="18"/>
        </w:rPr>
        <w:t>Occup</w:t>
      </w:r>
      <w:proofErr w:type="spellEnd"/>
      <w:r w:rsidRPr="00733EE7">
        <w:rPr>
          <w:rFonts w:ascii="Cambria" w:hAnsi="Cambria" w:cs="AvantGarde-Demi"/>
          <w:bCs/>
          <w:szCs w:val="18"/>
        </w:rPr>
        <w:t xml:space="preserve"> Environ Health 2011;</w:t>
      </w:r>
      <w:r>
        <w:rPr>
          <w:rFonts w:ascii="Cambria" w:hAnsi="Cambria" w:cs="AvantGarde-Demi"/>
          <w:bCs/>
          <w:szCs w:val="18"/>
        </w:rPr>
        <w:t xml:space="preserve"> </w:t>
      </w:r>
      <w:r w:rsidRPr="00733EE7">
        <w:rPr>
          <w:rFonts w:ascii="Cambria" w:hAnsi="Cambria" w:cs="AvantGarde-Demi"/>
          <w:bCs/>
          <w:szCs w:val="18"/>
        </w:rPr>
        <w:t>17:</w:t>
      </w:r>
      <w:r>
        <w:rPr>
          <w:rFonts w:ascii="Cambria" w:hAnsi="Cambria" w:cs="AvantGarde-Demi"/>
          <w:bCs/>
          <w:szCs w:val="18"/>
        </w:rPr>
        <w:t xml:space="preserve"> </w:t>
      </w:r>
      <w:r w:rsidRPr="00733EE7">
        <w:rPr>
          <w:rFonts w:ascii="Cambria" w:hAnsi="Cambria" w:cs="AvantGarde-Demi"/>
          <w:bCs/>
          <w:szCs w:val="18"/>
        </w:rPr>
        <w:t xml:space="preserve">1–8 </w:t>
      </w:r>
    </w:p>
    <w:p w14:paraId="3BFBE06C"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cs="BodoniBE-Regular"/>
          <w:color w:val="231F20"/>
        </w:rPr>
      </w:pPr>
      <w:r w:rsidRPr="00733EE7">
        <w:rPr>
          <w:rFonts w:ascii="Cambria" w:hAnsi="Cambria" w:cs="BodoniBE-Regular"/>
          <w:color w:val="231F20"/>
        </w:rPr>
        <w:t xml:space="preserve">Buys SS, Partridge E, Black A, Johnson CC, </w:t>
      </w:r>
      <w:proofErr w:type="spellStart"/>
      <w:r w:rsidRPr="00733EE7">
        <w:rPr>
          <w:rFonts w:ascii="Cambria" w:hAnsi="Cambria" w:cs="BodoniBE-Regular"/>
          <w:color w:val="231F20"/>
        </w:rPr>
        <w:t>Lamerato</w:t>
      </w:r>
      <w:proofErr w:type="spellEnd"/>
      <w:r w:rsidRPr="00733EE7">
        <w:rPr>
          <w:rFonts w:ascii="Cambria" w:hAnsi="Cambria" w:cs="BodoniBE-Regular"/>
          <w:color w:val="231F20"/>
        </w:rPr>
        <w:t xml:space="preserve"> L, Isaacs C, Reding DJ, Greenlee RT, </w:t>
      </w:r>
      <w:proofErr w:type="spellStart"/>
      <w:r w:rsidRPr="00733EE7">
        <w:rPr>
          <w:rFonts w:ascii="Cambria" w:hAnsi="Cambria" w:cs="BodoniBE-Regular"/>
          <w:color w:val="231F20"/>
        </w:rPr>
        <w:t>Yokochi</w:t>
      </w:r>
      <w:proofErr w:type="spellEnd"/>
      <w:r w:rsidRPr="00733EE7">
        <w:rPr>
          <w:rFonts w:ascii="Cambria" w:hAnsi="Cambria" w:cs="BodoniBE-Regular"/>
          <w:color w:val="231F20"/>
        </w:rPr>
        <w:t xml:space="preserve"> LA, Kessel B, Crawford ED, Church TR, Andriole GL, </w:t>
      </w:r>
      <w:proofErr w:type="spellStart"/>
      <w:r w:rsidRPr="00733EE7">
        <w:rPr>
          <w:rFonts w:ascii="Cambria" w:hAnsi="Cambria" w:cs="BodoniBE-Regular"/>
          <w:color w:val="231F20"/>
        </w:rPr>
        <w:t>Weissfeld</w:t>
      </w:r>
      <w:proofErr w:type="spellEnd"/>
      <w:r w:rsidRPr="00733EE7">
        <w:rPr>
          <w:rFonts w:ascii="Cambria" w:hAnsi="Cambria" w:cs="BodoniBE-Regular"/>
          <w:color w:val="231F20"/>
        </w:rPr>
        <w:t xml:space="preserve"> JL, Fouad MN, Chia D, O’Brien B, </w:t>
      </w:r>
      <w:proofErr w:type="spellStart"/>
      <w:r w:rsidRPr="00733EE7">
        <w:rPr>
          <w:rFonts w:ascii="Cambria" w:hAnsi="Cambria" w:cs="BodoniBE-Regular"/>
          <w:color w:val="231F20"/>
        </w:rPr>
        <w:t>Ragard</w:t>
      </w:r>
      <w:proofErr w:type="spellEnd"/>
      <w:r w:rsidRPr="00733EE7">
        <w:rPr>
          <w:rFonts w:ascii="Cambria" w:hAnsi="Cambria" w:cs="BodoniBE-Regular"/>
          <w:color w:val="231F20"/>
        </w:rPr>
        <w:t xml:space="preserve"> LR, Clapp JD, </w:t>
      </w:r>
      <w:proofErr w:type="spellStart"/>
      <w:r w:rsidRPr="00733EE7">
        <w:rPr>
          <w:rFonts w:ascii="Cambria" w:hAnsi="Cambria" w:cs="BodoniBE-Regular"/>
          <w:color w:val="231F20"/>
        </w:rPr>
        <w:t>Rathmell</w:t>
      </w:r>
      <w:proofErr w:type="spellEnd"/>
      <w:r w:rsidRPr="00733EE7">
        <w:rPr>
          <w:rFonts w:ascii="Cambria" w:hAnsi="Cambria" w:cs="BodoniBE-Regular"/>
          <w:color w:val="231F20"/>
        </w:rPr>
        <w:t xml:space="preserve"> JM, Riley TL, </w:t>
      </w:r>
      <w:proofErr w:type="spellStart"/>
      <w:r w:rsidRPr="00733EE7">
        <w:rPr>
          <w:rFonts w:ascii="Cambria" w:hAnsi="Cambria" w:cs="BodoniBE-Regular"/>
          <w:color w:val="231F20"/>
        </w:rPr>
        <w:t>Hartge</w:t>
      </w:r>
      <w:proofErr w:type="spellEnd"/>
      <w:r w:rsidRPr="00733EE7">
        <w:rPr>
          <w:rFonts w:ascii="Cambria" w:hAnsi="Cambria" w:cs="BodoniBE-Regular"/>
          <w:color w:val="231F20"/>
        </w:rPr>
        <w:t xml:space="preserve"> P, Pinsky PF, Zhu CS, </w:t>
      </w:r>
      <w:proofErr w:type="spellStart"/>
      <w:r w:rsidRPr="00733EE7">
        <w:rPr>
          <w:rFonts w:ascii="Cambria" w:hAnsi="Cambria" w:cs="BodoniBE-Regular"/>
          <w:color w:val="231F20"/>
        </w:rPr>
        <w:t>Izmirlian</w:t>
      </w:r>
      <w:proofErr w:type="spellEnd"/>
      <w:r w:rsidRPr="00733EE7">
        <w:rPr>
          <w:rFonts w:ascii="Cambria" w:hAnsi="Cambria" w:cs="BodoniBE-Regular"/>
          <w:color w:val="231F20"/>
        </w:rPr>
        <w:t xml:space="preserve"> G, Kramer BS, Miller AB, Xu J-L, Prorok PC, </w:t>
      </w:r>
      <w:proofErr w:type="spellStart"/>
      <w:r w:rsidRPr="00733EE7">
        <w:rPr>
          <w:rFonts w:ascii="Cambria" w:hAnsi="Cambria" w:cs="BodoniBE-Regular"/>
          <w:color w:val="231F20"/>
        </w:rPr>
        <w:t>Gohagan</w:t>
      </w:r>
      <w:proofErr w:type="spellEnd"/>
      <w:r w:rsidRPr="00733EE7">
        <w:rPr>
          <w:rFonts w:ascii="Cambria" w:hAnsi="Cambria" w:cs="BodoniBE-Regular"/>
          <w:color w:val="231F20"/>
        </w:rPr>
        <w:t xml:space="preserve"> JK, Berg CD, for the PLCO Project Team.  </w:t>
      </w:r>
      <w:r w:rsidRPr="00733EE7">
        <w:rPr>
          <w:rFonts w:ascii="Cambria" w:hAnsi="Cambria" w:cs="Syntax-Bold"/>
          <w:bCs/>
          <w:color w:val="231F20"/>
          <w:szCs w:val="52"/>
        </w:rPr>
        <w:t>Effect of Screening</w:t>
      </w:r>
      <w:r w:rsidRPr="00733EE7">
        <w:rPr>
          <w:rFonts w:ascii="Cambria" w:hAnsi="Cambria" w:cs="BodoniBE-Regular"/>
          <w:color w:val="231F20"/>
        </w:rPr>
        <w:t xml:space="preserve"> </w:t>
      </w:r>
      <w:r w:rsidRPr="00733EE7">
        <w:rPr>
          <w:rFonts w:ascii="Cambria" w:hAnsi="Cambria" w:cs="Syntax-Bold"/>
          <w:bCs/>
          <w:color w:val="231F20"/>
          <w:szCs w:val="52"/>
        </w:rPr>
        <w:t>on Ovarian Cancer Mortality.</w:t>
      </w:r>
      <w:r w:rsidRPr="00733EE7">
        <w:rPr>
          <w:rFonts w:ascii="Cambria" w:hAnsi="Cambria" w:cs="BodoniBE-Regular"/>
          <w:color w:val="231F20"/>
        </w:rPr>
        <w:t xml:space="preserve"> </w:t>
      </w:r>
      <w:r w:rsidRPr="00733EE7">
        <w:rPr>
          <w:rFonts w:ascii="Cambria" w:hAnsi="Cambria" w:cs="Syntax-Bold"/>
          <w:color w:val="231F20"/>
          <w:szCs w:val="40"/>
        </w:rPr>
        <w:t>The Prostate, Lung, Colorectal and Ovarian (PLCO) Cancer Screening Randomized Controlled Trial. JAMA 2011; 305:</w:t>
      </w:r>
      <w:r>
        <w:rPr>
          <w:rFonts w:ascii="Cambria" w:hAnsi="Cambria" w:cs="Syntax-Bold"/>
          <w:color w:val="231F20"/>
          <w:szCs w:val="40"/>
        </w:rPr>
        <w:t xml:space="preserve"> </w:t>
      </w:r>
      <w:r w:rsidRPr="00733EE7">
        <w:rPr>
          <w:rFonts w:ascii="Cambria" w:hAnsi="Cambria" w:cs="Syntax-Bold"/>
          <w:color w:val="231F20"/>
          <w:szCs w:val="40"/>
        </w:rPr>
        <w:t>2295-303.</w:t>
      </w:r>
    </w:p>
    <w:p w14:paraId="48DD5B36"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cs="BodoniBE-Regular"/>
          <w:color w:val="231F20"/>
        </w:rPr>
      </w:pPr>
      <w:r w:rsidRPr="00733EE7">
        <w:rPr>
          <w:rFonts w:ascii="Cambria" w:hAnsi="Cambria" w:cs="AdvTT5235d5a9"/>
          <w:color w:val="000000"/>
          <w:szCs w:val="16"/>
        </w:rPr>
        <w:t xml:space="preserve">Marcus PM, </w:t>
      </w:r>
      <w:proofErr w:type="spellStart"/>
      <w:r w:rsidRPr="00733EE7">
        <w:rPr>
          <w:rFonts w:ascii="Cambria" w:hAnsi="Cambria" w:cs="AdvTT5235d5a9"/>
          <w:color w:val="000000"/>
          <w:szCs w:val="16"/>
        </w:rPr>
        <w:t>Gareen</w:t>
      </w:r>
      <w:proofErr w:type="spellEnd"/>
      <w:r w:rsidRPr="00733EE7">
        <w:rPr>
          <w:rFonts w:ascii="Cambria" w:hAnsi="Cambria" w:cs="AdvTT5235d5a9"/>
          <w:color w:val="000000"/>
          <w:szCs w:val="16"/>
        </w:rPr>
        <w:t xml:space="preserve"> IF, Miller AB, Rosenbaum J, Keating K, </w:t>
      </w:r>
      <w:proofErr w:type="spellStart"/>
      <w:r w:rsidRPr="00733EE7">
        <w:rPr>
          <w:rFonts w:ascii="Cambria" w:hAnsi="Cambria" w:cs="AdvTT5235d5a9"/>
          <w:color w:val="000000"/>
          <w:szCs w:val="16"/>
        </w:rPr>
        <w:t>Aberle</w:t>
      </w:r>
      <w:proofErr w:type="spellEnd"/>
      <w:r w:rsidRPr="00733EE7">
        <w:rPr>
          <w:rFonts w:ascii="Cambria" w:hAnsi="Cambria" w:cs="AdvTT5235d5a9"/>
          <w:color w:val="000000"/>
          <w:szCs w:val="16"/>
        </w:rPr>
        <w:t xml:space="preserve"> DR, Berg CD. The National Lung Screening Trial's Endpoint Verification Process: Determining the</w:t>
      </w:r>
      <w:r w:rsidRPr="00733EE7">
        <w:rPr>
          <w:rFonts w:ascii="Cambria" w:hAnsi="Cambria" w:cs="BodoniBE-Regular"/>
          <w:color w:val="231F20"/>
        </w:rPr>
        <w:t xml:space="preserve"> </w:t>
      </w:r>
      <w:r w:rsidRPr="00733EE7">
        <w:rPr>
          <w:rFonts w:ascii="Cambria" w:hAnsi="Cambria" w:cs="AdvTT5235d5a9"/>
          <w:color w:val="000000"/>
          <w:szCs w:val="16"/>
        </w:rPr>
        <w:t xml:space="preserve">cause of death, </w:t>
      </w:r>
      <w:proofErr w:type="spellStart"/>
      <w:r w:rsidRPr="00733EE7">
        <w:rPr>
          <w:rFonts w:ascii="Cambria" w:hAnsi="Cambria" w:cs="AdvTT5235d5a9"/>
          <w:color w:val="000000"/>
          <w:szCs w:val="16"/>
        </w:rPr>
        <w:t>Contemp</w:t>
      </w:r>
      <w:proofErr w:type="spellEnd"/>
      <w:r w:rsidRPr="00733EE7">
        <w:rPr>
          <w:rFonts w:ascii="Cambria" w:hAnsi="Cambria" w:cs="AdvTT5235d5a9"/>
          <w:color w:val="000000"/>
          <w:szCs w:val="16"/>
        </w:rPr>
        <w:t xml:space="preserve"> Clin Trials 2011; doi:</w:t>
      </w:r>
      <w:r w:rsidRPr="00733EE7">
        <w:rPr>
          <w:rFonts w:ascii="Cambria" w:hAnsi="Cambria" w:cs="AdvTT5235d5a9"/>
          <w:color w:val="0000FF"/>
          <w:szCs w:val="16"/>
        </w:rPr>
        <w:t>10.1016/j.cct.2011.07.003</w:t>
      </w:r>
    </w:p>
    <w:p w14:paraId="6F01077F"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cs="BodoniBE-Regular"/>
        </w:rPr>
      </w:pPr>
      <w:r w:rsidRPr="00733EE7">
        <w:rPr>
          <w:rFonts w:ascii="Cambria" w:hAnsi="Cambria" w:cs="AdvTT5235d5a9"/>
          <w:szCs w:val="16"/>
        </w:rPr>
        <w:t>Miller AB, Baines CJ.  The role of clinical breast examination and breast self-examination.  Prev. Med. 2011; 53:</w:t>
      </w:r>
      <w:r>
        <w:rPr>
          <w:rFonts w:ascii="Cambria" w:hAnsi="Cambria" w:cs="AdvTT5235d5a9"/>
          <w:szCs w:val="16"/>
        </w:rPr>
        <w:t xml:space="preserve"> </w:t>
      </w:r>
      <w:r w:rsidRPr="00733EE7">
        <w:rPr>
          <w:rFonts w:ascii="Cambria" w:hAnsi="Cambria" w:cs="AdvTT5235d5a9"/>
          <w:szCs w:val="16"/>
        </w:rPr>
        <w:t xml:space="preserve">118-120. </w:t>
      </w:r>
      <w:r w:rsidRPr="00733EE7">
        <w:rPr>
          <w:rFonts w:ascii="Cambria" w:hAnsi="Cambria" w:cs="AdvTT5235d5a9"/>
          <w:color w:val="000000"/>
          <w:szCs w:val="13"/>
        </w:rPr>
        <w:t>doi:</w:t>
      </w:r>
      <w:r w:rsidRPr="00733EE7">
        <w:rPr>
          <w:rFonts w:ascii="Cambria" w:hAnsi="Cambria" w:cs="AdvTT5235d5a9"/>
          <w:color w:val="0000FF"/>
          <w:szCs w:val="13"/>
        </w:rPr>
        <w:t>10.1016/j.ypmed.2011.05.001</w:t>
      </w:r>
    </w:p>
    <w:p w14:paraId="15898E06"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cs="BodoniBE-Regular"/>
        </w:rPr>
      </w:pPr>
      <w:r w:rsidRPr="00733EE7">
        <w:rPr>
          <w:rFonts w:ascii="Cambria" w:hAnsi="Cambria"/>
          <w:szCs w:val="18"/>
        </w:rPr>
        <w:t xml:space="preserve">Andriole GL, Crawford ED, Grubb RL, </w:t>
      </w:r>
      <w:r w:rsidRPr="00733EE7">
        <w:rPr>
          <w:rFonts w:ascii="Cambria" w:hAnsi="Cambria" w:cs="Univers"/>
          <w:color w:val="000000"/>
          <w:szCs w:val="18"/>
        </w:rPr>
        <w:t>Buys</w:t>
      </w:r>
      <w:r w:rsidRPr="00733EE7">
        <w:rPr>
          <w:rFonts w:ascii="Cambria" w:hAnsi="Cambria"/>
          <w:szCs w:val="18"/>
        </w:rPr>
        <w:t xml:space="preserve"> SS</w:t>
      </w:r>
      <w:r w:rsidRPr="00733EE7">
        <w:rPr>
          <w:rFonts w:ascii="Cambria" w:hAnsi="Cambria" w:cs="Univers"/>
          <w:color w:val="000000"/>
          <w:szCs w:val="18"/>
        </w:rPr>
        <w:t>, Chia</w:t>
      </w:r>
      <w:r w:rsidRPr="00733EE7">
        <w:rPr>
          <w:rFonts w:ascii="Cambria" w:hAnsi="Cambria"/>
          <w:szCs w:val="18"/>
        </w:rPr>
        <w:t xml:space="preserve"> D</w:t>
      </w:r>
      <w:r w:rsidRPr="00733EE7">
        <w:rPr>
          <w:rFonts w:ascii="Cambria" w:hAnsi="Cambria" w:cs="Univers"/>
          <w:color w:val="000000"/>
          <w:szCs w:val="18"/>
        </w:rPr>
        <w:t>, Church</w:t>
      </w:r>
      <w:r w:rsidRPr="00733EE7">
        <w:rPr>
          <w:rFonts w:ascii="Cambria" w:hAnsi="Cambria"/>
          <w:szCs w:val="18"/>
        </w:rPr>
        <w:t xml:space="preserve"> TR</w:t>
      </w:r>
      <w:r w:rsidRPr="00733EE7">
        <w:rPr>
          <w:rFonts w:ascii="Cambria" w:hAnsi="Cambria" w:cs="Univers"/>
          <w:color w:val="000000"/>
          <w:szCs w:val="18"/>
        </w:rPr>
        <w:t>,</w:t>
      </w:r>
      <w:r w:rsidRPr="00733EE7">
        <w:rPr>
          <w:rFonts w:ascii="Cambria" w:hAnsi="Cambria"/>
          <w:szCs w:val="18"/>
        </w:rPr>
        <w:t xml:space="preserve"> Fouad MN, Isaacs C, </w:t>
      </w:r>
      <w:proofErr w:type="spellStart"/>
      <w:r w:rsidRPr="00733EE7">
        <w:rPr>
          <w:rFonts w:ascii="Cambria" w:hAnsi="Cambria"/>
          <w:szCs w:val="18"/>
        </w:rPr>
        <w:t>Kvale</w:t>
      </w:r>
      <w:proofErr w:type="spellEnd"/>
      <w:r w:rsidRPr="00733EE7">
        <w:rPr>
          <w:rFonts w:ascii="Cambria" w:hAnsi="Cambria"/>
          <w:szCs w:val="18"/>
        </w:rPr>
        <w:t xml:space="preserve"> PA, Reding DJ, </w:t>
      </w:r>
      <w:proofErr w:type="spellStart"/>
      <w:r w:rsidRPr="00733EE7">
        <w:rPr>
          <w:rFonts w:ascii="Cambria" w:hAnsi="Cambria"/>
          <w:szCs w:val="18"/>
        </w:rPr>
        <w:t>Weissfeld</w:t>
      </w:r>
      <w:proofErr w:type="spellEnd"/>
      <w:r w:rsidRPr="00733EE7">
        <w:rPr>
          <w:rFonts w:ascii="Cambria" w:hAnsi="Cambria"/>
          <w:szCs w:val="18"/>
        </w:rPr>
        <w:t xml:space="preserve"> JL, </w:t>
      </w:r>
      <w:proofErr w:type="spellStart"/>
      <w:r w:rsidRPr="00733EE7">
        <w:rPr>
          <w:rFonts w:ascii="Cambria" w:hAnsi="Cambria"/>
          <w:szCs w:val="18"/>
        </w:rPr>
        <w:t>Yokochi</w:t>
      </w:r>
      <w:proofErr w:type="spellEnd"/>
      <w:r w:rsidRPr="00733EE7">
        <w:rPr>
          <w:rFonts w:ascii="Cambria" w:hAnsi="Cambria"/>
          <w:szCs w:val="18"/>
        </w:rPr>
        <w:t xml:space="preserve"> LA, O’Brien B, </w:t>
      </w:r>
      <w:proofErr w:type="spellStart"/>
      <w:r w:rsidRPr="00733EE7">
        <w:rPr>
          <w:rFonts w:ascii="Cambria" w:hAnsi="Cambria"/>
          <w:szCs w:val="18"/>
        </w:rPr>
        <w:t>Ragard</w:t>
      </w:r>
      <w:proofErr w:type="spellEnd"/>
      <w:r w:rsidRPr="00733EE7">
        <w:rPr>
          <w:rFonts w:ascii="Cambria" w:hAnsi="Cambria"/>
          <w:szCs w:val="18"/>
        </w:rPr>
        <w:t xml:space="preserve"> LR, Clapp JD, </w:t>
      </w:r>
      <w:proofErr w:type="spellStart"/>
      <w:r w:rsidRPr="00733EE7">
        <w:rPr>
          <w:rFonts w:ascii="Cambria" w:hAnsi="Cambria"/>
          <w:szCs w:val="18"/>
        </w:rPr>
        <w:t>Rathmell</w:t>
      </w:r>
      <w:proofErr w:type="spellEnd"/>
      <w:r w:rsidRPr="00733EE7">
        <w:rPr>
          <w:rFonts w:ascii="Cambria" w:hAnsi="Cambria"/>
          <w:szCs w:val="18"/>
        </w:rPr>
        <w:t xml:space="preserve"> JM, Riley TL, </w:t>
      </w:r>
      <w:proofErr w:type="spellStart"/>
      <w:r w:rsidRPr="00733EE7">
        <w:rPr>
          <w:rFonts w:ascii="Cambria" w:hAnsi="Cambria"/>
          <w:szCs w:val="18"/>
        </w:rPr>
        <w:t>Hsing</w:t>
      </w:r>
      <w:proofErr w:type="spellEnd"/>
      <w:r w:rsidRPr="00733EE7">
        <w:rPr>
          <w:rFonts w:ascii="Cambria" w:hAnsi="Cambria"/>
          <w:szCs w:val="18"/>
        </w:rPr>
        <w:t xml:space="preserve"> AW, </w:t>
      </w:r>
      <w:proofErr w:type="spellStart"/>
      <w:r w:rsidRPr="00733EE7">
        <w:rPr>
          <w:rFonts w:ascii="Cambria" w:hAnsi="Cambria"/>
          <w:szCs w:val="18"/>
        </w:rPr>
        <w:t>Izmirlian</w:t>
      </w:r>
      <w:proofErr w:type="spellEnd"/>
      <w:r w:rsidRPr="00733EE7">
        <w:rPr>
          <w:rFonts w:ascii="Cambria" w:hAnsi="Cambria"/>
          <w:szCs w:val="18"/>
        </w:rPr>
        <w:t xml:space="preserve"> G, Pinsky PF, Kramer BS, Miller AB, </w:t>
      </w:r>
      <w:proofErr w:type="spellStart"/>
      <w:r w:rsidRPr="00733EE7">
        <w:rPr>
          <w:rFonts w:ascii="Cambria" w:hAnsi="Cambria"/>
          <w:szCs w:val="18"/>
        </w:rPr>
        <w:lastRenderedPageBreak/>
        <w:t>Gohagan</w:t>
      </w:r>
      <w:proofErr w:type="spellEnd"/>
      <w:r w:rsidRPr="00733EE7">
        <w:rPr>
          <w:rFonts w:ascii="Cambria" w:hAnsi="Cambria"/>
          <w:szCs w:val="18"/>
        </w:rPr>
        <w:t xml:space="preserve"> JK, Prorok PC, for the PLCO Project Team. </w:t>
      </w:r>
      <w:r w:rsidRPr="00733EE7">
        <w:rPr>
          <w:rFonts w:ascii="Cambria" w:hAnsi="Cambria"/>
          <w:bCs/>
          <w:szCs w:val="30"/>
        </w:rPr>
        <w:t xml:space="preserve">Prostate Cancer Screening in the Randomized Prostate, Lung, Colorectal, and Ovarian Cancer Screening Trial: Mortality Results after 13 Years of Follow-up. </w:t>
      </w:r>
      <w:r w:rsidRPr="00733EE7">
        <w:rPr>
          <w:rFonts w:ascii="Cambria" w:hAnsi="Cambria"/>
        </w:rPr>
        <w:t xml:space="preserve"> </w:t>
      </w:r>
      <w:r w:rsidRPr="00733EE7">
        <w:rPr>
          <w:rFonts w:ascii="Cambria" w:hAnsi="Cambria"/>
          <w:szCs w:val="17"/>
        </w:rPr>
        <w:t>J Natl Cancer Inst 2012;104:1</w:t>
      </w:r>
      <w:r>
        <w:rPr>
          <w:rFonts w:ascii="Cambria" w:hAnsi="Cambria"/>
          <w:szCs w:val="17"/>
        </w:rPr>
        <w:t>25–32</w:t>
      </w:r>
      <w:r w:rsidRPr="00733EE7">
        <w:rPr>
          <w:rFonts w:ascii="Cambria" w:hAnsi="Cambria"/>
          <w:szCs w:val="17"/>
        </w:rPr>
        <w:t>.</w:t>
      </w:r>
    </w:p>
    <w:p w14:paraId="591A2B75"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rPr>
      </w:pPr>
      <w:proofErr w:type="spellStart"/>
      <w:r w:rsidRPr="00733EE7">
        <w:rPr>
          <w:rFonts w:ascii="Cambria" w:hAnsi="Cambria"/>
        </w:rPr>
        <w:t>Lucenteforte</w:t>
      </w:r>
      <w:proofErr w:type="spellEnd"/>
      <w:r w:rsidRPr="00733EE7">
        <w:rPr>
          <w:rFonts w:ascii="Cambria" w:hAnsi="Cambria"/>
          <w:szCs w:val="16"/>
        </w:rPr>
        <w:t xml:space="preserve"> E</w:t>
      </w:r>
      <w:r w:rsidRPr="00733EE7">
        <w:rPr>
          <w:rFonts w:ascii="Cambria" w:hAnsi="Cambria"/>
        </w:rPr>
        <w:t xml:space="preserve">, La </w:t>
      </w:r>
      <w:proofErr w:type="spellStart"/>
      <w:r w:rsidRPr="00733EE7">
        <w:rPr>
          <w:rFonts w:ascii="Cambria" w:hAnsi="Cambria"/>
        </w:rPr>
        <w:t>Vecchia</w:t>
      </w:r>
      <w:proofErr w:type="spellEnd"/>
      <w:r w:rsidRPr="00733EE7">
        <w:rPr>
          <w:rFonts w:ascii="Cambria" w:hAnsi="Cambria"/>
          <w:szCs w:val="16"/>
        </w:rPr>
        <w:t xml:space="preserve"> C</w:t>
      </w:r>
      <w:r w:rsidRPr="00733EE7">
        <w:rPr>
          <w:rFonts w:ascii="Cambria" w:hAnsi="Cambria"/>
        </w:rPr>
        <w:t>, Silverman</w:t>
      </w:r>
      <w:r w:rsidRPr="00733EE7">
        <w:rPr>
          <w:rFonts w:ascii="Cambria" w:hAnsi="Cambria"/>
          <w:szCs w:val="16"/>
        </w:rPr>
        <w:t xml:space="preserve"> D</w:t>
      </w:r>
      <w:r w:rsidRPr="00733EE7">
        <w:rPr>
          <w:rFonts w:ascii="Cambria" w:hAnsi="Cambria"/>
        </w:rPr>
        <w:t>, Petersen</w:t>
      </w:r>
      <w:r w:rsidRPr="00733EE7">
        <w:rPr>
          <w:rFonts w:ascii="Cambria" w:hAnsi="Cambria"/>
          <w:szCs w:val="16"/>
        </w:rPr>
        <w:t xml:space="preserve"> GM</w:t>
      </w:r>
      <w:r w:rsidRPr="00733EE7">
        <w:rPr>
          <w:rFonts w:ascii="Cambria" w:hAnsi="Cambria"/>
        </w:rPr>
        <w:t xml:space="preserve">, </w:t>
      </w:r>
      <w:proofErr w:type="spellStart"/>
      <w:r w:rsidRPr="00733EE7">
        <w:rPr>
          <w:rFonts w:ascii="Cambria" w:hAnsi="Cambria"/>
        </w:rPr>
        <w:t>Bracci</w:t>
      </w:r>
      <w:proofErr w:type="spellEnd"/>
      <w:r w:rsidRPr="00733EE7">
        <w:rPr>
          <w:rFonts w:ascii="Cambria" w:hAnsi="Cambria"/>
          <w:szCs w:val="16"/>
        </w:rPr>
        <w:t xml:space="preserve"> PM</w:t>
      </w:r>
      <w:r w:rsidRPr="00733EE7">
        <w:rPr>
          <w:rFonts w:ascii="Cambria" w:hAnsi="Cambria"/>
        </w:rPr>
        <w:t>, Ji</w:t>
      </w:r>
      <w:r w:rsidRPr="00733EE7">
        <w:rPr>
          <w:rFonts w:ascii="Cambria" w:hAnsi="Cambria"/>
          <w:szCs w:val="16"/>
        </w:rPr>
        <w:t xml:space="preserve"> BT</w:t>
      </w:r>
      <w:r w:rsidRPr="00733EE7">
        <w:rPr>
          <w:rFonts w:ascii="Cambria" w:hAnsi="Cambria"/>
        </w:rPr>
        <w:t>,</w:t>
      </w:r>
      <w:r>
        <w:rPr>
          <w:rFonts w:ascii="Cambria" w:hAnsi="Cambria"/>
        </w:rPr>
        <w:t xml:space="preserve"> </w:t>
      </w:r>
      <w:proofErr w:type="spellStart"/>
      <w:r w:rsidRPr="00D01CC1">
        <w:rPr>
          <w:rFonts w:ascii="Cambria" w:hAnsi="Cambria"/>
        </w:rPr>
        <w:t>Bosetti</w:t>
      </w:r>
      <w:proofErr w:type="spellEnd"/>
      <w:r w:rsidRPr="00D01CC1">
        <w:rPr>
          <w:rFonts w:ascii="Cambria" w:hAnsi="Cambria"/>
          <w:szCs w:val="16"/>
        </w:rPr>
        <w:t xml:space="preserve"> C</w:t>
      </w:r>
      <w:r w:rsidRPr="00D01CC1">
        <w:rPr>
          <w:rFonts w:ascii="Cambria" w:hAnsi="Cambria"/>
        </w:rPr>
        <w:t>, Li</w:t>
      </w:r>
      <w:r w:rsidRPr="00D01CC1">
        <w:rPr>
          <w:rFonts w:ascii="Cambria" w:hAnsi="Cambria"/>
          <w:szCs w:val="16"/>
        </w:rPr>
        <w:t xml:space="preserve"> D</w:t>
      </w:r>
      <w:r w:rsidRPr="00D01CC1">
        <w:rPr>
          <w:rFonts w:ascii="Cambria" w:hAnsi="Cambria"/>
        </w:rPr>
        <w:t xml:space="preserve">, </w:t>
      </w:r>
      <w:proofErr w:type="spellStart"/>
      <w:r w:rsidRPr="00D01CC1">
        <w:rPr>
          <w:rFonts w:ascii="Cambria" w:hAnsi="Cambria"/>
        </w:rPr>
        <w:t>Gallinger</w:t>
      </w:r>
      <w:proofErr w:type="spellEnd"/>
      <w:r w:rsidRPr="00D01CC1">
        <w:rPr>
          <w:rFonts w:ascii="Cambria" w:hAnsi="Cambria"/>
          <w:szCs w:val="16"/>
        </w:rPr>
        <w:t xml:space="preserve"> S</w:t>
      </w:r>
      <w:r w:rsidRPr="00D01CC1">
        <w:rPr>
          <w:rFonts w:ascii="Cambria" w:hAnsi="Cambria"/>
        </w:rPr>
        <w:t>, Miller</w:t>
      </w:r>
      <w:r w:rsidRPr="00D01CC1">
        <w:rPr>
          <w:rFonts w:ascii="Cambria" w:hAnsi="Cambria"/>
          <w:szCs w:val="16"/>
        </w:rPr>
        <w:t xml:space="preserve"> AB</w:t>
      </w:r>
      <w:r w:rsidRPr="00D01CC1">
        <w:rPr>
          <w:rFonts w:ascii="Cambria" w:hAnsi="Cambria"/>
        </w:rPr>
        <w:t>, Bueno-de-Mesquita</w:t>
      </w:r>
      <w:r w:rsidRPr="00D01CC1">
        <w:rPr>
          <w:rFonts w:ascii="Cambria" w:hAnsi="Cambria"/>
          <w:szCs w:val="16"/>
        </w:rPr>
        <w:t xml:space="preserve"> HB</w:t>
      </w:r>
      <w:r w:rsidRPr="00D01CC1">
        <w:rPr>
          <w:rFonts w:ascii="Cambria" w:hAnsi="Cambria"/>
        </w:rPr>
        <w:t xml:space="preserve">, </w:t>
      </w:r>
      <w:proofErr w:type="spellStart"/>
      <w:r w:rsidRPr="00D01CC1">
        <w:rPr>
          <w:rFonts w:ascii="Cambria" w:hAnsi="Cambria"/>
        </w:rPr>
        <w:t>Talamini</w:t>
      </w:r>
      <w:proofErr w:type="spellEnd"/>
      <w:r w:rsidRPr="00D01CC1">
        <w:rPr>
          <w:rFonts w:ascii="Cambria" w:hAnsi="Cambria"/>
          <w:szCs w:val="16"/>
        </w:rPr>
        <w:t xml:space="preserve"> R</w:t>
      </w:r>
      <w:r w:rsidRPr="00D01CC1">
        <w:rPr>
          <w:rFonts w:ascii="Cambria" w:hAnsi="Cambria"/>
        </w:rPr>
        <w:t>,</w:t>
      </w:r>
      <w:r>
        <w:rPr>
          <w:rFonts w:ascii="Cambria" w:hAnsi="Cambria"/>
        </w:rPr>
        <w:t xml:space="preserve"> </w:t>
      </w:r>
      <w:proofErr w:type="spellStart"/>
      <w:r w:rsidRPr="00D01CC1">
        <w:rPr>
          <w:rFonts w:ascii="Cambria" w:hAnsi="Cambria"/>
        </w:rPr>
        <w:t>Polesel</w:t>
      </w:r>
      <w:proofErr w:type="spellEnd"/>
      <w:r w:rsidRPr="00D01CC1">
        <w:rPr>
          <w:rFonts w:ascii="Cambria" w:hAnsi="Cambria"/>
          <w:szCs w:val="16"/>
        </w:rPr>
        <w:t xml:space="preserve"> J</w:t>
      </w:r>
      <w:r w:rsidRPr="00D01CC1">
        <w:rPr>
          <w:rFonts w:ascii="Cambria" w:hAnsi="Cambria"/>
        </w:rPr>
        <w:t xml:space="preserve">, </w:t>
      </w:r>
      <w:proofErr w:type="spellStart"/>
      <w:r w:rsidRPr="00D01CC1">
        <w:rPr>
          <w:rFonts w:ascii="Cambria" w:hAnsi="Cambria"/>
        </w:rPr>
        <w:t>Ghadirian</w:t>
      </w:r>
      <w:proofErr w:type="spellEnd"/>
      <w:r w:rsidRPr="00D01CC1">
        <w:rPr>
          <w:rFonts w:ascii="Cambria" w:hAnsi="Cambria"/>
          <w:szCs w:val="16"/>
        </w:rPr>
        <w:t xml:space="preserve"> P</w:t>
      </w:r>
      <w:r w:rsidRPr="00D01CC1">
        <w:rPr>
          <w:rFonts w:ascii="Cambria" w:hAnsi="Cambria"/>
        </w:rPr>
        <w:t xml:space="preserve">, </w:t>
      </w:r>
      <w:proofErr w:type="spellStart"/>
      <w:r w:rsidRPr="00D01CC1">
        <w:rPr>
          <w:rFonts w:ascii="Cambria" w:hAnsi="Cambria"/>
        </w:rPr>
        <w:t>Baghurst</w:t>
      </w:r>
      <w:proofErr w:type="spellEnd"/>
      <w:r w:rsidRPr="00D01CC1">
        <w:rPr>
          <w:rFonts w:ascii="Cambria" w:hAnsi="Cambria"/>
          <w:szCs w:val="16"/>
        </w:rPr>
        <w:t xml:space="preserve"> PA</w:t>
      </w:r>
      <w:r w:rsidRPr="00D01CC1">
        <w:rPr>
          <w:rFonts w:ascii="Cambria" w:hAnsi="Cambria"/>
        </w:rPr>
        <w:t xml:space="preserve">, </w:t>
      </w:r>
      <w:proofErr w:type="spellStart"/>
      <w:r w:rsidRPr="00D01CC1">
        <w:rPr>
          <w:rFonts w:ascii="Cambria" w:hAnsi="Cambria"/>
        </w:rPr>
        <w:t>Zatonski</w:t>
      </w:r>
      <w:proofErr w:type="spellEnd"/>
      <w:r w:rsidRPr="00D01CC1">
        <w:rPr>
          <w:rFonts w:ascii="Cambria" w:hAnsi="Cambria"/>
          <w:szCs w:val="16"/>
        </w:rPr>
        <w:t xml:space="preserve"> W</w:t>
      </w:r>
      <w:r w:rsidRPr="00D01CC1">
        <w:rPr>
          <w:rFonts w:ascii="Cambria" w:hAnsi="Cambria"/>
        </w:rPr>
        <w:t xml:space="preserve">, </w:t>
      </w:r>
      <w:proofErr w:type="spellStart"/>
      <w:r w:rsidRPr="00D01CC1">
        <w:rPr>
          <w:rFonts w:ascii="Cambria" w:hAnsi="Cambria"/>
        </w:rPr>
        <w:t>Fontham</w:t>
      </w:r>
      <w:proofErr w:type="spellEnd"/>
      <w:r w:rsidRPr="00D01CC1">
        <w:rPr>
          <w:rFonts w:ascii="Cambria" w:hAnsi="Cambria"/>
          <w:szCs w:val="16"/>
        </w:rPr>
        <w:t xml:space="preserve"> E</w:t>
      </w:r>
      <w:r w:rsidRPr="00D01CC1">
        <w:rPr>
          <w:rFonts w:ascii="Cambria" w:hAnsi="Cambria"/>
        </w:rPr>
        <w:t xml:space="preserve">, </w:t>
      </w:r>
      <w:proofErr w:type="spellStart"/>
      <w:r w:rsidRPr="00D01CC1">
        <w:rPr>
          <w:rFonts w:ascii="Cambria" w:hAnsi="Cambria"/>
        </w:rPr>
        <w:t>Bamlet</w:t>
      </w:r>
      <w:proofErr w:type="spellEnd"/>
      <w:r w:rsidRPr="00D01CC1">
        <w:rPr>
          <w:rFonts w:ascii="Cambria" w:hAnsi="Cambria"/>
          <w:szCs w:val="16"/>
        </w:rPr>
        <w:t xml:space="preserve"> WR</w:t>
      </w:r>
      <w:r w:rsidRPr="00D01CC1">
        <w:rPr>
          <w:rFonts w:ascii="Cambria" w:hAnsi="Cambria"/>
        </w:rPr>
        <w:t>,</w:t>
      </w:r>
      <w:r>
        <w:rPr>
          <w:rFonts w:ascii="Cambria" w:hAnsi="Cambria"/>
        </w:rPr>
        <w:t xml:space="preserve"> </w:t>
      </w:r>
      <w:r w:rsidRPr="00D01CC1">
        <w:rPr>
          <w:rFonts w:ascii="Cambria" w:hAnsi="Cambria"/>
        </w:rPr>
        <w:t>Holly</w:t>
      </w:r>
      <w:r w:rsidRPr="00D01CC1">
        <w:rPr>
          <w:rFonts w:ascii="Cambria" w:hAnsi="Cambria"/>
          <w:szCs w:val="16"/>
        </w:rPr>
        <w:t xml:space="preserve"> EA</w:t>
      </w:r>
      <w:r w:rsidRPr="00D01CC1">
        <w:rPr>
          <w:rFonts w:ascii="Cambria" w:hAnsi="Cambria"/>
        </w:rPr>
        <w:t>, Gao</w:t>
      </w:r>
      <w:r w:rsidRPr="00D01CC1">
        <w:rPr>
          <w:rFonts w:ascii="Cambria" w:hAnsi="Cambria"/>
          <w:szCs w:val="16"/>
        </w:rPr>
        <w:t xml:space="preserve"> YT</w:t>
      </w:r>
      <w:r w:rsidRPr="00D01CC1">
        <w:rPr>
          <w:rFonts w:ascii="Cambria" w:hAnsi="Cambria"/>
        </w:rPr>
        <w:t>, Negri</w:t>
      </w:r>
      <w:r w:rsidRPr="00D01CC1">
        <w:rPr>
          <w:rFonts w:ascii="Cambria" w:hAnsi="Cambria"/>
          <w:szCs w:val="16"/>
        </w:rPr>
        <w:t xml:space="preserve"> E</w:t>
      </w:r>
      <w:r w:rsidRPr="00D01CC1">
        <w:rPr>
          <w:rFonts w:ascii="Cambria" w:hAnsi="Cambria"/>
        </w:rPr>
        <w:t>, Hassan</w:t>
      </w:r>
      <w:r w:rsidRPr="00D01CC1">
        <w:rPr>
          <w:rFonts w:ascii="Cambria" w:hAnsi="Cambria"/>
          <w:szCs w:val="16"/>
        </w:rPr>
        <w:t xml:space="preserve"> M</w:t>
      </w:r>
      <w:r w:rsidRPr="00D01CC1">
        <w:rPr>
          <w:rFonts w:ascii="Cambria" w:hAnsi="Cambria"/>
        </w:rPr>
        <w:t xml:space="preserve">, </w:t>
      </w:r>
      <w:proofErr w:type="spellStart"/>
      <w:r w:rsidRPr="00D01CC1">
        <w:rPr>
          <w:rFonts w:ascii="Cambria" w:hAnsi="Cambria"/>
        </w:rPr>
        <w:t>Cotterchio</w:t>
      </w:r>
      <w:proofErr w:type="spellEnd"/>
      <w:r w:rsidRPr="00D01CC1">
        <w:rPr>
          <w:rFonts w:ascii="Cambria" w:hAnsi="Cambria"/>
          <w:szCs w:val="16"/>
        </w:rPr>
        <w:t xml:space="preserve"> M</w:t>
      </w:r>
      <w:r w:rsidRPr="00D01CC1">
        <w:rPr>
          <w:rFonts w:ascii="Cambria" w:hAnsi="Cambria"/>
        </w:rPr>
        <w:t xml:space="preserve">, </w:t>
      </w:r>
      <w:proofErr w:type="spellStart"/>
      <w:r w:rsidRPr="00D01CC1">
        <w:rPr>
          <w:rFonts w:ascii="Cambria" w:hAnsi="Cambria"/>
        </w:rPr>
        <w:t>Su</w:t>
      </w:r>
      <w:proofErr w:type="spellEnd"/>
      <w:r w:rsidRPr="00D01CC1">
        <w:rPr>
          <w:rFonts w:ascii="Cambria" w:hAnsi="Cambria"/>
          <w:szCs w:val="16"/>
        </w:rPr>
        <w:t xml:space="preserve"> J</w:t>
      </w:r>
      <w:r w:rsidRPr="00D01CC1">
        <w:rPr>
          <w:rFonts w:ascii="Cambria" w:hAnsi="Cambria"/>
        </w:rPr>
        <w:t>, Maisonneuve</w:t>
      </w:r>
      <w:r w:rsidRPr="00D01CC1">
        <w:rPr>
          <w:rFonts w:ascii="Cambria" w:hAnsi="Cambria"/>
          <w:szCs w:val="16"/>
        </w:rPr>
        <w:t xml:space="preserve"> P</w:t>
      </w:r>
      <w:r w:rsidRPr="00D01CC1">
        <w:rPr>
          <w:rFonts w:ascii="Cambria" w:hAnsi="Cambria"/>
        </w:rPr>
        <w:t>,</w:t>
      </w:r>
      <w:r>
        <w:rPr>
          <w:rFonts w:ascii="Cambria" w:hAnsi="Cambria"/>
        </w:rPr>
        <w:t xml:space="preserve"> </w:t>
      </w:r>
      <w:proofErr w:type="spellStart"/>
      <w:r w:rsidRPr="00D01CC1">
        <w:rPr>
          <w:rFonts w:ascii="Cambria" w:hAnsi="Cambria"/>
        </w:rPr>
        <w:t>Boffetta</w:t>
      </w:r>
      <w:proofErr w:type="spellEnd"/>
      <w:r w:rsidRPr="00D01CC1">
        <w:rPr>
          <w:rFonts w:ascii="Cambria" w:hAnsi="Cambria"/>
          <w:szCs w:val="16"/>
        </w:rPr>
        <w:t xml:space="preserve"> P, </w:t>
      </w:r>
      <w:proofErr w:type="spellStart"/>
      <w:r w:rsidRPr="00D01CC1">
        <w:rPr>
          <w:rFonts w:ascii="Cambria" w:hAnsi="Cambria"/>
        </w:rPr>
        <w:t>Duell</w:t>
      </w:r>
      <w:proofErr w:type="spellEnd"/>
      <w:r w:rsidRPr="00D01CC1">
        <w:rPr>
          <w:rFonts w:ascii="Cambria" w:hAnsi="Cambria"/>
        </w:rPr>
        <w:t xml:space="preserve"> EJ. </w:t>
      </w:r>
      <w:r w:rsidRPr="00D01CC1">
        <w:rPr>
          <w:rFonts w:ascii="Cambria" w:hAnsi="Cambria"/>
          <w:szCs w:val="36"/>
        </w:rPr>
        <w:t xml:space="preserve">Alcohol consumption and pancreatic cancer: a pooled analysis in the International Pancreatic Cancer Case–Control Consortium (PanC4). </w:t>
      </w:r>
      <w:r w:rsidRPr="00D01CC1">
        <w:rPr>
          <w:rFonts w:ascii="Cambria" w:hAnsi="Cambria"/>
          <w:szCs w:val="14"/>
        </w:rPr>
        <w:t xml:space="preserve">Annals of Oncology 2012; 23: 374–382. </w:t>
      </w:r>
    </w:p>
    <w:p w14:paraId="5C0218F2"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szCs w:val="36"/>
        </w:rPr>
      </w:pPr>
      <w:proofErr w:type="spellStart"/>
      <w:r w:rsidRPr="00733EE7">
        <w:rPr>
          <w:rFonts w:ascii="Cambria" w:hAnsi="Cambria"/>
          <w:color w:val="231F20"/>
        </w:rPr>
        <w:t>Oken</w:t>
      </w:r>
      <w:proofErr w:type="spellEnd"/>
      <w:r w:rsidRPr="00733EE7">
        <w:rPr>
          <w:rFonts w:ascii="Cambria" w:hAnsi="Cambria"/>
          <w:color w:val="231F20"/>
        </w:rPr>
        <w:t xml:space="preserve"> MM, Hocking WG, </w:t>
      </w:r>
      <w:proofErr w:type="spellStart"/>
      <w:r w:rsidRPr="00733EE7">
        <w:rPr>
          <w:rFonts w:ascii="Cambria" w:hAnsi="Cambria"/>
          <w:color w:val="231F20"/>
        </w:rPr>
        <w:t>Kvale</w:t>
      </w:r>
      <w:proofErr w:type="spellEnd"/>
      <w:r w:rsidRPr="00733EE7">
        <w:rPr>
          <w:rFonts w:ascii="Cambria" w:hAnsi="Cambria"/>
          <w:color w:val="231F20"/>
        </w:rPr>
        <w:t xml:space="preserve"> PA, Andriole GL, Buys SS, Church TR, Crawford ED, Fouad MN, Isaacs C, Reding DJ, </w:t>
      </w:r>
      <w:proofErr w:type="spellStart"/>
      <w:r w:rsidRPr="00733EE7">
        <w:rPr>
          <w:rFonts w:ascii="Cambria" w:hAnsi="Cambria"/>
          <w:color w:val="231F20"/>
        </w:rPr>
        <w:t>Weissfeld</w:t>
      </w:r>
      <w:proofErr w:type="spellEnd"/>
      <w:r w:rsidRPr="00733EE7">
        <w:rPr>
          <w:rFonts w:ascii="Cambria" w:hAnsi="Cambria"/>
          <w:color w:val="231F20"/>
        </w:rPr>
        <w:t xml:space="preserve"> JL, MD, </w:t>
      </w:r>
      <w:proofErr w:type="spellStart"/>
      <w:r w:rsidRPr="00733EE7">
        <w:rPr>
          <w:rFonts w:ascii="Cambria" w:hAnsi="Cambria"/>
          <w:color w:val="231F20"/>
        </w:rPr>
        <w:t>Yokochi</w:t>
      </w:r>
      <w:proofErr w:type="spellEnd"/>
      <w:r w:rsidRPr="00733EE7">
        <w:rPr>
          <w:rFonts w:ascii="Cambria" w:hAnsi="Cambria"/>
          <w:color w:val="231F20"/>
        </w:rPr>
        <w:t xml:space="preserve"> LA, O’Brien B, </w:t>
      </w:r>
      <w:proofErr w:type="spellStart"/>
      <w:r w:rsidRPr="00733EE7">
        <w:rPr>
          <w:rFonts w:ascii="Cambria" w:hAnsi="Cambria"/>
          <w:color w:val="231F20"/>
        </w:rPr>
        <w:t>Ragard</w:t>
      </w:r>
      <w:proofErr w:type="spellEnd"/>
      <w:r w:rsidRPr="00733EE7">
        <w:rPr>
          <w:rFonts w:ascii="Cambria" w:hAnsi="Cambria"/>
          <w:color w:val="231F20"/>
        </w:rPr>
        <w:t xml:space="preserve"> LR, </w:t>
      </w:r>
      <w:proofErr w:type="spellStart"/>
      <w:r w:rsidRPr="00733EE7">
        <w:rPr>
          <w:rFonts w:ascii="Cambria" w:hAnsi="Cambria"/>
          <w:color w:val="231F20"/>
        </w:rPr>
        <w:t>Rathmell</w:t>
      </w:r>
      <w:proofErr w:type="spellEnd"/>
      <w:r w:rsidRPr="00733EE7">
        <w:rPr>
          <w:rFonts w:ascii="Cambria" w:hAnsi="Cambria"/>
          <w:color w:val="231F20"/>
        </w:rPr>
        <w:t xml:space="preserve"> JM, Riley TL, Wright P, </w:t>
      </w:r>
      <w:proofErr w:type="spellStart"/>
      <w:r w:rsidRPr="00733EE7">
        <w:rPr>
          <w:rFonts w:ascii="Cambria" w:hAnsi="Cambria"/>
          <w:color w:val="231F20"/>
        </w:rPr>
        <w:t>Caparaso</w:t>
      </w:r>
      <w:proofErr w:type="spellEnd"/>
      <w:r w:rsidRPr="00733EE7">
        <w:rPr>
          <w:rFonts w:ascii="Cambria" w:hAnsi="Cambria"/>
          <w:color w:val="231F20"/>
        </w:rPr>
        <w:t xml:space="preserve"> N, Hu P, </w:t>
      </w:r>
      <w:proofErr w:type="spellStart"/>
      <w:r w:rsidRPr="00733EE7">
        <w:rPr>
          <w:rFonts w:ascii="Cambria" w:hAnsi="Cambria"/>
          <w:color w:val="231F20"/>
        </w:rPr>
        <w:t>Izmirlian</w:t>
      </w:r>
      <w:proofErr w:type="spellEnd"/>
      <w:r w:rsidRPr="00733EE7">
        <w:rPr>
          <w:rFonts w:ascii="Cambria" w:hAnsi="Cambria"/>
          <w:color w:val="231F20"/>
        </w:rPr>
        <w:t xml:space="preserve"> G, Pinsky PF, Prorok PC, Kramer BS, Miller AB, </w:t>
      </w:r>
      <w:proofErr w:type="spellStart"/>
      <w:r w:rsidRPr="00733EE7">
        <w:rPr>
          <w:rFonts w:ascii="Cambria" w:hAnsi="Cambria"/>
          <w:color w:val="231F20"/>
        </w:rPr>
        <w:t>Gohagan</w:t>
      </w:r>
      <w:proofErr w:type="spellEnd"/>
      <w:r w:rsidRPr="00733EE7">
        <w:rPr>
          <w:rFonts w:ascii="Cambria" w:hAnsi="Cambria"/>
          <w:color w:val="231F20"/>
        </w:rPr>
        <w:t xml:space="preserve">, JK, Berg CD, for the PLCO Project Team. </w:t>
      </w:r>
      <w:r w:rsidRPr="00733EE7">
        <w:rPr>
          <w:rFonts w:ascii="Cambria" w:hAnsi="Cambria"/>
          <w:color w:val="231F20"/>
          <w:szCs w:val="52"/>
        </w:rPr>
        <w:t xml:space="preserve">Screening by Chest Radiograph and Lung Cancer Mortality. </w:t>
      </w:r>
      <w:r w:rsidRPr="00733EE7">
        <w:rPr>
          <w:rFonts w:ascii="Cambria" w:hAnsi="Cambria"/>
          <w:color w:val="231F20"/>
          <w:szCs w:val="40"/>
        </w:rPr>
        <w:t>The Prostate, Lung, Colorectal, and Ovarian (PLCO) Randomized Trial.</w:t>
      </w:r>
      <w:r w:rsidRPr="00733EE7">
        <w:rPr>
          <w:rFonts w:ascii="Cambria" w:hAnsi="Cambria"/>
        </w:rPr>
        <w:t xml:space="preserve">  </w:t>
      </w:r>
      <w:r w:rsidRPr="00733EE7">
        <w:rPr>
          <w:rFonts w:ascii="Cambria" w:hAnsi="Cambria"/>
          <w:color w:val="231F20"/>
          <w:szCs w:val="14"/>
        </w:rPr>
        <w:t>JAMA. 2011</w:t>
      </w:r>
      <w:r>
        <w:rPr>
          <w:rFonts w:ascii="Cambria" w:hAnsi="Cambria"/>
          <w:color w:val="231F20"/>
          <w:szCs w:val="14"/>
        </w:rPr>
        <w:t>; 306(17):doi:10.1001/</w:t>
      </w:r>
      <w:proofErr w:type="spellStart"/>
      <w:r>
        <w:rPr>
          <w:rFonts w:ascii="Cambria" w:hAnsi="Cambria"/>
          <w:color w:val="231F20"/>
          <w:szCs w:val="14"/>
        </w:rPr>
        <w:t>jama</w:t>
      </w:r>
      <w:proofErr w:type="spellEnd"/>
      <w:r w:rsidRPr="00733EE7">
        <w:rPr>
          <w:rFonts w:ascii="Cambria" w:hAnsi="Cambria"/>
          <w:color w:val="231F20"/>
          <w:szCs w:val="14"/>
        </w:rPr>
        <w:t>. 1591.</w:t>
      </w:r>
    </w:p>
    <w:p w14:paraId="5783D5E7"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color w:val="231F20"/>
        </w:rPr>
      </w:pPr>
      <w:proofErr w:type="spellStart"/>
      <w:r w:rsidRPr="00733EE7">
        <w:rPr>
          <w:rFonts w:ascii="Cambria" w:hAnsi="Cambria"/>
          <w:szCs w:val="18"/>
        </w:rPr>
        <w:t>Genkinger</w:t>
      </w:r>
      <w:proofErr w:type="spellEnd"/>
      <w:r w:rsidRPr="00733EE7">
        <w:rPr>
          <w:rFonts w:ascii="Cambria" w:hAnsi="Cambria"/>
          <w:szCs w:val="18"/>
        </w:rPr>
        <w:t xml:space="preserve"> JM, Li</w:t>
      </w:r>
      <w:r w:rsidRPr="00733EE7">
        <w:rPr>
          <w:rFonts w:ascii="Cambria" w:hAnsi="Cambria"/>
          <w:szCs w:val="12"/>
        </w:rPr>
        <w:t xml:space="preserve"> R</w:t>
      </w:r>
      <w:r w:rsidRPr="00733EE7">
        <w:rPr>
          <w:rFonts w:ascii="Cambria" w:hAnsi="Cambria"/>
          <w:szCs w:val="18"/>
        </w:rPr>
        <w:t>, Spiegelman</w:t>
      </w:r>
      <w:r w:rsidRPr="00733EE7">
        <w:rPr>
          <w:rFonts w:ascii="Cambria" w:hAnsi="Cambria"/>
          <w:szCs w:val="12"/>
        </w:rPr>
        <w:t xml:space="preserve"> D</w:t>
      </w:r>
      <w:r w:rsidRPr="00733EE7">
        <w:rPr>
          <w:rFonts w:ascii="Cambria" w:hAnsi="Cambria"/>
          <w:szCs w:val="18"/>
        </w:rPr>
        <w:t>, Anderson</w:t>
      </w:r>
      <w:r w:rsidRPr="00733EE7">
        <w:rPr>
          <w:rFonts w:ascii="Cambria" w:hAnsi="Cambria"/>
          <w:szCs w:val="12"/>
        </w:rPr>
        <w:t xml:space="preserve"> KE</w:t>
      </w:r>
      <w:r w:rsidRPr="00733EE7">
        <w:rPr>
          <w:rFonts w:ascii="Cambria" w:hAnsi="Cambria"/>
          <w:szCs w:val="18"/>
        </w:rPr>
        <w:t xml:space="preserve">, </w:t>
      </w:r>
      <w:proofErr w:type="spellStart"/>
      <w:r w:rsidRPr="00733EE7">
        <w:rPr>
          <w:rFonts w:ascii="Cambria" w:hAnsi="Cambria"/>
          <w:szCs w:val="18"/>
        </w:rPr>
        <w:t>Albanes</w:t>
      </w:r>
      <w:proofErr w:type="spellEnd"/>
      <w:r w:rsidRPr="00733EE7">
        <w:rPr>
          <w:rFonts w:ascii="Cambria" w:hAnsi="Cambria"/>
          <w:szCs w:val="12"/>
        </w:rPr>
        <w:t xml:space="preserve"> D</w:t>
      </w:r>
      <w:r w:rsidRPr="00733EE7">
        <w:rPr>
          <w:rFonts w:ascii="Cambria" w:hAnsi="Cambria"/>
          <w:szCs w:val="18"/>
        </w:rPr>
        <w:t xml:space="preserve">, </w:t>
      </w:r>
      <w:proofErr w:type="spellStart"/>
      <w:r w:rsidRPr="00733EE7">
        <w:rPr>
          <w:rFonts w:ascii="Cambria" w:hAnsi="Cambria"/>
          <w:szCs w:val="18"/>
        </w:rPr>
        <w:t>Bergkvist</w:t>
      </w:r>
      <w:proofErr w:type="spellEnd"/>
      <w:r w:rsidRPr="00733EE7">
        <w:rPr>
          <w:rFonts w:ascii="Cambria" w:hAnsi="Cambria"/>
          <w:szCs w:val="12"/>
        </w:rPr>
        <w:t xml:space="preserve"> L</w:t>
      </w:r>
      <w:r w:rsidRPr="00733EE7">
        <w:rPr>
          <w:rFonts w:ascii="Cambria" w:hAnsi="Cambria"/>
          <w:szCs w:val="18"/>
        </w:rPr>
        <w:t>, Bernstein</w:t>
      </w:r>
      <w:r w:rsidRPr="00733EE7">
        <w:rPr>
          <w:rFonts w:ascii="Cambria" w:hAnsi="Cambria"/>
          <w:szCs w:val="12"/>
        </w:rPr>
        <w:t xml:space="preserve"> L</w:t>
      </w:r>
      <w:r w:rsidRPr="00733EE7">
        <w:rPr>
          <w:rFonts w:ascii="Cambria" w:hAnsi="Cambria"/>
          <w:szCs w:val="18"/>
        </w:rPr>
        <w:t>, Black</w:t>
      </w:r>
      <w:r w:rsidRPr="00733EE7">
        <w:rPr>
          <w:rFonts w:ascii="Cambria" w:hAnsi="Cambria"/>
          <w:szCs w:val="12"/>
        </w:rPr>
        <w:t xml:space="preserve"> A</w:t>
      </w:r>
      <w:r w:rsidRPr="00733EE7">
        <w:rPr>
          <w:rFonts w:ascii="Cambria" w:hAnsi="Cambria"/>
          <w:szCs w:val="18"/>
        </w:rPr>
        <w:t>, van den Brandt</w:t>
      </w:r>
      <w:r w:rsidRPr="00733EE7">
        <w:rPr>
          <w:rFonts w:ascii="Cambria" w:hAnsi="Cambria"/>
          <w:szCs w:val="12"/>
        </w:rPr>
        <w:t xml:space="preserve"> PA</w:t>
      </w:r>
      <w:r w:rsidRPr="00733EE7">
        <w:rPr>
          <w:rFonts w:ascii="Cambria" w:hAnsi="Cambria"/>
          <w:szCs w:val="18"/>
        </w:rPr>
        <w:t>, English</w:t>
      </w:r>
      <w:r w:rsidRPr="00733EE7">
        <w:rPr>
          <w:rFonts w:ascii="Cambria" w:hAnsi="Cambria"/>
          <w:szCs w:val="12"/>
        </w:rPr>
        <w:t xml:space="preserve"> DR</w:t>
      </w:r>
      <w:r w:rsidRPr="00733EE7">
        <w:rPr>
          <w:rFonts w:ascii="Cambria" w:hAnsi="Cambria"/>
          <w:szCs w:val="18"/>
        </w:rPr>
        <w:t xml:space="preserve">, </w:t>
      </w:r>
      <w:proofErr w:type="spellStart"/>
      <w:r w:rsidRPr="00733EE7">
        <w:rPr>
          <w:rFonts w:ascii="Cambria" w:hAnsi="Cambria"/>
          <w:szCs w:val="18"/>
        </w:rPr>
        <w:t>Freudenheim</w:t>
      </w:r>
      <w:proofErr w:type="spellEnd"/>
      <w:r w:rsidRPr="00733EE7">
        <w:rPr>
          <w:rFonts w:ascii="Cambria" w:hAnsi="Cambria"/>
          <w:szCs w:val="12"/>
        </w:rPr>
        <w:t xml:space="preserve"> JL</w:t>
      </w:r>
      <w:r w:rsidRPr="00733EE7">
        <w:rPr>
          <w:rFonts w:ascii="Cambria" w:hAnsi="Cambria"/>
          <w:szCs w:val="18"/>
        </w:rPr>
        <w:t>, Fuchs</w:t>
      </w:r>
      <w:r w:rsidRPr="00733EE7">
        <w:rPr>
          <w:rFonts w:ascii="Cambria" w:hAnsi="Cambria"/>
          <w:szCs w:val="12"/>
        </w:rPr>
        <w:t xml:space="preserve"> CS</w:t>
      </w:r>
      <w:r w:rsidRPr="00733EE7">
        <w:rPr>
          <w:rFonts w:ascii="Cambria" w:hAnsi="Cambria"/>
          <w:szCs w:val="18"/>
        </w:rPr>
        <w:t>, Giles</w:t>
      </w:r>
      <w:r w:rsidRPr="00733EE7">
        <w:rPr>
          <w:rFonts w:ascii="Cambria" w:hAnsi="Cambria"/>
          <w:szCs w:val="12"/>
        </w:rPr>
        <w:t xml:space="preserve"> G,</w:t>
      </w:r>
      <w:r w:rsidRPr="00733EE7">
        <w:rPr>
          <w:rFonts w:ascii="Cambria" w:hAnsi="Cambria"/>
          <w:szCs w:val="18"/>
        </w:rPr>
        <w:t xml:space="preserve"> </w:t>
      </w:r>
      <w:proofErr w:type="spellStart"/>
      <w:r w:rsidRPr="00733EE7">
        <w:rPr>
          <w:rFonts w:ascii="Cambria" w:hAnsi="Cambria"/>
          <w:szCs w:val="18"/>
        </w:rPr>
        <w:t>Giovannucci</w:t>
      </w:r>
      <w:proofErr w:type="spellEnd"/>
      <w:r w:rsidRPr="00733EE7">
        <w:rPr>
          <w:rFonts w:ascii="Cambria" w:hAnsi="Cambria"/>
          <w:szCs w:val="12"/>
        </w:rPr>
        <w:t xml:space="preserve"> E,</w:t>
      </w:r>
      <w:r w:rsidRPr="00733EE7">
        <w:rPr>
          <w:rFonts w:ascii="Cambria" w:hAnsi="Cambria"/>
          <w:szCs w:val="18"/>
        </w:rPr>
        <w:t xml:space="preserve"> </w:t>
      </w:r>
      <w:proofErr w:type="spellStart"/>
      <w:r w:rsidRPr="00733EE7">
        <w:rPr>
          <w:rFonts w:ascii="Cambria" w:hAnsi="Cambria"/>
          <w:szCs w:val="18"/>
        </w:rPr>
        <w:t>Goldbohm</w:t>
      </w:r>
      <w:proofErr w:type="spellEnd"/>
      <w:r w:rsidRPr="00733EE7">
        <w:rPr>
          <w:rFonts w:ascii="Cambria" w:hAnsi="Cambria"/>
          <w:szCs w:val="12"/>
        </w:rPr>
        <w:t xml:space="preserve"> RA</w:t>
      </w:r>
      <w:r w:rsidRPr="00733EE7">
        <w:rPr>
          <w:rFonts w:ascii="Cambria" w:hAnsi="Cambria"/>
          <w:szCs w:val="18"/>
        </w:rPr>
        <w:t>, Horn-Ross</w:t>
      </w:r>
      <w:r w:rsidRPr="00733EE7">
        <w:rPr>
          <w:rFonts w:ascii="Cambria" w:hAnsi="Cambria"/>
          <w:szCs w:val="12"/>
        </w:rPr>
        <w:t xml:space="preserve"> PL</w:t>
      </w:r>
      <w:r w:rsidRPr="00733EE7">
        <w:rPr>
          <w:rFonts w:ascii="Cambria" w:hAnsi="Cambria"/>
          <w:szCs w:val="18"/>
        </w:rPr>
        <w:t>, Jacobs</w:t>
      </w:r>
      <w:r w:rsidRPr="00733EE7">
        <w:rPr>
          <w:rFonts w:ascii="Cambria" w:hAnsi="Cambria"/>
          <w:szCs w:val="12"/>
        </w:rPr>
        <w:t xml:space="preserve"> EJ</w:t>
      </w:r>
      <w:r w:rsidRPr="00733EE7">
        <w:rPr>
          <w:rFonts w:ascii="Cambria" w:hAnsi="Cambria"/>
          <w:szCs w:val="18"/>
        </w:rPr>
        <w:t>, Koushik</w:t>
      </w:r>
      <w:r w:rsidRPr="00733EE7">
        <w:rPr>
          <w:rFonts w:ascii="Cambria" w:hAnsi="Cambria"/>
          <w:szCs w:val="12"/>
        </w:rPr>
        <w:t xml:space="preserve"> A</w:t>
      </w:r>
      <w:r w:rsidRPr="00733EE7">
        <w:rPr>
          <w:rFonts w:ascii="Cambria" w:hAnsi="Cambria"/>
          <w:szCs w:val="18"/>
        </w:rPr>
        <w:t xml:space="preserve">, </w:t>
      </w:r>
      <w:proofErr w:type="spellStart"/>
      <w:r w:rsidRPr="00733EE7">
        <w:rPr>
          <w:rFonts w:ascii="Cambria" w:hAnsi="Cambria"/>
          <w:szCs w:val="18"/>
        </w:rPr>
        <w:t>Mannisto</w:t>
      </w:r>
      <w:proofErr w:type="spellEnd"/>
      <w:r w:rsidRPr="00733EE7">
        <w:rPr>
          <w:rFonts w:ascii="Cambria" w:hAnsi="Cambria"/>
          <w:szCs w:val="12"/>
        </w:rPr>
        <w:t xml:space="preserve"> S</w:t>
      </w:r>
      <w:r w:rsidRPr="00733EE7">
        <w:rPr>
          <w:rFonts w:ascii="Cambria" w:hAnsi="Cambria"/>
          <w:szCs w:val="18"/>
        </w:rPr>
        <w:t>, Marshall</w:t>
      </w:r>
      <w:r w:rsidRPr="00733EE7">
        <w:rPr>
          <w:rFonts w:ascii="Cambria" w:hAnsi="Cambria"/>
          <w:szCs w:val="12"/>
        </w:rPr>
        <w:t xml:space="preserve"> JR</w:t>
      </w:r>
      <w:r w:rsidRPr="00733EE7">
        <w:rPr>
          <w:rFonts w:ascii="Cambria" w:hAnsi="Cambria"/>
          <w:szCs w:val="18"/>
        </w:rPr>
        <w:t>, Miller</w:t>
      </w:r>
      <w:r w:rsidRPr="00733EE7">
        <w:rPr>
          <w:rFonts w:ascii="Cambria" w:hAnsi="Cambria"/>
          <w:szCs w:val="12"/>
        </w:rPr>
        <w:t xml:space="preserve"> AB</w:t>
      </w:r>
      <w:r w:rsidRPr="00733EE7">
        <w:rPr>
          <w:rFonts w:ascii="Cambria" w:hAnsi="Cambria"/>
          <w:szCs w:val="18"/>
        </w:rPr>
        <w:t>, Patel</w:t>
      </w:r>
      <w:r w:rsidRPr="00733EE7">
        <w:rPr>
          <w:rFonts w:ascii="Cambria" w:hAnsi="Cambria"/>
          <w:szCs w:val="12"/>
        </w:rPr>
        <w:t xml:space="preserve"> AV</w:t>
      </w:r>
      <w:r w:rsidRPr="00733EE7">
        <w:rPr>
          <w:rFonts w:ascii="Cambria" w:hAnsi="Cambria"/>
          <w:szCs w:val="18"/>
        </w:rPr>
        <w:t xml:space="preserve">, </w:t>
      </w:r>
      <w:proofErr w:type="spellStart"/>
      <w:r w:rsidRPr="00733EE7">
        <w:rPr>
          <w:rFonts w:ascii="Cambria" w:hAnsi="Cambria"/>
          <w:szCs w:val="18"/>
        </w:rPr>
        <w:t>Robien</w:t>
      </w:r>
      <w:proofErr w:type="spellEnd"/>
      <w:r w:rsidRPr="00733EE7">
        <w:rPr>
          <w:rFonts w:ascii="Cambria" w:hAnsi="Cambria"/>
          <w:szCs w:val="12"/>
        </w:rPr>
        <w:t xml:space="preserve"> K</w:t>
      </w:r>
      <w:r w:rsidRPr="00733EE7">
        <w:rPr>
          <w:rFonts w:ascii="Cambria" w:hAnsi="Cambria"/>
          <w:szCs w:val="18"/>
        </w:rPr>
        <w:t>, Rohan</w:t>
      </w:r>
      <w:r w:rsidRPr="00733EE7">
        <w:rPr>
          <w:rFonts w:ascii="Cambria" w:hAnsi="Cambria"/>
          <w:szCs w:val="12"/>
        </w:rPr>
        <w:t xml:space="preserve"> TE</w:t>
      </w:r>
      <w:r w:rsidRPr="00733EE7">
        <w:rPr>
          <w:rFonts w:ascii="Cambria" w:hAnsi="Cambria"/>
          <w:szCs w:val="18"/>
        </w:rPr>
        <w:t xml:space="preserve">, </w:t>
      </w:r>
      <w:proofErr w:type="spellStart"/>
      <w:r w:rsidRPr="00733EE7">
        <w:rPr>
          <w:rFonts w:ascii="Cambria" w:hAnsi="Cambria"/>
          <w:szCs w:val="18"/>
        </w:rPr>
        <w:t>Schairer</w:t>
      </w:r>
      <w:proofErr w:type="spellEnd"/>
      <w:r w:rsidRPr="00733EE7">
        <w:rPr>
          <w:rFonts w:ascii="Cambria" w:hAnsi="Cambria"/>
          <w:szCs w:val="12"/>
        </w:rPr>
        <w:t xml:space="preserve"> C</w:t>
      </w:r>
      <w:r w:rsidRPr="00733EE7">
        <w:rPr>
          <w:rFonts w:ascii="Cambria" w:hAnsi="Cambria"/>
          <w:szCs w:val="18"/>
        </w:rPr>
        <w:t xml:space="preserve">, </w:t>
      </w:r>
      <w:proofErr w:type="spellStart"/>
      <w:r w:rsidRPr="00733EE7">
        <w:rPr>
          <w:rFonts w:ascii="Cambria" w:hAnsi="Cambria"/>
          <w:szCs w:val="18"/>
        </w:rPr>
        <w:t>Stolzenberg</w:t>
      </w:r>
      <w:proofErr w:type="spellEnd"/>
      <w:r w:rsidRPr="00733EE7">
        <w:rPr>
          <w:rFonts w:ascii="Cambria" w:hAnsi="Cambria"/>
          <w:szCs w:val="18"/>
        </w:rPr>
        <w:t>-Solomon</w:t>
      </w:r>
      <w:r w:rsidRPr="00733EE7">
        <w:rPr>
          <w:rFonts w:ascii="Cambria" w:hAnsi="Cambria"/>
          <w:szCs w:val="12"/>
        </w:rPr>
        <w:t xml:space="preserve"> R</w:t>
      </w:r>
      <w:r w:rsidRPr="00733EE7">
        <w:rPr>
          <w:rFonts w:ascii="Cambria" w:hAnsi="Cambria"/>
          <w:szCs w:val="18"/>
        </w:rPr>
        <w:t xml:space="preserve">, </w:t>
      </w:r>
      <w:proofErr w:type="spellStart"/>
      <w:r w:rsidRPr="00733EE7">
        <w:rPr>
          <w:rFonts w:ascii="Cambria" w:hAnsi="Cambria"/>
          <w:szCs w:val="18"/>
        </w:rPr>
        <w:t>Wolk</w:t>
      </w:r>
      <w:proofErr w:type="spellEnd"/>
      <w:r w:rsidRPr="00733EE7">
        <w:rPr>
          <w:rFonts w:ascii="Cambria" w:hAnsi="Cambria"/>
          <w:szCs w:val="12"/>
        </w:rPr>
        <w:t xml:space="preserve"> A</w:t>
      </w:r>
      <w:r w:rsidRPr="00733EE7">
        <w:rPr>
          <w:rFonts w:ascii="Cambria" w:hAnsi="Cambria"/>
          <w:szCs w:val="18"/>
        </w:rPr>
        <w:t>, Ziegler</w:t>
      </w:r>
      <w:r w:rsidRPr="00733EE7">
        <w:rPr>
          <w:rFonts w:ascii="Cambria" w:hAnsi="Cambria"/>
          <w:szCs w:val="12"/>
        </w:rPr>
        <w:t xml:space="preserve"> RG</w:t>
      </w:r>
      <w:r w:rsidRPr="00733EE7">
        <w:rPr>
          <w:rFonts w:ascii="Cambria" w:hAnsi="Cambria"/>
          <w:szCs w:val="18"/>
        </w:rPr>
        <w:t>, Smith-Warner</w:t>
      </w:r>
      <w:r w:rsidRPr="00733EE7">
        <w:rPr>
          <w:rFonts w:ascii="Cambria" w:hAnsi="Cambria"/>
          <w:szCs w:val="12"/>
        </w:rPr>
        <w:t xml:space="preserve"> SA.  </w:t>
      </w:r>
      <w:r w:rsidRPr="00733EE7">
        <w:rPr>
          <w:rFonts w:ascii="Cambria" w:hAnsi="Cambria"/>
          <w:szCs w:val="28"/>
        </w:rPr>
        <w:t>Coffee, Tea, and Sugar-Sweetened Carbonated Soft Drink</w:t>
      </w:r>
      <w:r w:rsidRPr="00733EE7">
        <w:rPr>
          <w:rFonts w:ascii="Cambria" w:hAnsi="Cambria"/>
          <w:szCs w:val="18"/>
        </w:rPr>
        <w:t xml:space="preserve"> </w:t>
      </w:r>
      <w:r w:rsidRPr="00733EE7">
        <w:rPr>
          <w:rFonts w:ascii="Cambria" w:hAnsi="Cambria"/>
          <w:szCs w:val="28"/>
        </w:rPr>
        <w:t>Intake and Pancreatic Cancer Risk: A Pooled Analysis of</w:t>
      </w:r>
      <w:r w:rsidRPr="00733EE7">
        <w:rPr>
          <w:rFonts w:ascii="Cambria" w:hAnsi="Cambria"/>
          <w:szCs w:val="18"/>
        </w:rPr>
        <w:t xml:space="preserve"> </w:t>
      </w:r>
      <w:r w:rsidRPr="00733EE7">
        <w:rPr>
          <w:rFonts w:ascii="Cambria" w:hAnsi="Cambria"/>
          <w:szCs w:val="28"/>
        </w:rPr>
        <w:t xml:space="preserve">14 Cohort Studies.  Cancer Epidemiology, Biomarkers and Prevention 2011; </w:t>
      </w:r>
      <w:r w:rsidRPr="00733EE7">
        <w:rPr>
          <w:rFonts w:ascii="Cambria" w:hAnsi="Cambria"/>
          <w:szCs w:val="17"/>
        </w:rPr>
        <w:t>21(2); 305–18.</w:t>
      </w:r>
    </w:p>
    <w:p w14:paraId="77B1DE86"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szCs w:val="36"/>
        </w:rPr>
      </w:pPr>
      <w:r w:rsidRPr="00733EE7">
        <w:rPr>
          <w:rFonts w:ascii="Cambria" w:hAnsi="Cambria"/>
          <w:szCs w:val="14"/>
        </w:rPr>
        <w:t>Collaborative Group on Epidemiological Studies of Ovarian Cancer (Miller</w:t>
      </w:r>
      <w:r>
        <w:rPr>
          <w:rFonts w:ascii="Cambria" w:hAnsi="Cambria"/>
          <w:szCs w:val="14"/>
        </w:rPr>
        <w:t xml:space="preserve"> AB</w:t>
      </w:r>
      <w:r w:rsidRPr="00733EE7">
        <w:rPr>
          <w:rFonts w:ascii="Cambria" w:hAnsi="Cambria"/>
          <w:szCs w:val="14"/>
        </w:rPr>
        <w:t>, member) Ovarian Cancer and Body Size: Individual Participant Meta-Analysis Including</w:t>
      </w:r>
      <w:r w:rsidRPr="00733EE7">
        <w:rPr>
          <w:rFonts w:ascii="Cambria" w:hAnsi="Cambria"/>
          <w:szCs w:val="36"/>
        </w:rPr>
        <w:t xml:space="preserve"> </w:t>
      </w:r>
      <w:r w:rsidRPr="00733EE7">
        <w:rPr>
          <w:rFonts w:ascii="Cambria" w:hAnsi="Cambria"/>
          <w:szCs w:val="14"/>
        </w:rPr>
        <w:t xml:space="preserve">25,157 Women with Ovarian Cancer from 47 Epidemiological Studies. </w:t>
      </w:r>
      <w:proofErr w:type="spellStart"/>
      <w:r w:rsidRPr="00733EE7">
        <w:rPr>
          <w:rFonts w:ascii="Cambria" w:hAnsi="Cambria"/>
          <w:szCs w:val="14"/>
        </w:rPr>
        <w:t>PLoS</w:t>
      </w:r>
      <w:proofErr w:type="spellEnd"/>
      <w:r w:rsidRPr="00733EE7">
        <w:rPr>
          <w:rFonts w:ascii="Cambria" w:hAnsi="Cambria"/>
          <w:szCs w:val="14"/>
        </w:rPr>
        <w:t xml:space="preserve"> Med 2012; 9(4): e1001200. doi:10.1371/journal.pmed.1001200</w:t>
      </w:r>
    </w:p>
    <w:p w14:paraId="7DB2B230"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szCs w:val="32"/>
        </w:rPr>
      </w:pPr>
      <w:proofErr w:type="spellStart"/>
      <w:r w:rsidRPr="00733EE7">
        <w:rPr>
          <w:rFonts w:ascii="Cambria" w:hAnsi="Cambria"/>
        </w:rPr>
        <w:t>Taghipour</w:t>
      </w:r>
      <w:proofErr w:type="spellEnd"/>
      <w:r w:rsidRPr="00733EE7">
        <w:rPr>
          <w:rFonts w:ascii="Cambria" w:hAnsi="Cambria"/>
        </w:rPr>
        <w:t xml:space="preserve"> S,</w:t>
      </w:r>
      <w:r w:rsidRPr="00733EE7">
        <w:rPr>
          <w:rFonts w:ascii="Cambria" w:hAnsi="Cambria"/>
          <w:szCs w:val="12"/>
        </w:rPr>
        <w:t xml:space="preserve"> </w:t>
      </w:r>
      <w:proofErr w:type="spellStart"/>
      <w:r w:rsidRPr="00733EE7">
        <w:rPr>
          <w:rFonts w:ascii="Cambria" w:hAnsi="Cambria"/>
        </w:rPr>
        <w:t>Banjevic</w:t>
      </w:r>
      <w:proofErr w:type="spellEnd"/>
      <w:r w:rsidRPr="00733EE7">
        <w:rPr>
          <w:rFonts w:ascii="Cambria" w:hAnsi="Cambria"/>
        </w:rPr>
        <w:t xml:space="preserve"> D,</w:t>
      </w:r>
      <w:r w:rsidRPr="00733EE7">
        <w:rPr>
          <w:rFonts w:ascii="Cambria" w:hAnsi="Cambria"/>
          <w:szCs w:val="12"/>
        </w:rPr>
        <w:t xml:space="preserve"> </w:t>
      </w:r>
      <w:r w:rsidRPr="00733EE7">
        <w:rPr>
          <w:rFonts w:ascii="Cambria" w:hAnsi="Cambria"/>
        </w:rPr>
        <w:t>Fernandes J</w:t>
      </w:r>
      <w:r w:rsidRPr="00733EE7">
        <w:rPr>
          <w:rFonts w:ascii="Cambria" w:hAnsi="Cambria"/>
          <w:szCs w:val="12"/>
        </w:rPr>
        <w:t xml:space="preserve">,  </w:t>
      </w:r>
      <w:r w:rsidRPr="00733EE7">
        <w:rPr>
          <w:rFonts w:ascii="Cambria" w:hAnsi="Cambria"/>
        </w:rPr>
        <w:t>Miller AB, Montgomery N,</w:t>
      </w:r>
      <w:r w:rsidRPr="00733EE7">
        <w:rPr>
          <w:rFonts w:ascii="Cambria" w:hAnsi="Cambria"/>
          <w:szCs w:val="12"/>
        </w:rPr>
        <w:t xml:space="preserve"> </w:t>
      </w:r>
      <w:r w:rsidRPr="00733EE7">
        <w:rPr>
          <w:rFonts w:ascii="Cambria" w:hAnsi="Cambria"/>
        </w:rPr>
        <w:t>Harvey BJ,</w:t>
      </w:r>
      <w:r w:rsidRPr="00733EE7">
        <w:rPr>
          <w:rFonts w:ascii="Cambria" w:hAnsi="Cambria"/>
          <w:szCs w:val="12"/>
        </w:rPr>
        <w:t xml:space="preserve"> </w:t>
      </w:r>
      <w:r w:rsidRPr="00733EE7">
        <w:rPr>
          <w:rFonts w:ascii="Cambria" w:hAnsi="Cambria"/>
        </w:rPr>
        <w:t xml:space="preserve">Jardine AKS. </w:t>
      </w:r>
      <w:r w:rsidRPr="00733EE7">
        <w:rPr>
          <w:rFonts w:ascii="Cambria" w:hAnsi="Cambria"/>
          <w:szCs w:val="32"/>
        </w:rPr>
        <w:t xml:space="preserve">Incidence of invasive breast cancer in the presence of competing mortality: the Canadian National Breast Screening Study. </w:t>
      </w:r>
      <w:r w:rsidRPr="00733EE7">
        <w:rPr>
          <w:rFonts w:ascii="Cambria" w:hAnsi="Cambria"/>
          <w:szCs w:val="17"/>
        </w:rPr>
        <w:t>Breast Cancer Res Treat 2012; 134: 839-851.  DOI 10.1007/s10549-012-2113-6</w:t>
      </w:r>
    </w:p>
    <w:p w14:paraId="4B6AD0DA"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szCs w:val="32"/>
        </w:rPr>
      </w:pPr>
      <w:r w:rsidRPr="00733EE7">
        <w:rPr>
          <w:rFonts w:ascii="Cambria" w:hAnsi="Cambria"/>
        </w:rPr>
        <w:t xml:space="preserve">Taylor KL, Luta G, Miller AB, Church TR, Kelly SP, Muenz LR, Davis KM, Dawson DL, Edmond S, Reding D, </w:t>
      </w:r>
      <w:proofErr w:type="spellStart"/>
      <w:r w:rsidRPr="00733EE7">
        <w:rPr>
          <w:rFonts w:ascii="Cambria" w:hAnsi="Cambria"/>
        </w:rPr>
        <w:t>Mabie</w:t>
      </w:r>
      <w:proofErr w:type="spellEnd"/>
      <w:r w:rsidRPr="00733EE7">
        <w:rPr>
          <w:rFonts w:ascii="Cambria" w:hAnsi="Cambria"/>
        </w:rPr>
        <w:t xml:space="preserve"> JE, Riley TL. Long-Term Disease-Specific Functioning Among Prostate Cancer Survivors and Noncancer Controls in the Prostate, Lung, Colorectal, and Ovarian Cancer Screening Trial. J Clin Oncol 2012</w:t>
      </w:r>
      <w:r>
        <w:rPr>
          <w:rFonts w:ascii="Cambria" w:hAnsi="Cambria"/>
        </w:rPr>
        <w:t>;</w:t>
      </w:r>
      <w:r w:rsidRPr="00733EE7">
        <w:rPr>
          <w:rFonts w:ascii="Cambria" w:hAnsi="Cambria"/>
        </w:rPr>
        <w:t xml:space="preserve"> 10.1200/JCO.2011.41.2767.   </w:t>
      </w:r>
    </w:p>
    <w:p w14:paraId="5BDB06F2" w14:textId="77777777" w:rsidR="000B6B8B" w:rsidRPr="00733EE7" w:rsidRDefault="000B6B8B" w:rsidP="000B6B8B">
      <w:pPr>
        <w:widowControl w:val="0"/>
        <w:numPr>
          <w:ilvl w:val="0"/>
          <w:numId w:val="1"/>
        </w:numPr>
        <w:autoSpaceDE w:val="0"/>
        <w:autoSpaceDN w:val="0"/>
        <w:adjustRightInd w:val="0"/>
        <w:spacing w:after="120"/>
        <w:ind w:left="567" w:hanging="567"/>
        <w:rPr>
          <w:rFonts w:ascii="Cambria" w:hAnsi="Cambria"/>
          <w:szCs w:val="32"/>
        </w:rPr>
      </w:pPr>
      <w:r w:rsidRPr="00733EE7">
        <w:rPr>
          <w:rFonts w:ascii="Cambria" w:hAnsi="Cambria"/>
        </w:rPr>
        <w:t xml:space="preserve">Schoen RE, Pinsky PF, </w:t>
      </w:r>
      <w:proofErr w:type="spellStart"/>
      <w:r w:rsidRPr="00733EE7">
        <w:rPr>
          <w:rFonts w:ascii="Cambria" w:hAnsi="Cambria"/>
        </w:rPr>
        <w:t>Weissfeld</w:t>
      </w:r>
      <w:proofErr w:type="spellEnd"/>
      <w:r w:rsidRPr="00733EE7">
        <w:rPr>
          <w:rFonts w:ascii="Cambria" w:hAnsi="Cambria"/>
        </w:rPr>
        <w:t xml:space="preserve"> JL, </w:t>
      </w:r>
      <w:proofErr w:type="spellStart"/>
      <w:r w:rsidRPr="00733EE7">
        <w:rPr>
          <w:rFonts w:ascii="Cambria" w:hAnsi="Cambria"/>
        </w:rPr>
        <w:t>Yokochi</w:t>
      </w:r>
      <w:proofErr w:type="spellEnd"/>
      <w:r w:rsidRPr="00733EE7">
        <w:rPr>
          <w:rFonts w:ascii="Cambria" w:hAnsi="Cambria"/>
        </w:rPr>
        <w:t xml:space="preserve"> LA, Church T, </w:t>
      </w:r>
      <w:proofErr w:type="spellStart"/>
      <w:r w:rsidRPr="00733EE7">
        <w:rPr>
          <w:rFonts w:ascii="Cambria" w:hAnsi="Cambria"/>
        </w:rPr>
        <w:t>Laiyemo</w:t>
      </w:r>
      <w:proofErr w:type="spellEnd"/>
      <w:r w:rsidRPr="00733EE7">
        <w:rPr>
          <w:rFonts w:ascii="Cambria" w:hAnsi="Cambria"/>
        </w:rPr>
        <w:t xml:space="preserve"> AO, </w:t>
      </w:r>
      <w:proofErr w:type="spellStart"/>
      <w:r w:rsidRPr="00733EE7">
        <w:rPr>
          <w:rFonts w:ascii="Cambria" w:hAnsi="Cambria"/>
        </w:rPr>
        <w:t>Bresalier</w:t>
      </w:r>
      <w:proofErr w:type="spellEnd"/>
      <w:r w:rsidRPr="00733EE7">
        <w:rPr>
          <w:rFonts w:ascii="Cambria" w:hAnsi="Cambria"/>
        </w:rPr>
        <w:t xml:space="preserve"> R, Andriole GL, Buys SS, Crawford ED, Fouad MN, Isaacs C, Johnson CC, Reding DJ, O’Brien B, Carrick DM, Wright P, Riley TL, Purdue MP, </w:t>
      </w:r>
      <w:proofErr w:type="spellStart"/>
      <w:r w:rsidRPr="00733EE7">
        <w:rPr>
          <w:rFonts w:ascii="Cambria" w:hAnsi="Cambria"/>
        </w:rPr>
        <w:t>Izmirlian</w:t>
      </w:r>
      <w:proofErr w:type="spellEnd"/>
      <w:r w:rsidRPr="00733EE7">
        <w:rPr>
          <w:rFonts w:ascii="Cambria" w:hAnsi="Cambria"/>
        </w:rPr>
        <w:t xml:space="preserve"> G, Kramer BS, Miller AB, </w:t>
      </w:r>
      <w:proofErr w:type="spellStart"/>
      <w:r w:rsidRPr="00733EE7">
        <w:rPr>
          <w:rFonts w:ascii="Cambria" w:hAnsi="Cambria"/>
        </w:rPr>
        <w:t>Gohagan</w:t>
      </w:r>
      <w:proofErr w:type="spellEnd"/>
      <w:r w:rsidRPr="00733EE7">
        <w:rPr>
          <w:rFonts w:ascii="Cambria" w:hAnsi="Cambria"/>
        </w:rPr>
        <w:t xml:space="preserve"> JK, Prorok PC, Berg CD, for the PLCO Project Team. </w:t>
      </w:r>
      <w:r w:rsidRPr="00733EE7">
        <w:rPr>
          <w:rFonts w:ascii="Cambria" w:hAnsi="Cambria"/>
          <w:color w:val="000000"/>
        </w:rPr>
        <w:t>Colorectal-Cancer Incidence and Mortality with Screening Flexible Sigmoidoscopy</w:t>
      </w:r>
      <w:r w:rsidRPr="00733EE7">
        <w:rPr>
          <w:rFonts w:ascii="Cambria" w:hAnsi="Cambria"/>
        </w:rPr>
        <w:t xml:space="preserve">. New </w:t>
      </w:r>
      <w:proofErr w:type="spellStart"/>
      <w:r w:rsidRPr="00733EE7">
        <w:rPr>
          <w:rFonts w:ascii="Cambria" w:hAnsi="Cambria"/>
        </w:rPr>
        <w:t>Engl</w:t>
      </w:r>
      <w:proofErr w:type="spellEnd"/>
      <w:r w:rsidRPr="00733EE7">
        <w:rPr>
          <w:rFonts w:ascii="Cambria" w:hAnsi="Cambria"/>
        </w:rPr>
        <w:t xml:space="preserve"> J Med 2012;(366)25:2345-57.  </w:t>
      </w:r>
    </w:p>
    <w:p w14:paraId="7CA66440" w14:textId="77777777" w:rsidR="000B6B8B" w:rsidRPr="00D60866" w:rsidRDefault="000B6B8B" w:rsidP="000B6B8B">
      <w:pPr>
        <w:numPr>
          <w:ilvl w:val="0"/>
          <w:numId w:val="1"/>
        </w:numPr>
        <w:spacing w:after="120"/>
        <w:ind w:left="567" w:hanging="567"/>
        <w:rPr>
          <w:rFonts w:ascii="Cambria" w:hAnsi="Cambria"/>
          <w:szCs w:val="14"/>
        </w:rPr>
      </w:pPr>
      <w:r w:rsidRPr="00733EE7">
        <w:rPr>
          <w:rFonts w:ascii="Cambria" w:hAnsi="Cambria"/>
          <w:szCs w:val="17"/>
        </w:rPr>
        <w:lastRenderedPageBreak/>
        <w:t>Collaborative Group on Epidemiological Studies of Ovarian Cancer (Miller</w:t>
      </w:r>
      <w:r>
        <w:rPr>
          <w:rFonts w:ascii="Cambria" w:hAnsi="Cambria"/>
          <w:szCs w:val="17"/>
        </w:rPr>
        <w:t xml:space="preserve"> AB</w:t>
      </w:r>
      <w:r w:rsidRPr="00733EE7">
        <w:rPr>
          <w:rFonts w:ascii="Cambria" w:hAnsi="Cambria"/>
          <w:szCs w:val="17"/>
        </w:rPr>
        <w:t xml:space="preserve">, </w:t>
      </w:r>
      <w:r>
        <w:rPr>
          <w:rFonts w:ascii="Cambria" w:hAnsi="Cambria"/>
          <w:szCs w:val="17"/>
        </w:rPr>
        <w:t>member</w:t>
      </w:r>
      <w:r w:rsidRPr="00733EE7">
        <w:rPr>
          <w:rFonts w:ascii="Cambria" w:hAnsi="Cambria"/>
          <w:szCs w:val="17"/>
        </w:rPr>
        <w:t>).</w:t>
      </w:r>
      <w:r w:rsidRPr="00733EE7">
        <w:rPr>
          <w:rFonts w:ascii="Cambria" w:hAnsi="Cambria"/>
          <w:szCs w:val="14"/>
        </w:rPr>
        <w:t xml:space="preserve">  </w:t>
      </w:r>
      <w:r w:rsidRPr="00733EE7">
        <w:rPr>
          <w:rFonts w:ascii="Cambria" w:hAnsi="Cambria"/>
          <w:szCs w:val="36"/>
        </w:rPr>
        <w:t>Ovarian cancer and smoking: individual participant</w:t>
      </w:r>
      <w:r w:rsidRPr="00733EE7">
        <w:rPr>
          <w:rFonts w:ascii="Cambria" w:hAnsi="Cambria"/>
          <w:szCs w:val="14"/>
        </w:rPr>
        <w:t xml:space="preserve"> </w:t>
      </w:r>
      <w:r w:rsidRPr="00733EE7">
        <w:rPr>
          <w:rFonts w:ascii="Cambria" w:hAnsi="Cambria"/>
          <w:szCs w:val="36"/>
        </w:rPr>
        <w:t>meta-analysis including 28 114 women with ovarian cancer</w:t>
      </w:r>
      <w:r w:rsidRPr="00733EE7">
        <w:rPr>
          <w:rFonts w:ascii="Cambria" w:hAnsi="Cambria"/>
          <w:szCs w:val="14"/>
        </w:rPr>
        <w:t xml:space="preserve"> </w:t>
      </w:r>
      <w:r w:rsidRPr="00733EE7">
        <w:rPr>
          <w:rFonts w:ascii="Cambria" w:hAnsi="Cambria"/>
          <w:szCs w:val="36"/>
        </w:rPr>
        <w:t>from 51 epidemiological studies.</w:t>
      </w:r>
      <w:r w:rsidRPr="00733EE7">
        <w:rPr>
          <w:rFonts w:ascii="Cambria" w:hAnsi="Cambria"/>
          <w:szCs w:val="14"/>
        </w:rPr>
        <w:t xml:space="preserve">  Lancet Oncology 2012; 13(9): 946-956.  </w:t>
      </w:r>
    </w:p>
    <w:p w14:paraId="1660F280" w14:textId="77777777" w:rsidR="000B6B8B" w:rsidRPr="00D60866" w:rsidRDefault="000B6B8B" w:rsidP="000B6B8B">
      <w:pPr>
        <w:widowControl w:val="0"/>
        <w:numPr>
          <w:ilvl w:val="0"/>
          <w:numId w:val="1"/>
        </w:numPr>
        <w:autoSpaceDE w:val="0"/>
        <w:autoSpaceDN w:val="0"/>
        <w:adjustRightInd w:val="0"/>
        <w:spacing w:after="120"/>
        <w:ind w:left="567" w:hanging="567"/>
        <w:rPr>
          <w:rFonts w:ascii="Cambria" w:hAnsi="Cambria"/>
        </w:rPr>
      </w:pPr>
      <w:r w:rsidRPr="00733EE7">
        <w:rPr>
          <w:rFonts w:ascii="Cambria" w:hAnsi="Cambria"/>
        </w:rPr>
        <w:t>Koushik</w:t>
      </w:r>
      <w:r w:rsidRPr="00733EE7">
        <w:rPr>
          <w:rFonts w:ascii="Cambria" w:hAnsi="Cambria"/>
          <w:bCs/>
        </w:rPr>
        <w:t xml:space="preserve"> A</w:t>
      </w:r>
      <w:r w:rsidRPr="00733EE7">
        <w:rPr>
          <w:rFonts w:ascii="Cambria" w:hAnsi="Cambria"/>
        </w:rPr>
        <w:t xml:space="preserve">, Spiegelman D, </w:t>
      </w:r>
      <w:proofErr w:type="spellStart"/>
      <w:r w:rsidRPr="00733EE7">
        <w:rPr>
          <w:rFonts w:ascii="Cambria" w:hAnsi="Cambria"/>
        </w:rPr>
        <w:t>Albanes</w:t>
      </w:r>
      <w:proofErr w:type="spellEnd"/>
      <w:r w:rsidRPr="00733EE7">
        <w:rPr>
          <w:rFonts w:ascii="Cambria" w:hAnsi="Cambria"/>
        </w:rPr>
        <w:t xml:space="preserve"> D, Anderson KE, Bernstein B, van den Brandt PA, </w:t>
      </w:r>
      <w:proofErr w:type="spellStart"/>
      <w:r w:rsidRPr="00733EE7">
        <w:rPr>
          <w:rFonts w:ascii="Cambria" w:hAnsi="Cambria"/>
        </w:rPr>
        <w:t>Bergkvist</w:t>
      </w:r>
      <w:proofErr w:type="spellEnd"/>
      <w:r w:rsidRPr="00733EE7">
        <w:rPr>
          <w:rFonts w:ascii="Cambria" w:hAnsi="Cambria"/>
        </w:rPr>
        <w:t xml:space="preserve"> L, English DR, </w:t>
      </w:r>
      <w:proofErr w:type="spellStart"/>
      <w:r w:rsidRPr="00733EE7">
        <w:rPr>
          <w:rFonts w:ascii="Cambria" w:hAnsi="Cambria"/>
        </w:rPr>
        <w:t>Freudenheim</w:t>
      </w:r>
      <w:proofErr w:type="spellEnd"/>
      <w:r w:rsidRPr="00733EE7">
        <w:rPr>
          <w:rFonts w:ascii="Cambria" w:hAnsi="Cambria"/>
        </w:rPr>
        <w:t xml:space="preserve"> JL, Fuchs CS, </w:t>
      </w:r>
      <w:proofErr w:type="spellStart"/>
      <w:r w:rsidRPr="00733EE7">
        <w:rPr>
          <w:rFonts w:ascii="Cambria" w:hAnsi="Cambria"/>
        </w:rPr>
        <w:t>Genkinger</w:t>
      </w:r>
      <w:proofErr w:type="spellEnd"/>
      <w:r w:rsidRPr="00733EE7">
        <w:rPr>
          <w:rFonts w:ascii="Cambria" w:hAnsi="Cambria"/>
        </w:rPr>
        <w:t xml:space="preserve"> JM, Giles GG, </w:t>
      </w:r>
      <w:proofErr w:type="spellStart"/>
      <w:r w:rsidRPr="00733EE7">
        <w:rPr>
          <w:rFonts w:ascii="Cambria" w:hAnsi="Cambria"/>
        </w:rPr>
        <w:t>Goldbohm</w:t>
      </w:r>
      <w:proofErr w:type="spellEnd"/>
      <w:r w:rsidRPr="00733EE7">
        <w:rPr>
          <w:rFonts w:ascii="Cambria" w:hAnsi="Cambria"/>
        </w:rPr>
        <w:t xml:space="preserve"> RA, Horn-Ross PL, </w:t>
      </w:r>
      <w:proofErr w:type="spellStart"/>
      <w:r w:rsidRPr="00733EE7">
        <w:rPr>
          <w:rFonts w:ascii="Cambria" w:hAnsi="Cambria"/>
        </w:rPr>
        <w:t>Männistö</w:t>
      </w:r>
      <w:proofErr w:type="spellEnd"/>
      <w:r w:rsidRPr="00733EE7">
        <w:rPr>
          <w:rFonts w:ascii="Cambria" w:hAnsi="Cambria"/>
        </w:rPr>
        <w:t xml:space="preserve"> S, McCullough ML, Millen AE, Miller AB, </w:t>
      </w:r>
      <w:proofErr w:type="spellStart"/>
      <w:r w:rsidRPr="00733EE7">
        <w:rPr>
          <w:rFonts w:ascii="Cambria" w:hAnsi="Cambria"/>
        </w:rPr>
        <w:t>Robien</w:t>
      </w:r>
      <w:proofErr w:type="spellEnd"/>
      <w:r w:rsidRPr="00733EE7">
        <w:rPr>
          <w:rFonts w:ascii="Cambria" w:hAnsi="Cambria"/>
        </w:rPr>
        <w:t xml:space="preserve"> K, Rohan TE, </w:t>
      </w:r>
      <w:proofErr w:type="spellStart"/>
      <w:r w:rsidRPr="00733EE7">
        <w:rPr>
          <w:rFonts w:ascii="Cambria" w:hAnsi="Cambria"/>
        </w:rPr>
        <w:t>Schatzkin</w:t>
      </w:r>
      <w:proofErr w:type="spellEnd"/>
      <w:r w:rsidRPr="00733EE7">
        <w:rPr>
          <w:rFonts w:ascii="Cambria" w:hAnsi="Cambria"/>
          <w:b/>
          <w:bCs/>
          <w:szCs w:val="14"/>
        </w:rPr>
        <w:t>†</w:t>
      </w:r>
      <w:r w:rsidRPr="00733EE7">
        <w:rPr>
          <w:rFonts w:ascii="Cambria" w:hAnsi="Cambria"/>
        </w:rPr>
        <w:t xml:space="preserve"> A, </w:t>
      </w:r>
      <w:proofErr w:type="spellStart"/>
      <w:r w:rsidRPr="00733EE7">
        <w:rPr>
          <w:rFonts w:ascii="Cambria" w:hAnsi="Cambria"/>
        </w:rPr>
        <w:t>Shikany</w:t>
      </w:r>
      <w:proofErr w:type="spellEnd"/>
      <w:r w:rsidRPr="00733EE7">
        <w:rPr>
          <w:rFonts w:ascii="Cambria" w:hAnsi="Cambria"/>
        </w:rPr>
        <w:t xml:space="preserve"> JM, </w:t>
      </w:r>
      <w:proofErr w:type="spellStart"/>
      <w:r w:rsidRPr="00733EE7">
        <w:rPr>
          <w:rFonts w:ascii="Cambria" w:hAnsi="Cambria"/>
        </w:rPr>
        <w:t>Stolzenberg</w:t>
      </w:r>
      <w:proofErr w:type="spellEnd"/>
      <w:r w:rsidRPr="00733EE7">
        <w:rPr>
          <w:rFonts w:ascii="Cambria" w:hAnsi="Cambria"/>
        </w:rPr>
        <w:t xml:space="preserve">-Solomon RZ, Willett WC, </w:t>
      </w:r>
      <w:proofErr w:type="spellStart"/>
      <w:r w:rsidRPr="00733EE7">
        <w:rPr>
          <w:rFonts w:ascii="Cambria" w:hAnsi="Cambria"/>
        </w:rPr>
        <w:t>Wolk</w:t>
      </w:r>
      <w:proofErr w:type="spellEnd"/>
      <w:r w:rsidRPr="00733EE7">
        <w:rPr>
          <w:rFonts w:ascii="Cambria" w:hAnsi="Cambria"/>
        </w:rPr>
        <w:t xml:space="preserve"> A, Ziegler RG, Smith-Warner SA.  Intake of Fruits and Vegetables and Risk of Pancreatic Cancer in a Pooled Analysis of 14 Cohort Studies. </w:t>
      </w:r>
      <w:r w:rsidRPr="00733EE7">
        <w:rPr>
          <w:rFonts w:ascii="Cambria" w:hAnsi="Cambria"/>
          <w:szCs w:val="18"/>
        </w:rPr>
        <w:t>Am J Epidemiol. 2012;176(5):</w:t>
      </w:r>
      <w:r>
        <w:rPr>
          <w:rFonts w:ascii="Cambria" w:hAnsi="Cambria"/>
          <w:szCs w:val="18"/>
        </w:rPr>
        <w:t xml:space="preserve"> </w:t>
      </w:r>
      <w:r w:rsidRPr="00733EE7">
        <w:rPr>
          <w:rFonts w:ascii="Cambria" w:hAnsi="Cambria"/>
          <w:szCs w:val="18"/>
        </w:rPr>
        <w:t>373</w:t>
      </w:r>
      <w:r w:rsidRPr="00733EE7">
        <w:rPr>
          <w:rFonts w:ascii="Cambria" w:hAnsi="Cambria"/>
          <w:b/>
          <w:bCs/>
          <w:szCs w:val="18"/>
        </w:rPr>
        <w:t>–</w:t>
      </w:r>
      <w:r w:rsidRPr="00733EE7">
        <w:rPr>
          <w:rFonts w:ascii="Cambria" w:hAnsi="Cambria"/>
          <w:szCs w:val="18"/>
        </w:rPr>
        <w:t>386.</w:t>
      </w:r>
    </w:p>
    <w:p w14:paraId="2043C6BC" w14:textId="77777777" w:rsidR="000B6B8B" w:rsidRPr="00341000" w:rsidRDefault="000B6B8B" w:rsidP="000B6B8B">
      <w:pPr>
        <w:widowControl w:val="0"/>
        <w:numPr>
          <w:ilvl w:val="0"/>
          <w:numId w:val="1"/>
        </w:numPr>
        <w:autoSpaceDE w:val="0"/>
        <w:autoSpaceDN w:val="0"/>
        <w:adjustRightInd w:val="0"/>
        <w:spacing w:after="120"/>
        <w:ind w:left="567" w:hanging="567"/>
        <w:rPr>
          <w:rFonts w:ascii="Cambria" w:hAnsi="Cambria"/>
          <w:color w:val="231F20"/>
        </w:rPr>
      </w:pPr>
      <w:proofErr w:type="spellStart"/>
      <w:r w:rsidRPr="00733EE7">
        <w:rPr>
          <w:rFonts w:ascii="Cambria" w:hAnsi="Cambria"/>
          <w:color w:val="231F20"/>
        </w:rPr>
        <w:t>Bosetti</w:t>
      </w:r>
      <w:proofErr w:type="spellEnd"/>
      <w:r w:rsidRPr="00733EE7">
        <w:rPr>
          <w:rFonts w:ascii="Cambria" w:hAnsi="Cambria"/>
          <w:color w:val="231F20"/>
          <w:szCs w:val="17"/>
        </w:rPr>
        <w:t xml:space="preserve"> C, </w:t>
      </w:r>
      <w:proofErr w:type="spellStart"/>
      <w:r w:rsidRPr="00733EE7">
        <w:rPr>
          <w:rFonts w:ascii="Cambria" w:hAnsi="Cambria"/>
          <w:color w:val="231F20"/>
        </w:rPr>
        <w:t>Lucenteforte</w:t>
      </w:r>
      <w:proofErr w:type="spellEnd"/>
      <w:r w:rsidRPr="00733EE7">
        <w:rPr>
          <w:rFonts w:ascii="Cambria" w:hAnsi="Cambria"/>
          <w:color w:val="231F20"/>
          <w:szCs w:val="17"/>
        </w:rPr>
        <w:t xml:space="preserve"> E</w:t>
      </w:r>
      <w:r w:rsidRPr="00733EE7">
        <w:rPr>
          <w:rFonts w:ascii="Cambria" w:hAnsi="Cambria"/>
          <w:color w:val="231F20"/>
        </w:rPr>
        <w:t>, Silverman</w:t>
      </w:r>
      <w:r w:rsidRPr="00733EE7">
        <w:rPr>
          <w:rFonts w:ascii="Cambria" w:hAnsi="Cambria"/>
          <w:color w:val="231F20"/>
          <w:szCs w:val="17"/>
        </w:rPr>
        <w:t xml:space="preserve"> DT</w:t>
      </w:r>
      <w:r w:rsidRPr="00733EE7">
        <w:rPr>
          <w:rFonts w:ascii="Cambria" w:hAnsi="Cambria"/>
          <w:color w:val="231F20"/>
        </w:rPr>
        <w:t>, Petersen</w:t>
      </w:r>
      <w:r w:rsidRPr="00733EE7">
        <w:rPr>
          <w:rFonts w:ascii="Cambria" w:hAnsi="Cambria"/>
          <w:color w:val="231F20"/>
          <w:szCs w:val="17"/>
        </w:rPr>
        <w:t xml:space="preserve"> G</w:t>
      </w:r>
      <w:r w:rsidRPr="00733EE7">
        <w:rPr>
          <w:rFonts w:ascii="Cambria" w:hAnsi="Cambria"/>
          <w:color w:val="231F20"/>
        </w:rPr>
        <w:t xml:space="preserve">, </w:t>
      </w:r>
      <w:proofErr w:type="spellStart"/>
      <w:r w:rsidRPr="00733EE7">
        <w:rPr>
          <w:rFonts w:ascii="Cambria" w:hAnsi="Cambria"/>
          <w:color w:val="231F20"/>
        </w:rPr>
        <w:t>Bracci</w:t>
      </w:r>
      <w:proofErr w:type="spellEnd"/>
      <w:r w:rsidRPr="00733EE7">
        <w:rPr>
          <w:rFonts w:ascii="Cambria" w:hAnsi="Cambria"/>
          <w:color w:val="231F20"/>
          <w:szCs w:val="17"/>
        </w:rPr>
        <w:t xml:space="preserve"> PM</w:t>
      </w:r>
      <w:r w:rsidRPr="00733EE7">
        <w:rPr>
          <w:rFonts w:ascii="Cambria" w:hAnsi="Cambria"/>
          <w:color w:val="231F20"/>
        </w:rPr>
        <w:t>, Ji</w:t>
      </w:r>
      <w:r w:rsidRPr="00733EE7">
        <w:rPr>
          <w:rFonts w:ascii="Cambria" w:hAnsi="Cambria"/>
          <w:color w:val="231F20"/>
          <w:szCs w:val="17"/>
        </w:rPr>
        <w:t xml:space="preserve"> BT</w:t>
      </w:r>
      <w:r w:rsidRPr="00733EE7">
        <w:rPr>
          <w:rFonts w:ascii="Cambria" w:hAnsi="Cambria"/>
          <w:color w:val="231F20"/>
        </w:rPr>
        <w:t>, Negri</w:t>
      </w:r>
      <w:r w:rsidRPr="00733EE7">
        <w:rPr>
          <w:rFonts w:ascii="Cambria" w:hAnsi="Cambria"/>
          <w:color w:val="231F20"/>
          <w:szCs w:val="17"/>
        </w:rPr>
        <w:t xml:space="preserve"> E</w:t>
      </w:r>
      <w:r w:rsidRPr="00733EE7">
        <w:rPr>
          <w:rFonts w:ascii="Cambria" w:hAnsi="Cambria"/>
          <w:color w:val="231F20"/>
        </w:rPr>
        <w:t>, Li</w:t>
      </w:r>
      <w:r w:rsidRPr="00733EE7">
        <w:rPr>
          <w:rFonts w:ascii="Cambria" w:hAnsi="Cambria"/>
          <w:color w:val="231F20"/>
          <w:szCs w:val="17"/>
        </w:rPr>
        <w:t xml:space="preserve"> D</w:t>
      </w:r>
      <w:r w:rsidRPr="00733EE7">
        <w:rPr>
          <w:rFonts w:ascii="Cambria" w:hAnsi="Cambria"/>
          <w:color w:val="231F20"/>
        </w:rPr>
        <w:t xml:space="preserve">, </w:t>
      </w:r>
      <w:proofErr w:type="spellStart"/>
      <w:r w:rsidRPr="00733EE7">
        <w:rPr>
          <w:rFonts w:ascii="Cambria" w:hAnsi="Cambria"/>
          <w:color w:val="231F20"/>
        </w:rPr>
        <w:t>Risch</w:t>
      </w:r>
      <w:proofErr w:type="spellEnd"/>
      <w:r w:rsidRPr="00733EE7">
        <w:rPr>
          <w:rFonts w:ascii="Cambria" w:hAnsi="Cambria"/>
          <w:color w:val="231F20"/>
          <w:szCs w:val="17"/>
        </w:rPr>
        <w:t xml:space="preserve"> HA</w:t>
      </w:r>
      <w:r w:rsidRPr="00733EE7">
        <w:rPr>
          <w:rFonts w:ascii="Cambria" w:hAnsi="Cambria"/>
          <w:color w:val="231F20"/>
        </w:rPr>
        <w:t>, Olson</w:t>
      </w:r>
      <w:r w:rsidRPr="00733EE7">
        <w:rPr>
          <w:rFonts w:ascii="Cambria" w:hAnsi="Cambria"/>
          <w:color w:val="231F20"/>
          <w:szCs w:val="17"/>
        </w:rPr>
        <w:t xml:space="preserve"> SH</w:t>
      </w:r>
      <w:r w:rsidRPr="00733EE7">
        <w:rPr>
          <w:rFonts w:ascii="Cambria" w:hAnsi="Cambria"/>
          <w:color w:val="231F20"/>
        </w:rPr>
        <w:t xml:space="preserve">, </w:t>
      </w:r>
      <w:proofErr w:type="spellStart"/>
      <w:r w:rsidRPr="00733EE7">
        <w:rPr>
          <w:rFonts w:ascii="Cambria" w:hAnsi="Cambria"/>
          <w:color w:val="231F20"/>
        </w:rPr>
        <w:t>Gallinger</w:t>
      </w:r>
      <w:proofErr w:type="spellEnd"/>
      <w:r w:rsidRPr="00733EE7">
        <w:rPr>
          <w:rFonts w:ascii="Cambria" w:hAnsi="Cambria"/>
          <w:color w:val="231F20"/>
          <w:szCs w:val="17"/>
        </w:rPr>
        <w:t xml:space="preserve"> S</w:t>
      </w:r>
      <w:r w:rsidRPr="00733EE7">
        <w:rPr>
          <w:rFonts w:ascii="Cambria" w:hAnsi="Cambria"/>
          <w:color w:val="231F20"/>
        </w:rPr>
        <w:t>, Miller</w:t>
      </w:r>
      <w:r w:rsidRPr="00733EE7">
        <w:rPr>
          <w:rFonts w:ascii="Cambria" w:hAnsi="Cambria"/>
          <w:color w:val="231F20"/>
          <w:szCs w:val="17"/>
        </w:rPr>
        <w:t xml:space="preserve"> AB</w:t>
      </w:r>
      <w:r w:rsidRPr="00733EE7">
        <w:rPr>
          <w:rFonts w:ascii="Cambria" w:hAnsi="Cambria"/>
          <w:color w:val="231F20"/>
        </w:rPr>
        <w:t>, Bueno-de-Mesquita</w:t>
      </w:r>
      <w:r w:rsidRPr="00733EE7">
        <w:rPr>
          <w:rFonts w:ascii="Cambria" w:hAnsi="Cambria"/>
          <w:color w:val="231F20"/>
          <w:szCs w:val="17"/>
        </w:rPr>
        <w:t xml:space="preserve"> HB</w:t>
      </w:r>
      <w:r w:rsidRPr="00733EE7">
        <w:rPr>
          <w:rFonts w:ascii="Cambria" w:hAnsi="Cambria"/>
          <w:color w:val="231F20"/>
        </w:rPr>
        <w:t xml:space="preserve">, </w:t>
      </w:r>
      <w:proofErr w:type="spellStart"/>
      <w:r w:rsidRPr="00733EE7">
        <w:rPr>
          <w:rFonts w:ascii="Cambria" w:hAnsi="Cambria"/>
          <w:color w:val="231F20"/>
        </w:rPr>
        <w:t>Talamini</w:t>
      </w:r>
      <w:proofErr w:type="spellEnd"/>
      <w:r w:rsidRPr="00733EE7">
        <w:rPr>
          <w:rFonts w:ascii="Cambria" w:hAnsi="Cambria"/>
          <w:color w:val="231F20"/>
          <w:szCs w:val="17"/>
        </w:rPr>
        <w:t xml:space="preserve"> R</w:t>
      </w:r>
      <w:r w:rsidRPr="00733EE7">
        <w:rPr>
          <w:rFonts w:ascii="Cambria" w:hAnsi="Cambria"/>
          <w:color w:val="231F20"/>
        </w:rPr>
        <w:t xml:space="preserve">, </w:t>
      </w:r>
      <w:proofErr w:type="spellStart"/>
      <w:r w:rsidRPr="00733EE7">
        <w:rPr>
          <w:rFonts w:ascii="Cambria" w:hAnsi="Cambria"/>
          <w:color w:val="231F20"/>
        </w:rPr>
        <w:t>Polesel</w:t>
      </w:r>
      <w:proofErr w:type="spellEnd"/>
      <w:r w:rsidRPr="00733EE7">
        <w:rPr>
          <w:rFonts w:ascii="Cambria" w:hAnsi="Cambria"/>
          <w:color w:val="231F20"/>
          <w:szCs w:val="17"/>
        </w:rPr>
        <w:t xml:space="preserve"> J</w:t>
      </w:r>
      <w:r w:rsidRPr="00733EE7">
        <w:rPr>
          <w:rFonts w:ascii="Cambria" w:hAnsi="Cambria"/>
          <w:color w:val="231F20"/>
        </w:rPr>
        <w:t xml:space="preserve">, </w:t>
      </w:r>
      <w:proofErr w:type="spellStart"/>
      <w:r w:rsidRPr="00733EE7">
        <w:rPr>
          <w:rFonts w:ascii="Cambria" w:hAnsi="Cambria"/>
          <w:color w:val="231F20"/>
        </w:rPr>
        <w:t>Ghadirian</w:t>
      </w:r>
      <w:proofErr w:type="spellEnd"/>
      <w:r w:rsidRPr="00733EE7">
        <w:rPr>
          <w:rFonts w:ascii="Cambria" w:hAnsi="Cambria"/>
          <w:color w:val="231F20"/>
          <w:szCs w:val="17"/>
        </w:rPr>
        <w:t xml:space="preserve"> P</w:t>
      </w:r>
      <w:r w:rsidRPr="00733EE7">
        <w:rPr>
          <w:rFonts w:ascii="Cambria" w:hAnsi="Cambria"/>
          <w:color w:val="231F20"/>
        </w:rPr>
        <w:t xml:space="preserve">, </w:t>
      </w:r>
      <w:proofErr w:type="spellStart"/>
      <w:r w:rsidRPr="00733EE7">
        <w:rPr>
          <w:rFonts w:ascii="Cambria" w:hAnsi="Cambria"/>
          <w:color w:val="231F20"/>
        </w:rPr>
        <w:t>Baghurst</w:t>
      </w:r>
      <w:proofErr w:type="spellEnd"/>
      <w:r w:rsidRPr="00733EE7">
        <w:rPr>
          <w:rFonts w:ascii="Cambria" w:hAnsi="Cambria"/>
          <w:color w:val="231F20"/>
          <w:szCs w:val="17"/>
        </w:rPr>
        <w:t xml:space="preserve"> PA</w:t>
      </w:r>
      <w:r w:rsidRPr="00733EE7">
        <w:rPr>
          <w:rFonts w:ascii="Cambria" w:hAnsi="Cambria"/>
          <w:color w:val="231F20"/>
        </w:rPr>
        <w:t xml:space="preserve">, </w:t>
      </w:r>
      <w:proofErr w:type="spellStart"/>
      <w:r w:rsidRPr="00733EE7">
        <w:rPr>
          <w:rFonts w:ascii="Cambria" w:hAnsi="Cambria"/>
          <w:color w:val="231F20"/>
        </w:rPr>
        <w:t>Zatonski</w:t>
      </w:r>
      <w:proofErr w:type="spellEnd"/>
      <w:r w:rsidRPr="00733EE7">
        <w:rPr>
          <w:rFonts w:ascii="Cambria" w:hAnsi="Cambria"/>
          <w:color w:val="231F20"/>
        </w:rPr>
        <w:t xml:space="preserve"> </w:t>
      </w:r>
      <w:r w:rsidRPr="00733EE7">
        <w:rPr>
          <w:rFonts w:ascii="Cambria" w:hAnsi="Cambria"/>
          <w:color w:val="231F20"/>
          <w:szCs w:val="17"/>
        </w:rPr>
        <w:t>W</w:t>
      </w:r>
      <w:r w:rsidRPr="00733EE7">
        <w:rPr>
          <w:rFonts w:ascii="Cambria" w:hAnsi="Cambria"/>
          <w:color w:val="231F20"/>
        </w:rPr>
        <w:t xml:space="preserve">, </w:t>
      </w:r>
      <w:proofErr w:type="spellStart"/>
      <w:r w:rsidRPr="00733EE7">
        <w:rPr>
          <w:rFonts w:ascii="Cambria" w:hAnsi="Cambria"/>
          <w:color w:val="231F20"/>
        </w:rPr>
        <w:t>Fontham</w:t>
      </w:r>
      <w:proofErr w:type="spellEnd"/>
      <w:r w:rsidRPr="00733EE7">
        <w:rPr>
          <w:rFonts w:ascii="Cambria" w:hAnsi="Cambria"/>
          <w:color w:val="231F20"/>
          <w:szCs w:val="17"/>
        </w:rPr>
        <w:t xml:space="preserve"> E</w:t>
      </w:r>
      <w:r w:rsidRPr="00733EE7">
        <w:rPr>
          <w:rFonts w:ascii="Cambria" w:hAnsi="Cambria"/>
          <w:color w:val="231F20"/>
        </w:rPr>
        <w:t xml:space="preserve">, </w:t>
      </w:r>
      <w:proofErr w:type="spellStart"/>
      <w:r w:rsidRPr="00733EE7">
        <w:rPr>
          <w:rFonts w:ascii="Cambria" w:hAnsi="Cambria"/>
          <w:color w:val="231F20"/>
        </w:rPr>
        <w:t>Bamlet</w:t>
      </w:r>
      <w:proofErr w:type="spellEnd"/>
      <w:r w:rsidRPr="00733EE7">
        <w:rPr>
          <w:rFonts w:ascii="Cambria" w:hAnsi="Cambria"/>
          <w:color w:val="231F20"/>
          <w:szCs w:val="17"/>
        </w:rPr>
        <w:t xml:space="preserve"> WR</w:t>
      </w:r>
      <w:r w:rsidRPr="00733EE7">
        <w:rPr>
          <w:rFonts w:ascii="Cambria" w:hAnsi="Cambria"/>
          <w:color w:val="231F20"/>
        </w:rPr>
        <w:t>, Holly</w:t>
      </w:r>
      <w:r w:rsidRPr="00733EE7">
        <w:rPr>
          <w:rFonts w:ascii="Cambria" w:hAnsi="Cambria"/>
          <w:color w:val="231F20"/>
          <w:szCs w:val="17"/>
        </w:rPr>
        <w:t xml:space="preserve"> EA</w:t>
      </w:r>
      <w:r w:rsidRPr="00733EE7">
        <w:rPr>
          <w:rFonts w:ascii="Cambria" w:hAnsi="Cambria"/>
          <w:color w:val="231F20"/>
        </w:rPr>
        <w:t xml:space="preserve">, </w:t>
      </w:r>
      <w:proofErr w:type="spellStart"/>
      <w:r w:rsidRPr="00733EE7">
        <w:rPr>
          <w:rFonts w:ascii="Cambria" w:hAnsi="Cambria"/>
          <w:color w:val="231F20"/>
        </w:rPr>
        <w:t>Bertuccio</w:t>
      </w:r>
      <w:proofErr w:type="spellEnd"/>
      <w:r w:rsidRPr="00733EE7">
        <w:rPr>
          <w:rFonts w:ascii="Cambria" w:hAnsi="Cambria"/>
          <w:color w:val="231F20"/>
          <w:szCs w:val="17"/>
        </w:rPr>
        <w:t xml:space="preserve"> P</w:t>
      </w:r>
      <w:r w:rsidRPr="00733EE7">
        <w:rPr>
          <w:rFonts w:ascii="Cambria" w:hAnsi="Cambria"/>
          <w:color w:val="231F20"/>
        </w:rPr>
        <w:t>, Gao</w:t>
      </w:r>
      <w:r w:rsidRPr="00733EE7">
        <w:rPr>
          <w:rFonts w:ascii="Cambria" w:hAnsi="Cambria"/>
          <w:color w:val="231F20"/>
          <w:szCs w:val="17"/>
        </w:rPr>
        <w:t xml:space="preserve"> YT</w:t>
      </w:r>
      <w:r w:rsidRPr="00733EE7">
        <w:rPr>
          <w:rFonts w:ascii="Cambria" w:hAnsi="Cambria"/>
          <w:color w:val="231F20"/>
        </w:rPr>
        <w:t>, Hassan</w:t>
      </w:r>
      <w:r w:rsidRPr="00733EE7">
        <w:rPr>
          <w:rFonts w:ascii="Cambria" w:hAnsi="Cambria"/>
          <w:color w:val="231F20"/>
          <w:szCs w:val="17"/>
        </w:rPr>
        <w:t xml:space="preserve"> M</w:t>
      </w:r>
      <w:r w:rsidRPr="00733EE7">
        <w:rPr>
          <w:rFonts w:ascii="Cambria" w:hAnsi="Cambria"/>
          <w:color w:val="231F20"/>
        </w:rPr>
        <w:t>, H. Yu</w:t>
      </w:r>
      <w:r w:rsidRPr="00733EE7">
        <w:rPr>
          <w:rFonts w:ascii="Cambria" w:hAnsi="Cambria"/>
          <w:color w:val="231F20"/>
          <w:szCs w:val="17"/>
        </w:rPr>
        <w:t xml:space="preserve"> H</w:t>
      </w:r>
      <w:r w:rsidRPr="00733EE7">
        <w:rPr>
          <w:rFonts w:ascii="Cambria" w:hAnsi="Cambria"/>
          <w:color w:val="231F20"/>
        </w:rPr>
        <w:t>, Kurtz</w:t>
      </w:r>
      <w:r w:rsidRPr="00733EE7">
        <w:rPr>
          <w:rFonts w:ascii="Cambria" w:hAnsi="Cambria"/>
          <w:color w:val="231F20"/>
          <w:szCs w:val="17"/>
        </w:rPr>
        <w:t xml:space="preserve"> RC</w:t>
      </w:r>
      <w:r w:rsidRPr="00733EE7">
        <w:rPr>
          <w:rFonts w:ascii="Cambria" w:hAnsi="Cambria"/>
          <w:color w:val="231F20"/>
        </w:rPr>
        <w:t xml:space="preserve">, </w:t>
      </w:r>
      <w:proofErr w:type="spellStart"/>
      <w:r w:rsidRPr="00733EE7">
        <w:rPr>
          <w:rFonts w:ascii="Cambria" w:hAnsi="Cambria"/>
          <w:color w:val="231F20"/>
        </w:rPr>
        <w:t>Cotterchio</w:t>
      </w:r>
      <w:proofErr w:type="spellEnd"/>
      <w:r w:rsidRPr="00733EE7">
        <w:rPr>
          <w:rFonts w:ascii="Cambria" w:hAnsi="Cambria"/>
          <w:color w:val="231F20"/>
        </w:rPr>
        <w:t xml:space="preserve"> M, </w:t>
      </w:r>
      <w:proofErr w:type="spellStart"/>
      <w:r w:rsidRPr="00733EE7">
        <w:rPr>
          <w:rFonts w:ascii="Cambria" w:hAnsi="Cambria"/>
          <w:color w:val="231F20"/>
        </w:rPr>
        <w:t>Su</w:t>
      </w:r>
      <w:proofErr w:type="spellEnd"/>
      <w:r w:rsidRPr="00733EE7">
        <w:rPr>
          <w:rFonts w:ascii="Cambria" w:hAnsi="Cambria"/>
          <w:color w:val="231F20"/>
          <w:szCs w:val="17"/>
        </w:rPr>
        <w:t xml:space="preserve"> J</w:t>
      </w:r>
      <w:r w:rsidRPr="00733EE7">
        <w:rPr>
          <w:rFonts w:ascii="Cambria" w:hAnsi="Cambria"/>
          <w:color w:val="231F20"/>
        </w:rPr>
        <w:t>, Maisonneuve</w:t>
      </w:r>
      <w:r w:rsidRPr="00733EE7">
        <w:rPr>
          <w:rFonts w:ascii="Cambria" w:hAnsi="Cambria"/>
          <w:color w:val="231F20"/>
          <w:szCs w:val="17"/>
        </w:rPr>
        <w:t xml:space="preserve"> P</w:t>
      </w:r>
      <w:r w:rsidRPr="00733EE7">
        <w:rPr>
          <w:rFonts w:ascii="Cambria" w:hAnsi="Cambria"/>
          <w:color w:val="231F20"/>
        </w:rPr>
        <w:t xml:space="preserve">, </w:t>
      </w:r>
      <w:proofErr w:type="spellStart"/>
      <w:r w:rsidRPr="00733EE7">
        <w:rPr>
          <w:rFonts w:ascii="Cambria" w:hAnsi="Cambria"/>
          <w:color w:val="231F20"/>
        </w:rPr>
        <w:t>Duell</w:t>
      </w:r>
      <w:proofErr w:type="spellEnd"/>
      <w:r w:rsidRPr="00733EE7">
        <w:rPr>
          <w:rFonts w:ascii="Cambria" w:hAnsi="Cambria"/>
          <w:color w:val="231F20"/>
          <w:szCs w:val="17"/>
        </w:rPr>
        <w:t xml:space="preserve"> EJ</w:t>
      </w:r>
      <w:r w:rsidRPr="00733EE7">
        <w:rPr>
          <w:rFonts w:ascii="Cambria" w:hAnsi="Cambria"/>
          <w:color w:val="231F20"/>
        </w:rPr>
        <w:t xml:space="preserve">, </w:t>
      </w:r>
      <w:proofErr w:type="spellStart"/>
      <w:r w:rsidRPr="00733EE7">
        <w:rPr>
          <w:rFonts w:ascii="Cambria" w:hAnsi="Cambria"/>
          <w:color w:val="231F20"/>
        </w:rPr>
        <w:t>Boffetta</w:t>
      </w:r>
      <w:proofErr w:type="spellEnd"/>
      <w:r w:rsidRPr="00733EE7">
        <w:rPr>
          <w:rFonts w:ascii="Cambria" w:hAnsi="Cambria"/>
          <w:color w:val="231F20"/>
          <w:szCs w:val="17"/>
        </w:rPr>
        <w:t xml:space="preserve"> P</w:t>
      </w:r>
      <w:r w:rsidRPr="00733EE7">
        <w:rPr>
          <w:rFonts w:ascii="Cambria" w:hAnsi="Cambria"/>
          <w:color w:val="231F20"/>
        </w:rPr>
        <w:t xml:space="preserve">, La </w:t>
      </w:r>
      <w:proofErr w:type="spellStart"/>
      <w:r w:rsidRPr="00733EE7">
        <w:rPr>
          <w:rFonts w:ascii="Cambria" w:hAnsi="Cambria"/>
          <w:color w:val="231F20"/>
        </w:rPr>
        <w:t>Vecchia</w:t>
      </w:r>
      <w:proofErr w:type="spellEnd"/>
      <w:r w:rsidRPr="00733EE7">
        <w:rPr>
          <w:rFonts w:ascii="Cambria" w:hAnsi="Cambria"/>
          <w:color w:val="231F20"/>
        </w:rPr>
        <w:t xml:space="preserve"> C.  </w:t>
      </w:r>
      <w:r w:rsidRPr="00733EE7">
        <w:rPr>
          <w:rFonts w:ascii="Cambria" w:hAnsi="Cambria"/>
          <w:color w:val="231F20"/>
          <w:szCs w:val="36"/>
        </w:rPr>
        <w:t>Cigarette smoking and pancreatic cancer: an analysis</w:t>
      </w:r>
      <w:r w:rsidRPr="00733EE7">
        <w:rPr>
          <w:rFonts w:ascii="Cambria" w:hAnsi="Cambria"/>
          <w:color w:val="231F20"/>
        </w:rPr>
        <w:t xml:space="preserve"> f</w:t>
      </w:r>
      <w:r w:rsidRPr="00733EE7">
        <w:rPr>
          <w:rFonts w:ascii="Cambria" w:hAnsi="Cambria"/>
          <w:color w:val="231F20"/>
          <w:szCs w:val="36"/>
        </w:rPr>
        <w:t>rom the International Pancreatic Cancer Case-Control</w:t>
      </w:r>
      <w:r w:rsidRPr="00733EE7">
        <w:rPr>
          <w:rFonts w:ascii="Cambria" w:hAnsi="Cambria"/>
          <w:color w:val="231F20"/>
        </w:rPr>
        <w:t xml:space="preserve"> </w:t>
      </w:r>
      <w:r w:rsidRPr="00733EE7">
        <w:rPr>
          <w:rFonts w:ascii="Cambria" w:hAnsi="Cambria"/>
          <w:color w:val="231F20"/>
          <w:szCs w:val="36"/>
        </w:rPr>
        <w:t xml:space="preserve">Consortium (Panc4).  </w:t>
      </w:r>
      <w:r w:rsidRPr="00733EE7">
        <w:rPr>
          <w:rFonts w:ascii="Cambria" w:hAnsi="Cambria"/>
          <w:color w:val="231F20"/>
          <w:szCs w:val="14"/>
        </w:rPr>
        <w:t>Annals of Oncology 2012; 23: 1880</w:t>
      </w:r>
      <w:r w:rsidRPr="00733EE7">
        <w:rPr>
          <w:rFonts w:ascii="Cambria" w:hAnsi="Cambria"/>
          <w:b/>
          <w:bCs/>
          <w:color w:val="231F20"/>
          <w:szCs w:val="14"/>
        </w:rPr>
        <w:t>–</w:t>
      </w:r>
      <w:r w:rsidRPr="00733EE7">
        <w:rPr>
          <w:rFonts w:ascii="Cambria" w:hAnsi="Cambria"/>
          <w:color w:val="231F20"/>
          <w:szCs w:val="14"/>
        </w:rPr>
        <w:t>1888.</w:t>
      </w:r>
    </w:p>
    <w:p w14:paraId="632BD08B" w14:textId="77777777" w:rsidR="000B6B8B" w:rsidRPr="00341000" w:rsidRDefault="000B6B8B" w:rsidP="000B6B8B">
      <w:pPr>
        <w:widowControl w:val="0"/>
        <w:numPr>
          <w:ilvl w:val="0"/>
          <w:numId w:val="1"/>
        </w:numPr>
        <w:autoSpaceDE w:val="0"/>
        <w:autoSpaceDN w:val="0"/>
        <w:adjustRightInd w:val="0"/>
        <w:spacing w:after="120"/>
        <w:ind w:left="567" w:hanging="567"/>
        <w:rPr>
          <w:rFonts w:ascii="Cambria" w:hAnsi="Cambria"/>
          <w:color w:val="231F20"/>
        </w:rPr>
      </w:pPr>
      <w:r w:rsidRPr="00733EE7">
        <w:rPr>
          <w:rFonts w:ascii="Cambria" w:hAnsi="Cambria"/>
        </w:rPr>
        <w:t xml:space="preserve">Dickinson JA, </w:t>
      </w:r>
      <w:proofErr w:type="spellStart"/>
      <w:r w:rsidRPr="00733EE7">
        <w:rPr>
          <w:rFonts w:ascii="Cambria" w:hAnsi="Cambria"/>
        </w:rPr>
        <w:t>Stankiewicz</w:t>
      </w:r>
      <w:proofErr w:type="spellEnd"/>
      <w:r w:rsidRPr="00733EE7">
        <w:rPr>
          <w:rFonts w:ascii="Cambria" w:hAnsi="Cambria"/>
        </w:rPr>
        <w:t xml:space="preserve"> A, </w:t>
      </w:r>
      <w:proofErr w:type="spellStart"/>
      <w:r w:rsidRPr="00733EE7">
        <w:rPr>
          <w:rFonts w:ascii="Cambria" w:hAnsi="Cambria"/>
        </w:rPr>
        <w:t>Popadiuk</w:t>
      </w:r>
      <w:proofErr w:type="spellEnd"/>
      <w:r w:rsidRPr="00733EE7">
        <w:rPr>
          <w:rFonts w:ascii="Cambria" w:hAnsi="Cambria"/>
        </w:rPr>
        <w:t xml:space="preserve"> C, </w:t>
      </w:r>
      <w:proofErr w:type="spellStart"/>
      <w:r w:rsidRPr="00733EE7">
        <w:rPr>
          <w:rFonts w:ascii="Cambria" w:hAnsi="Cambria"/>
        </w:rPr>
        <w:t>Pogany</w:t>
      </w:r>
      <w:proofErr w:type="spellEnd"/>
      <w:r w:rsidRPr="00733EE7">
        <w:rPr>
          <w:rFonts w:ascii="Cambria" w:hAnsi="Cambria"/>
        </w:rPr>
        <w:t xml:space="preserve"> L, </w:t>
      </w:r>
      <w:proofErr w:type="spellStart"/>
      <w:r w:rsidRPr="00733EE7">
        <w:rPr>
          <w:rFonts w:ascii="Cambria" w:hAnsi="Cambria"/>
        </w:rPr>
        <w:t>Onysko</w:t>
      </w:r>
      <w:proofErr w:type="spellEnd"/>
      <w:r w:rsidRPr="00733EE7">
        <w:rPr>
          <w:rFonts w:ascii="Cambria" w:hAnsi="Cambria"/>
        </w:rPr>
        <w:t xml:space="preserve"> J, Miller AB.</w:t>
      </w:r>
      <w:r w:rsidRPr="00733EE7">
        <w:rPr>
          <w:rFonts w:ascii="Cambria" w:hAnsi="Cambria"/>
          <w:color w:val="231F20"/>
        </w:rPr>
        <w:t xml:space="preserve"> </w:t>
      </w:r>
      <w:r w:rsidRPr="00733EE7">
        <w:rPr>
          <w:rFonts w:ascii="Cambria" w:hAnsi="Cambria"/>
          <w:szCs w:val="28"/>
        </w:rPr>
        <w:t>Reduced cervical cancer incidence and mortality in Canada: national data from</w:t>
      </w:r>
      <w:r>
        <w:rPr>
          <w:rFonts w:ascii="Cambria" w:hAnsi="Cambria"/>
          <w:szCs w:val="28"/>
        </w:rPr>
        <w:t xml:space="preserve"> </w:t>
      </w:r>
      <w:r w:rsidRPr="00733EE7">
        <w:rPr>
          <w:rFonts w:ascii="Cambria" w:hAnsi="Cambria"/>
          <w:szCs w:val="28"/>
        </w:rPr>
        <w:t xml:space="preserve">1932 to 2006.  </w:t>
      </w:r>
      <w:r>
        <w:rPr>
          <w:rFonts w:ascii="Cambria" w:hAnsi="Cambria"/>
        </w:rPr>
        <w:t>BMC Public Health 2012;</w:t>
      </w:r>
      <w:r w:rsidRPr="00733EE7">
        <w:rPr>
          <w:rFonts w:ascii="Cambria" w:hAnsi="Cambria"/>
        </w:rPr>
        <w:t xml:space="preserve"> 12:</w:t>
      </w:r>
      <w:r>
        <w:rPr>
          <w:rFonts w:ascii="Cambria" w:hAnsi="Cambria"/>
        </w:rPr>
        <w:t xml:space="preserve"> </w:t>
      </w:r>
      <w:r w:rsidRPr="00733EE7">
        <w:rPr>
          <w:rFonts w:ascii="Cambria" w:hAnsi="Cambria"/>
        </w:rPr>
        <w:t>992 doi:10.1186/1471-2458-12-992</w:t>
      </w:r>
    </w:p>
    <w:p w14:paraId="22EC51D2" w14:textId="77777777" w:rsidR="000B6B8B" w:rsidRPr="00341000" w:rsidRDefault="000B6B8B" w:rsidP="000B6B8B">
      <w:pPr>
        <w:widowControl w:val="0"/>
        <w:numPr>
          <w:ilvl w:val="0"/>
          <w:numId w:val="1"/>
        </w:numPr>
        <w:autoSpaceDE w:val="0"/>
        <w:autoSpaceDN w:val="0"/>
        <w:adjustRightInd w:val="0"/>
        <w:spacing w:after="120"/>
        <w:ind w:left="567" w:hanging="567"/>
        <w:rPr>
          <w:rFonts w:ascii="Cambria" w:hAnsi="Cambria"/>
          <w:color w:val="231F20"/>
        </w:rPr>
      </w:pPr>
      <w:proofErr w:type="spellStart"/>
      <w:r w:rsidRPr="00733EE7">
        <w:rPr>
          <w:rFonts w:ascii="Cambria" w:hAnsi="Cambria" w:cs="ßw»Ôˇøﬁ‡Õ"/>
          <w:szCs w:val="22"/>
        </w:rPr>
        <w:t>Popadiuk</w:t>
      </w:r>
      <w:proofErr w:type="spellEnd"/>
      <w:r w:rsidRPr="00733EE7">
        <w:rPr>
          <w:rFonts w:ascii="Cambria" w:hAnsi="Cambria" w:cs="ßw»Ôˇøﬁ‡Õ"/>
          <w:szCs w:val="22"/>
        </w:rPr>
        <w:t xml:space="preserve"> C,</w:t>
      </w:r>
      <w:r w:rsidRPr="00733EE7">
        <w:rPr>
          <w:rFonts w:ascii="Cambria" w:hAnsi="Cambria" w:cs="ßw»Ôˇøﬁ‡Õ"/>
          <w:szCs w:val="13"/>
        </w:rPr>
        <w:t xml:space="preserve"> </w:t>
      </w:r>
      <w:proofErr w:type="spellStart"/>
      <w:r w:rsidRPr="00733EE7">
        <w:rPr>
          <w:rFonts w:ascii="Cambria" w:hAnsi="Cambria" w:cs="ßw»Ôˇøﬁ‡Õ"/>
          <w:szCs w:val="22"/>
        </w:rPr>
        <w:t>Stankiewicz</w:t>
      </w:r>
      <w:proofErr w:type="spellEnd"/>
      <w:r w:rsidRPr="00733EE7">
        <w:rPr>
          <w:rFonts w:ascii="Cambria" w:hAnsi="Cambria" w:cs="ßw»Ôˇøﬁ‡Õ"/>
          <w:szCs w:val="22"/>
        </w:rPr>
        <w:t xml:space="preserve"> A,</w:t>
      </w:r>
      <w:r w:rsidRPr="00733EE7">
        <w:rPr>
          <w:rFonts w:ascii="Cambria" w:hAnsi="Cambria" w:cs="ßw»Ôˇøﬁ‡Õ"/>
          <w:szCs w:val="13"/>
        </w:rPr>
        <w:t xml:space="preserve"> </w:t>
      </w:r>
      <w:r w:rsidRPr="00733EE7">
        <w:rPr>
          <w:rFonts w:ascii="Cambria" w:hAnsi="Cambria" w:cs="ßw»Ôˇøﬁ‡Õ"/>
          <w:szCs w:val="22"/>
        </w:rPr>
        <w:t>Dickinson J,</w:t>
      </w:r>
      <w:r w:rsidRPr="00733EE7">
        <w:rPr>
          <w:rFonts w:ascii="Cambria" w:hAnsi="Cambria" w:cs="ßw»Ôˇøﬁ‡Õ"/>
          <w:szCs w:val="13"/>
        </w:rPr>
        <w:t xml:space="preserve"> </w:t>
      </w:r>
      <w:r w:rsidRPr="00733EE7">
        <w:rPr>
          <w:rFonts w:ascii="Cambria" w:hAnsi="Cambria" w:cs="ßw»Ôˇøﬁ‡Õ"/>
          <w:szCs w:val="22"/>
        </w:rPr>
        <w:t xml:space="preserve"> </w:t>
      </w:r>
      <w:proofErr w:type="spellStart"/>
      <w:r w:rsidRPr="00733EE7">
        <w:rPr>
          <w:rFonts w:ascii="Cambria" w:hAnsi="Cambria" w:cs="ßw»Ôˇøﬁ‡Õ"/>
          <w:szCs w:val="22"/>
        </w:rPr>
        <w:t>Pogany</w:t>
      </w:r>
      <w:proofErr w:type="spellEnd"/>
      <w:r w:rsidRPr="00733EE7">
        <w:rPr>
          <w:rFonts w:ascii="Cambria" w:hAnsi="Cambria" w:cs="ßw»Ôˇøﬁ‡Õ"/>
          <w:szCs w:val="22"/>
        </w:rPr>
        <w:t xml:space="preserve"> L,</w:t>
      </w:r>
      <w:r w:rsidRPr="00733EE7">
        <w:rPr>
          <w:rFonts w:ascii="Cambria" w:hAnsi="Cambria" w:cs="ßw»Ôˇøﬁ‡Õ"/>
          <w:szCs w:val="13"/>
        </w:rPr>
        <w:t xml:space="preserve"> </w:t>
      </w:r>
      <w:r w:rsidRPr="00733EE7">
        <w:rPr>
          <w:rFonts w:ascii="Cambria" w:hAnsi="Cambria" w:cs="ßw»Ôˇøﬁ‡Õ"/>
          <w:szCs w:val="22"/>
        </w:rPr>
        <w:t>Miller AB,</w:t>
      </w:r>
      <w:r w:rsidRPr="00733EE7">
        <w:rPr>
          <w:rFonts w:ascii="Cambria" w:hAnsi="Cambria" w:cs="ßw»Ôˇøﬁ‡Õ"/>
          <w:szCs w:val="13"/>
        </w:rPr>
        <w:t xml:space="preserve"> </w:t>
      </w:r>
      <w:proofErr w:type="spellStart"/>
      <w:r w:rsidRPr="00733EE7">
        <w:rPr>
          <w:rFonts w:ascii="Cambria" w:hAnsi="Cambria" w:cs="ßw»Ôˇøﬁ‡Õ"/>
          <w:szCs w:val="22"/>
        </w:rPr>
        <w:t>Onysko</w:t>
      </w:r>
      <w:proofErr w:type="spellEnd"/>
      <w:r w:rsidRPr="00733EE7">
        <w:rPr>
          <w:rFonts w:ascii="Cambria" w:hAnsi="Cambria" w:cs="ßw»Ôˇøﬁ‡Õ"/>
          <w:szCs w:val="22"/>
        </w:rPr>
        <w:t xml:space="preserve"> J. </w:t>
      </w:r>
      <w:r w:rsidRPr="00733EE7">
        <w:rPr>
          <w:rFonts w:ascii="Cambria" w:hAnsi="Cambria"/>
          <w:szCs w:val="50"/>
        </w:rPr>
        <w:t xml:space="preserve">Invasive Cervical Cancer Incidence and Mortality Among Canadian Women Aged 15 to 29 and the Impact of Screening. </w:t>
      </w:r>
      <w:r w:rsidRPr="00733EE7">
        <w:rPr>
          <w:rFonts w:ascii="Cambria" w:hAnsi="Cambria" w:cs="[»Ôˇøﬁ‡Õ"/>
          <w:szCs w:val="16"/>
        </w:rPr>
        <w:t xml:space="preserve">J </w:t>
      </w:r>
      <w:proofErr w:type="spellStart"/>
      <w:r w:rsidRPr="00733EE7">
        <w:rPr>
          <w:rFonts w:ascii="Cambria" w:hAnsi="Cambria" w:cs="[»Ôˇøﬁ‡Õ"/>
          <w:szCs w:val="16"/>
        </w:rPr>
        <w:t>Obstet</w:t>
      </w:r>
      <w:proofErr w:type="spellEnd"/>
      <w:r w:rsidRPr="00733EE7">
        <w:rPr>
          <w:rFonts w:ascii="Cambria" w:hAnsi="Cambria" w:cs="[»Ôˇøﬁ‡Õ"/>
          <w:szCs w:val="16"/>
        </w:rPr>
        <w:t xml:space="preserve"> </w:t>
      </w:r>
      <w:proofErr w:type="spellStart"/>
      <w:r w:rsidRPr="00733EE7">
        <w:rPr>
          <w:rFonts w:ascii="Cambria" w:hAnsi="Cambria" w:cs="[»Ôˇøﬁ‡Õ"/>
          <w:szCs w:val="16"/>
        </w:rPr>
        <w:t>Gynaecol</w:t>
      </w:r>
      <w:proofErr w:type="spellEnd"/>
      <w:r w:rsidRPr="00733EE7">
        <w:rPr>
          <w:rFonts w:ascii="Cambria" w:hAnsi="Cambria" w:cs="[»Ôˇøﬁ‡Õ"/>
          <w:szCs w:val="16"/>
        </w:rPr>
        <w:t xml:space="preserve"> Can 2012; 34(12):</w:t>
      </w:r>
      <w:r>
        <w:rPr>
          <w:rFonts w:ascii="Cambria" w:hAnsi="Cambria" w:cs="[»Ôˇøﬁ‡Õ"/>
          <w:szCs w:val="16"/>
        </w:rPr>
        <w:t xml:space="preserve"> </w:t>
      </w:r>
      <w:r w:rsidRPr="00733EE7">
        <w:rPr>
          <w:rFonts w:ascii="Cambria" w:hAnsi="Cambria" w:cs="[»Ôˇøﬁ‡Õ"/>
          <w:szCs w:val="16"/>
        </w:rPr>
        <w:t xml:space="preserve">1167–1176. </w:t>
      </w:r>
    </w:p>
    <w:p w14:paraId="5F0B994A" w14:textId="77777777" w:rsidR="000B6B8B" w:rsidRPr="00341000" w:rsidRDefault="000B6B8B" w:rsidP="000B6B8B">
      <w:pPr>
        <w:widowControl w:val="0"/>
        <w:numPr>
          <w:ilvl w:val="0"/>
          <w:numId w:val="1"/>
        </w:numPr>
        <w:autoSpaceDE w:val="0"/>
        <w:autoSpaceDN w:val="0"/>
        <w:adjustRightInd w:val="0"/>
        <w:spacing w:after="120"/>
        <w:ind w:left="567" w:hanging="567"/>
        <w:rPr>
          <w:rFonts w:ascii="Cambria" w:hAnsi="Cambria"/>
          <w:color w:val="231F20"/>
        </w:rPr>
      </w:pPr>
      <w:proofErr w:type="spellStart"/>
      <w:r w:rsidRPr="00733EE7">
        <w:rPr>
          <w:rFonts w:ascii="Cambria" w:hAnsi="Cambria" w:cs="Courier"/>
          <w:color w:val="1F1F1F"/>
          <w:szCs w:val="26"/>
        </w:rPr>
        <w:t>Taghipour</w:t>
      </w:r>
      <w:proofErr w:type="spellEnd"/>
      <w:r w:rsidRPr="00733EE7">
        <w:rPr>
          <w:rFonts w:ascii="Cambria" w:hAnsi="Cambria" w:cs="Courier"/>
          <w:color w:val="1F1F1F"/>
          <w:szCs w:val="26"/>
        </w:rPr>
        <w:t xml:space="preserve"> S, </w:t>
      </w:r>
      <w:proofErr w:type="spellStart"/>
      <w:r w:rsidRPr="00733EE7">
        <w:rPr>
          <w:rFonts w:ascii="Cambria" w:hAnsi="Cambria" w:cs="Courier"/>
          <w:color w:val="1F1F1F"/>
          <w:szCs w:val="26"/>
        </w:rPr>
        <w:t>Banjevic</w:t>
      </w:r>
      <w:proofErr w:type="spellEnd"/>
      <w:r w:rsidRPr="00733EE7">
        <w:rPr>
          <w:rFonts w:ascii="Cambria" w:hAnsi="Cambria" w:cs="Courier"/>
          <w:color w:val="1F1F1F"/>
          <w:szCs w:val="26"/>
        </w:rPr>
        <w:t xml:space="preserve"> D, Fernandes J, Miller AB, Montgomery N, Jardine KSA, Harvey B.  Predictors of competing mortality to invasive breast cancer incidence in the Canadian National Breast Screening study. BMC Cancer 2012; 12:299.  DOI: 10.1186/1471-2407-12-29</w:t>
      </w:r>
    </w:p>
    <w:p w14:paraId="5B0487F8" w14:textId="77777777" w:rsidR="000B6B8B" w:rsidRPr="00341000" w:rsidRDefault="000B6B8B" w:rsidP="000B6B8B">
      <w:pPr>
        <w:widowControl w:val="0"/>
        <w:numPr>
          <w:ilvl w:val="0"/>
          <w:numId w:val="1"/>
        </w:numPr>
        <w:autoSpaceDE w:val="0"/>
        <w:autoSpaceDN w:val="0"/>
        <w:adjustRightInd w:val="0"/>
        <w:spacing w:after="120"/>
        <w:ind w:left="567" w:hanging="567"/>
        <w:rPr>
          <w:rFonts w:ascii="Cambria" w:hAnsi="Cambria"/>
          <w:color w:val="231F20"/>
        </w:rPr>
      </w:pPr>
      <w:r w:rsidRPr="00733EE7">
        <w:rPr>
          <w:rFonts w:ascii="Cambria" w:hAnsi="Cambria" w:cs="Courier"/>
          <w:color w:val="1F1F1F"/>
          <w:szCs w:val="26"/>
        </w:rPr>
        <w:t xml:space="preserve">Miller AB.  Commentary:  The future of cancer prevention. Preventive Medicine 2012; 55: 554-555. </w:t>
      </w:r>
    </w:p>
    <w:p w14:paraId="57E117FF" w14:textId="77777777" w:rsidR="000B6B8B" w:rsidRPr="00341000" w:rsidRDefault="000B6B8B" w:rsidP="000B6B8B">
      <w:pPr>
        <w:widowControl w:val="0"/>
        <w:numPr>
          <w:ilvl w:val="0"/>
          <w:numId w:val="1"/>
        </w:numPr>
        <w:autoSpaceDE w:val="0"/>
        <w:autoSpaceDN w:val="0"/>
        <w:adjustRightInd w:val="0"/>
        <w:spacing w:after="120"/>
        <w:ind w:left="567" w:hanging="567"/>
        <w:rPr>
          <w:rFonts w:ascii="Cambria" w:hAnsi="Cambria"/>
          <w:szCs w:val="36"/>
        </w:rPr>
      </w:pPr>
      <w:r w:rsidRPr="00540DC8">
        <w:rPr>
          <w:rFonts w:ascii="Cambria" w:hAnsi="Cambria"/>
          <w:szCs w:val="17"/>
        </w:rPr>
        <w:t>Collaborative Group on Hormonal Factors in Breast Cancer</w:t>
      </w:r>
      <w:r>
        <w:rPr>
          <w:szCs w:val="17"/>
        </w:rPr>
        <w:t xml:space="preserve"> </w:t>
      </w:r>
      <w:r>
        <w:rPr>
          <w:rFonts w:ascii="Cambria" w:hAnsi="Cambria"/>
          <w:szCs w:val="17"/>
        </w:rPr>
        <w:t>(</w:t>
      </w:r>
      <w:r w:rsidRPr="003A5804">
        <w:rPr>
          <w:rFonts w:ascii="Cambria" w:hAnsi="Cambria"/>
          <w:szCs w:val="17"/>
        </w:rPr>
        <w:t>Miller</w:t>
      </w:r>
      <w:r>
        <w:rPr>
          <w:rFonts w:ascii="Cambria" w:hAnsi="Cambria"/>
          <w:szCs w:val="17"/>
        </w:rPr>
        <w:t xml:space="preserve"> AB</w:t>
      </w:r>
      <w:r w:rsidRPr="003A5804">
        <w:rPr>
          <w:rFonts w:ascii="Cambria" w:hAnsi="Cambria"/>
          <w:szCs w:val="17"/>
        </w:rPr>
        <w:t xml:space="preserve">, member). </w:t>
      </w:r>
      <w:r w:rsidRPr="00540DC8">
        <w:rPr>
          <w:rFonts w:ascii="Cambria" w:hAnsi="Cambria"/>
          <w:szCs w:val="36"/>
        </w:rPr>
        <w:t>Menarche, menopause, and breast cancer risk: individual</w:t>
      </w:r>
      <w:r>
        <w:rPr>
          <w:szCs w:val="36"/>
        </w:rPr>
        <w:t xml:space="preserve"> </w:t>
      </w:r>
      <w:r w:rsidRPr="00540DC8">
        <w:rPr>
          <w:rFonts w:ascii="Cambria" w:hAnsi="Cambria"/>
          <w:szCs w:val="36"/>
        </w:rPr>
        <w:t>participant meta-analysis, including 118 964 women with</w:t>
      </w:r>
      <w:r>
        <w:rPr>
          <w:szCs w:val="36"/>
        </w:rPr>
        <w:t xml:space="preserve"> </w:t>
      </w:r>
      <w:r w:rsidRPr="00540DC8">
        <w:rPr>
          <w:rFonts w:ascii="Cambria" w:hAnsi="Cambria"/>
          <w:szCs w:val="36"/>
        </w:rPr>
        <w:t>breast cancer from 117 epidemiological studies</w:t>
      </w:r>
      <w:r>
        <w:rPr>
          <w:szCs w:val="36"/>
        </w:rPr>
        <w:t>.</w:t>
      </w:r>
      <w:r>
        <w:rPr>
          <w:rFonts w:ascii="Cambria" w:hAnsi="Cambria"/>
          <w:szCs w:val="36"/>
        </w:rPr>
        <w:t xml:space="preserve"> </w:t>
      </w:r>
      <w:r w:rsidRPr="003A5804">
        <w:rPr>
          <w:rFonts w:ascii="Cambria" w:hAnsi="Cambria"/>
          <w:szCs w:val="13"/>
        </w:rPr>
        <w:t>Lancet Oncol 2012; 13: 1141–</w:t>
      </w:r>
      <w:r>
        <w:rPr>
          <w:rFonts w:ascii="Cambria" w:hAnsi="Cambria"/>
          <w:szCs w:val="13"/>
        </w:rPr>
        <w:t>11</w:t>
      </w:r>
      <w:r w:rsidRPr="003A5804">
        <w:rPr>
          <w:rFonts w:ascii="Cambria" w:hAnsi="Cambria"/>
          <w:szCs w:val="13"/>
        </w:rPr>
        <w:t>51</w:t>
      </w:r>
      <w:r>
        <w:rPr>
          <w:rFonts w:ascii="Cambria" w:hAnsi="Cambria"/>
          <w:szCs w:val="36"/>
        </w:rPr>
        <w:t>.</w:t>
      </w:r>
    </w:p>
    <w:p w14:paraId="716288D8" w14:textId="77777777" w:rsidR="000B6B8B" w:rsidRPr="00341000" w:rsidRDefault="000B6B8B" w:rsidP="000B6B8B">
      <w:pPr>
        <w:widowControl w:val="0"/>
        <w:numPr>
          <w:ilvl w:val="0"/>
          <w:numId w:val="1"/>
        </w:numPr>
        <w:autoSpaceDE w:val="0"/>
        <w:autoSpaceDN w:val="0"/>
        <w:adjustRightInd w:val="0"/>
        <w:spacing w:after="120"/>
        <w:ind w:left="567" w:hanging="567"/>
        <w:rPr>
          <w:rFonts w:ascii="Cambria" w:hAnsi="Cambria"/>
          <w:color w:val="231F20"/>
        </w:rPr>
      </w:pPr>
      <w:proofErr w:type="spellStart"/>
      <w:r w:rsidRPr="00733EE7">
        <w:rPr>
          <w:rFonts w:ascii="Cambria" w:hAnsi="Cambria"/>
          <w:color w:val="231F20"/>
          <w:szCs w:val="22"/>
        </w:rPr>
        <w:t>Barisic</w:t>
      </w:r>
      <w:proofErr w:type="spellEnd"/>
      <w:r w:rsidRPr="00733EE7">
        <w:rPr>
          <w:rFonts w:ascii="Cambria" w:hAnsi="Cambria"/>
          <w:color w:val="231F20"/>
          <w:szCs w:val="22"/>
        </w:rPr>
        <w:t xml:space="preserve"> A, </w:t>
      </w:r>
      <w:proofErr w:type="spellStart"/>
      <w:r w:rsidRPr="00733EE7">
        <w:rPr>
          <w:rFonts w:ascii="Cambria" w:hAnsi="Cambria"/>
          <w:color w:val="231F20"/>
          <w:szCs w:val="22"/>
        </w:rPr>
        <w:t>Taghipour</w:t>
      </w:r>
      <w:proofErr w:type="spellEnd"/>
      <w:r w:rsidRPr="00733EE7">
        <w:rPr>
          <w:rFonts w:ascii="Cambria" w:hAnsi="Cambria"/>
          <w:color w:val="231F20"/>
          <w:szCs w:val="22"/>
        </w:rPr>
        <w:t xml:space="preserve"> S, </w:t>
      </w:r>
      <w:proofErr w:type="spellStart"/>
      <w:r w:rsidRPr="00733EE7">
        <w:rPr>
          <w:rFonts w:ascii="Cambria" w:hAnsi="Cambria"/>
          <w:color w:val="231F20"/>
          <w:szCs w:val="22"/>
        </w:rPr>
        <w:t>Banjevic</w:t>
      </w:r>
      <w:proofErr w:type="spellEnd"/>
      <w:r w:rsidRPr="00733EE7">
        <w:rPr>
          <w:rFonts w:ascii="Cambria" w:hAnsi="Cambria"/>
          <w:color w:val="231F20"/>
          <w:szCs w:val="22"/>
        </w:rPr>
        <w:t xml:space="preserve"> D, Miller AB, Montgomery N, Jardine A, Harvey BJ. </w:t>
      </w:r>
      <w:r w:rsidRPr="00733EE7">
        <w:rPr>
          <w:rFonts w:ascii="Cambria" w:hAnsi="Cambria"/>
          <w:color w:val="231F20"/>
          <w:szCs w:val="13"/>
        </w:rPr>
        <w:t xml:space="preserve"> Commentary: </w:t>
      </w:r>
      <w:r w:rsidRPr="00733EE7">
        <w:rPr>
          <w:rFonts w:ascii="Cambria" w:hAnsi="Cambria"/>
          <w:color w:val="231F20"/>
          <w:szCs w:val="36"/>
        </w:rPr>
        <w:t xml:space="preserve">Optimizing Canadian Breast Cancer Screening Strategies: A Perspective for Action. </w:t>
      </w:r>
      <w:r w:rsidRPr="00733EE7">
        <w:rPr>
          <w:rFonts w:ascii="Cambria" w:hAnsi="Cambria"/>
          <w:color w:val="231F20"/>
          <w:szCs w:val="14"/>
        </w:rPr>
        <w:t>Can J Public Health 2012;</w:t>
      </w:r>
      <w:r>
        <w:rPr>
          <w:rFonts w:ascii="Cambria" w:hAnsi="Cambria"/>
          <w:color w:val="231F20"/>
          <w:szCs w:val="14"/>
        </w:rPr>
        <w:t xml:space="preserve"> </w:t>
      </w:r>
      <w:r w:rsidRPr="00733EE7">
        <w:rPr>
          <w:rFonts w:ascii="Cambria" w:hAnsi="Cambria"/>
          <w:color w:val="231F20"/>
          <w:szCs w:val="14"/>
        </w:rPr>
        <w:t>103(6):</w:t>
      </w:r>
      <w:r>
        <w:rPr>
          <w:rFonts w:ascii="Cambria" w:hAnsi="Cambria"/>
          <w:color w:val="231F20"/>
          <w:szCs w:val="14"/>
        </w:rPr>
        <w:t xml:space="preserve"> </w:t>
      </w:r>
      <w:r w:rsidRPr="00733EE7">
        <w:rPr>
          <w:rFonts w:ascii="Cambria" w:hAnsi="Cambria"/>
          <w:color w:val="231F20"/>
          <w:szCs w:val="14"/>
        </w:rPr>
        <w:t>417-</w:t>
      </w:r>
      <w:r>
        <w:rPr>
          <w:rFonts w:ascii="Cambria" w:hAnsi="Cambria"/>
          <w:color w:val="231F20"/>
          <w:szCs w:val="14"/>
        </w:rPr>
        <w:t>4</w:t>
      </w:r>
      <w:r w:rsidRPr="00733EE7">
        <w:rPr>
          <w:rFonts w:ascii="Cambria" w:hAnsi="Cambria"/>
          <w:color w:val="231F20"/>
          <w:szCs w:val="14"/>
        </w:rPr>
        <w:t>19.</w:t>
      </w:r>
    </w:p>
    <w:p w14:paraId="6C28C64B" w14:textId="77777777" w:rsidR="000B6B8B" w:rsidRPr="00341000" w:rsidRDefault="000B6B8B" w:rsidP="000B6B8B">
      <w:pPr>
        <w:widowControl w:val="0"/>
        <w:numPr>
          <w:ilvl w:val="0"/>
          <w:numId w:val="1"/>
        </w:numPr>
        <w:autoSpaceDE w:val="0"/>
        <w:autoSpaceDN w:val="0"/>
        <w:adjustRightInd w:val="0"/>
        <w:spacing w:after="120"/>
        <w:ind w:left="567" w:hanging="567"/>
        <w:rPr>
          <w:rFonts w:ascii="Cambria" w:hAnsi="Cambria"/>
          <w:color w:val="231F20"/>
        </w:rPr>
      </w:pPr>
      <w:r w:rsidRPr="00733EE7">
        <w:rPr>
          <w:rFonts w:ascii="Cambria" w:hAnsi="Cambria"/>
        </w:rPr>
        <w:t>Kabat</w:t>
      </w:r>
      <w:r w:rsidRPr="00733EE7">
        <w:rPr>
          <w:rFonts w:ascii="Cambria" w:hAnsi="Cambria"/>
          <w:bCs/>
        </w:rPr>
        <w:t>, GC</w:t>
      </w:r>
      <w:r w:rsidRPr="00733EE7">
        <w:rPr>
          <w:rFonts w:ascii="Cambria" w:hAnsi="Cambria"/>
        </w:rPr>
        <w:t xml:space="preserve">, </w:t>
      </w:r>
      <w:proofErr w:type="spellStart"/>
      <w:r w:rsidRPr="00733EE7">
        <w:rPr>
          <w:rFonts w:ascii="Cambria" w:hAnsi="Cambria"/>
        </w:rPr>
        <w:t>Heo</w:t>
      </w:r>
      <w:proofErr w:type="spellEnd"/>
      <w:r w:rsidRPr="00733EE7">
        <w:rPr>
          <w:rFonts w:ascii="Cambria" w:hAnsi="Cambria"/>
        </w:rPr>
        <w:t xml:space="preserve"> M, Miller AB, Rohan TE.</w:t>
      </w:r>
      <w:r w:rsidRPr="00733EE7">
        <w:rPr>
          <w:szCs w:val="36"/>
        </w:rPr>
        <w:t xml:space="preserve"> </w:t>
      </w:r>
      <w:r w:rsidRPr="00733EE7">
        <w:rPr>
          <w:rFonts w:ascii="Cambria" w:hAnsi="Cambria"/>
        </w:rPr>
        <w:t>Scaling of Weight for Height in Relation to Risk of Cancer at Different Sites in a</w:t>
      </w:r>
      <w:r w:rsidRPr="00733EE7">
        <w:rPr>
          <w:szCs w:val="36"/>
        </w:rPr>
        <w:t xml:space="preserve"> </w:t>
      </w:r>
      <w:r w:rsidRPr="00733EE7">
        <w:rPr>
          <w:rFonts w:ascii="Cambria" w:hAnsi="Cambria"/>
        </w:rPr>
        <w:t xml:space="preserve">Cohort of Canadian Women. </w:t>
      </w:r>
      <w:r w:rsidRPr="00733EE7">
        <w:rPr>
          <w:rFonts w:ascii="Cambria" w:hAnsi="Cambria"/>
          <w:szCs w:val="18"/>
        </w:rPr>
        <w:t>Am J Epidemiol. 2013;</w:t>
      </w:r>
      <w:r>
        <w:rPr>
          <w:rFonts w:ascii="Cambria" w:hAnsi="Cambria"/>
          <w:szCs w:val="18"/>
        </w:rPr>
        <w:t xml:space="preserve"> </w:t>
      </w:r>
      <w:r w:rsidRPr="00733EE7">
        <w:rPr>
          <w:rFonts w:ascii="Cambria" w:hAnsi="Cambria"/>
          <w:szCs w:val="18"/>
        </w:rPr>
        <w:t>177(1):</w:t>
      </w:r>
      <w:r>
        <w:rPr>
          <w:rFonts w:ascii="Cambria" w:hAnsi="Cambria"/>
          <w:szCs w:val="18"/>
        </w:rPr>
        <w:t xml:space="preserve"> </w:t>
      </w:r>
      <w:r w:rsidRPr="00733EE7">
        <w:rPr>
          <w:rFonts w:ascii="Cambria" w:hAnsi="Cambria"/>
          <w:szCs w:val="18"/>
        </w:rPr>
        <w:t>93</w:t>
      </w:r>
      <w:r w:rsidRPr="00733EE7">
        <w:rPr>
          <w:rFonts w:ascii="Cambria" w:hAnsi="Cambria"/>
          <w:b/>
          <w:bCs/>
          <w:szCs w:val="18"/>
        </w:rPr>
        <w:t>–</w:t>
      </w:r>
      <w:r w:rsidRPr="00733EE7">
        <w:rPr>
          <w:rFonts w:ascii="Cambria" w:hAnsi="Cambria"/>
          <w:szCs w:val="18"/>
        </w:rPr>
        <w:t>101</w:t>
      </w:r>
      <w:r w:rsidRPr="00733EE7">
        <w:rPr>
          <w:szCs w:val="18"/>
        </w:rPr>
        <w:t>.</w:t>
      </w:r>
    </w:p>
    <w:p w14:paraId="734C26F3" w14:textId="77777777" w:rsidR="000B6B8B" w:rsidRPr="00341000" w:rsidRDefault="000B6B8B" w:rsidP="000B6B8B">
      <w:pPr>
        <w:widowControl w:val="0"/>
        <w:numPr>
          <w:ilvl w:val="0"/>
          <w:numId w:val="1"/>
        </w:numPr>
        <w:autoSpaceDE w:val="0"/>
        <w:autoSpaceDN w:val="0"/>
        <w:adjustRightInd w:val="0"/>
        <w:spacing w:after="120"/>
        <w:ind w:left="567" w:hanging="567"/>
        <w:rPr>
          <w:rFonts w:ascii="Cambria" w:hAnsi="Cambria"/>
          <w:color w:val="231F20"/>
        </w:rPr>
      </w:pPr>
      <w:proofErr w:type="spellStart"/>
      <w:r w:rsidRPr="00945123">
        <w:rPr>
          <w:rFonts w:ascii="Cambria" w:hAnsi="Cambria" w:cs="AdvOTa851a675.B"/>
          <w:szCs w:val="21"/>
        </w:rPr>
        <w:t>Taghipour</w:t>
      </w:r>
      <w:proofErr w:type="spellEnd"/>
      <w:r w:rsidRPr="00945123">
        <w:rPr>
          <w:rFonts w:ascii="Cambria" w:hAnsi="Cambria" w:cs="AdvOTa851a675.B"/>
          <w:szCs w:val="21"/>
        </w:rPr>
        <w:t xml:space="preserve"> S, </w:t>
      </w:r>
      <w:proofErr w:type="spellStart"/>
      <w:r w:rsidRPr="00945123">
        <w:rPr>
          <w:rFonts w:ascii="Cambria" w:hAnsi="Cambria" w:cs="AdvOTa851a675.B"/>
          <w:szCs w:val="21"/>
        </w:rPr>
        <w:t>Banjevic</w:t>
      </w:r>
      <w:proofErr w:type="spellEnd"/>
      <w:r w:rsidRPr="00945123">
        <w:rPr>
          <w:rFonts w:ascii="Cambria" w:hAnsi="Cambria" w:cs="AdvOTa851a675.B"/>
          <w:szCs w:val="14"/>
        </w:rPr>
        <w:t xml:space="preserve"> D</w:t>
      </w:r>
      <w:r w:rsidRPr="00945123">
        <w:rPr>
          <w:rFonts w:ascii="Cambria" w:hAnsi="Cambria" w:cs="AdvOTa851a675.B"/>
          <w:szCs w:val="21"/>
        </w:rPr>
        <w:t>, Miller</w:t>
      </w:r>
      <w:r w:rsidRPr="00945123">
        <w:rPr>
          <w:rFonts w:ascii="Cambria" w:hAnsi="Cambria" w:cs="AdvOTa851a675.B"/>
          <w:szCs w:val="14"/>
        </w:rPr>
        <w:t xml:space="preserve"> AB</w:t>
      </w:r>
      <w:r w:rsidRPr="00945123">
        <w:rPr>
          <w:rFonts w:ascii="Cambria" w:hAnsi="Cambria" w:cs="AdvOTa851a675.B"/>
          <w:szCs w:val="21"/>
        </w:rPr>
        <w:t>, Montgomery</w:t>
      </w:r>
      <w:r w:rsidRPr="00945123">
        <w:rPr>
          <w:rFonts w:ascii="Cambria" w:hAnsi="Cambria" w:cs="AdvOTa851a675.B"/>
          <w:szCs w:val="14"/>
        </w:rPr>
        <w:t xml:space="preserve"> N</w:t>
      </w:r>
      <w:r w:rsidRPr="00945123">
        <w:rPr>
          <w:rFonts w:ascii="Cambria" w:hAnsi="Cambria" w:cs="AdvOTa851a675.B"/>
          <w:szCs w:val="21"/>
        </w:rPr>
        <w:t>, Jardine</w:t>
      </w:r>
      <w:r w:rsidRPr="00945123">
        <w:rPr>
          <w:rFonts w:ascii="Cambria" w:hAnsi="Cambria" w:cs="AdvOTa851a675.B"/>
          <w:szCs w:val="14"/>
        </w:rPr>
        <w:t xml:space="preserve"> AKS, </w:t>
      </w:r>
      <w:r w:rsidRPr="00945123">
        <w:rPr>
          <w:rFonts w:ascii="Cambria" w:hAnsi="Cambria" w:cs="AdvOTa851a675.B"/>
          <w:szCs w:val="21"/>
        </w:rPr>
        <w:t>Harvey BJ</w:t>
      </w:r>
      <w:r w:rsidRPr="00945123">
        <w:rPr>
          <w:rFonts w:cs="AdvOTa851a675.B"/>
          <w:szCs w:val="14"/>
        </w:rPr>
        <w:t xml:space="preserve">. </w:t>
      </w:r>
      <w:r w:rsidRPr="00945123">
        <w:rPr>
          <w:rFonts w:ascii="Cambria" w:hAnsi="Cambria" w:cs="AdvOTa851a675.B"/>
          <w:szCs w:val="48"/>
        </w:rPr>
        <w:t>Parameter estimates for invasive breast</w:t>
      </w:r>
      <w:r w:rsidRPr="00945123">
        <w:rPr>
          <w:rFonts w:cs="AdvOTa851a675.B"/>
          <w:szCs w:val="48"/>
        </w:rPr>
        <w:t xml:space="preserve"> </w:t>
      </w:r>
      <w:r w:rsidRPr="00945123">
        <w:rPr>
          <w:rFonts w:ascii="Cambria" w:hAnsi="Cambria" w:cs="AdvOTa851a675.B"/>
          <w:szCs w:val="48"/>
        </w:rPr>
        <w:t>cancer progression in the Canadian National</w:t>
      </w:r>
      <w:r w:rsidRPr="00945123">
        <w:rPr>
          <w:rFonts w:cs="AdvOTa851a675.B"/>
          <w:szCs w:val="48"/>
        </w:rPr>
        <w:t xml:space="preserve"> </w:t>
      </w:r>
      <w:r w:rsidRPr="00945123">
        <w:rPr>
          <w:rFonts w:ascii="Cambria" w:hAnsi="Cambria" w:cs="AdvOTa851a675.B"/>
          <w:szCs w:val="48"/>
        </w:rPr>
        <w:t>Breast Screening Study</w:t>
      </w:r>
      <w:r w:rsidRPr="00945123">
        <w:rPr>
          <w:rFonts w:cs="AdvOTa851a675.B"/>
          <w:szCs w:val="48"/>
        </w:rPr>
        <w:t xml:space="preserve">. </w:t>
      </w:r>
      <w:r w:rsidRPr="00945123">
        <w:rPr>
          <w:rFonts w:ascii="Cambria" w:hAnsi="Cambria" w:cs="AdvOTa851a675.B"/>
          <w:szCs w:val="14"/>
        </w:rPr>
        <w:t>Br J Cancer 2013</w:t>
      </w:r>
      <w:r w:rsidRPr="002F4719">
        <w:rPr>
          <w:rFonts w:ascii="Cambria" w:hAnsi="Cambria" w:cs="AdvOTa851a675.B"/>
          <w:szCs w:val="14"/>
        </w:rPr>
        <w:t xml:space="preserve">; </w:t>
      </w:r>
      <w:r w:rsidRPr="002F4719">
        <w:rPr>
          <w:rFonts w:ascii="Cambria" w:hAnsi="Cambria" w:cs="Courier"/>
          <w:color w:val="1F1F1F"/>
          <w:szCs w:val="26"/>
        </w:rPr>
        <w:t>108:</w:t>
      </w:r>
      <w:r>
        <w:rPr>
          <w:rFonts w:ascii="Cambria" w:hAnsi="Cambria" w:cs="Courier"/>
          <w:color w:val="1F1F1F"/>
          <w:szCs w:val="26"/>
        </w:rPr>
        <w:t xml:space="preserve"> </w:t>
      </w:r>
      <w:r w:rsidRPr="002F4719">
        <w:rPr>
          <w:rFonts w:ascii="Cambria" w:hAnsi="Cambria" w:cs="Courier"/>
          <w:color w:val="1F1F1F"/>
          <w:szCs w:val="26"/>
        </w:rPr>
        <w:t>542–548.</w:t>
      </w:r>
      <w:r>
        <w:rPr>
          <w:rFonts w:ascii="Courier" w:hAnsi="Courier" w:cs="Courier"/>
          <w:color w:val="1F1F1F"/>
          <w:sz w:val="26"/>
          <w:szCs w:val="26"/>
        </w:rPr>
        <w:t xml:space="preserve"> </w:t>
      </w:r>
    </w:p>
    <w:p w14:paraId="4B7F3449" w14:textId="77777777" w:rsidR="000B6B8B" w:rsidRPr="00341000" w:rsidRDefault="000B6B8B" w:rsidP="000B6B8B">
      <w:pPr>
        <w:widowControl w:val="0"/>
        <w:numPr>
          <w:ilvl w:val="0"/>
          <w:numId w:val="1"/>
        </w:numPr>
        <w:autoSpaceDE w:val="0"/>
        <w:autoSpaceDN w:val="0"/>
        <w:adjustRightInd w:val="0"/>
        <w:spacing w:after="120"/>
        <w:ind w:left="567" w:hanging="567"/>
        <w:rPr>
          <w:rFonts w:ascii="Cambria" w:hAnsi="Cambria"/>
          <w:color w:val="231F20"/>
        </w:rPr>
      </w:pPr>
      <w:r w:rsidRPr="00945123">
        <w:rPr>
          <w:rFonts w:ascii="Cambria" w:hAnsi="Cambria" w:cs="Tahoma"/>
          <w:color w:val="1F1F1F"/>
          <w:szCs w:val="26"/>
        </w:rPr>
        <w:t xml:space="preserve">Jung S, Spiegelman D, </w:t>
      </w:r>
      <w:proofErr w:type="spellStart"/>
      <w:r w:rsidRPr="00945123">
        <w:rPr>
          <w:rFonts w:ascii="Cambria" w:hAnsi="Cambria" w:cs="Tahoma"/>
          <w:color w:val="1F1F1F"/>
          <w:szCs w:val="26"/>
        </w:rPr>
        <w:t>Baglietto</w:t>
      </w:r>
      <w:proofErr w:type="spellEnd"/>
      <w:r w:rsidRPr="00945123">
        <w:rPr>
          <w:rFonts w:ascii="Cambria" w:hAnsi="Cambria" w:cs="Tahoma"/>
          <w:color w:val="1F1F1F"/>
          <w:szCs w:val="26"/>
        </w:rPr>
        <w:t xml:space="preserve"> L, Bernstein L, Boggs DA, van den Brandt PA, </w:t>
      </w:r>
      <w:proofErr w:type="spellStart"/>
      <w:r w:rsidRPr="00945123">
        <w:rPr>
          <w:rFonts w:ascii="Cambria" w:hAnsi="Cambria" w:cs="Tahoma"/>
          <w:color w:val="1F1F1F"/>
          <w:szCs w:val="26"/>
        </w:rPr>
        <w:lastRenderedPageBreak/>
        <w:t>Buring</w:t>
      </w:r>
      <w:proofErr w:type="spellEnd"/>
      <w:r w:rsidRPr="00945123">
        <w:rPr>
          <w:rFonts w:ascii="Cambria" w:hAnsi="Cambria" w:cs="Tahoma"/>
          <w:color w:val="1F1F1F"/>
          <w:szCs w:val="26"/>
        </w:rPr>
        <w:t xml:space="preserve"> JE, </w:t>
      </w:r>
      <w:proofErr w:type="spellStart"/>
      <w:r w:rsidRPr="00945123">
        <w:rPr>
          <w:rFonts w:ascii="Cambria" w:hAnsi="Cambria" w:cs="Tahoma"/>
          <w:color w:val="1F1F1F"/>
          <w:szCs w:val="26"/>
        </w:rPr>
        <w:t>Cerhan</w:t>
      </w:r>
      <w:proofErr w:type="spellEnd"/>
      <w:r w:rsidRPr="00945123">
        <w:rPr>
          <w:rFonts w:ascii="Cambria" w:hAnsi="Cambria" w:cs="Tahoma"/>
          <w:color w:val="1F1F1F"/>
          <w:szCs w:val="26"/>
        </w:rPr>
        <w:t xml:space="preserve"> JR, Gaudet MM, Giles GG, Goodman G, </w:t>
      </w:r>
      <w:proofErr w:type="spellStart"/>
      <w:r w:rsidRPr="00945123">
        <w:rPr>
          <w:rFonts w:ascii="Cambria" w:hAnsi="Cambria" w:cs="Tahoma"/>
          <w:color w:val="1F1F1F"/>
          <w:szCs w:val="26"/>
        </w:rPr>
        <w:t>Hakansson</w:t>
      </w:r>
      <w:proofErr w:type="spellEnd"/>
      <w:r w:rsidRPr="00945123">
        <w:rPr>
          <w:rFonts w:ascii="Cambria" w:hAnsi="Cambria" w:cs="Tahoma"/>
          <w:color w:val="1F1F1F"/>
          <w:szCs w:val="26"/>
        </w:rPr>
        <w:t xml:space="preserve"> N, Hankinson SE, </w:t>
      </w:r>
      <w:proofErr w:type="spellStart"/>
      <w:r w:rsidRPr="00945123">
        <w:rPr>
          <w:rFonts w:ascii="Cambria" w:hAnsi="Cambria" w:cs="Tahoma"/>
          <w:color w:val="1F1F1F"/>
          <w:szCs w:val="26"/>
        </w:rPr>
        <w:t>Helzlsouer</w:t>
      </w:r>
      <w:proofErr w:type="spellEnd"/>
      <w:r w:rsidRPr="00945123">
        <w:rPr>
          <w:rFonts w:ascii="Cambria" w:hAnsi="Cambria" w:cs="Tahoma"/>
          <w:color w:val="1F1F1F"/>
          <w:szCs w:val="26"/>
        </w:rPr>
        <w:t xml:space="preserve"> K, Horn-Ross PL, Inoue M, Krogh V, </w:t>
      </w:r>
      <w:proofErr w:type="spellStart"/>
      <w:r w:rsidRPr="00945123">
        <w:rPr>
          <w:rFonts w:ascii="Cambria" w:hAnsi="Cambria" w:cs="Tahoma"/>
          <w:color w:val="1F1F1F"/>
          <w:szCs w:val="26"/>
        </w:rPr>
        <w:t>Lof</w:t>
      </w:r>
      <w:proofErr w:type="spellEnd"/>
      <w:r w:rsidRPr="00945123">
        <w:rPr>
          <w:rFonts w:ascii="Cambria" w:hAnsi="Cambria" w:cs="Tahoma"/>
          <w:color w:val="1F1F1F"/>
          <w:szCs w:val="26"/>
        </w:rPr>
        <w:t xml:space="preserve"> M, McCullough ML, Miller AB, </w:t>
      </w:r>
      <w:proofErr w:type="spellStart"/>
      <w:r w:rsidRPr="00945123">
        <w:rPr>
          <w:rFonts w:ascii="Cambria" w:hAnsi="Cambria" w:cs="Tahoma"/>
          <w:color w:val="1F1F1F"/>
          <w:szCs w:val="26"/>
        </w:rPr>
        <w:t>Neuhouser</w:t>
      </w:r>
      <w:proofErr w:type="spellEnd"/>
      <w:r w:rsidRPr="00945123">
        <w:rPr>
          <w:rFonts w:ascii="Cambria" w:hAnsi="Cambria" w:cs="Tahoma"/>
          <w:color w:val="1F1F1F"/>
          <w:szCs w:val="26"/>
        </w:rPr>
        <w:t xml:space="preserve"> ML, Palmer JR, Park Y, </w:t>
      </w:r>
      <w:proofErr w:type="spellStart"/>
      <w:r w:rsidRPr="00945123">
        <w:rPr>
          <w:rFonts w:ascii="Cambria" w:hAnsi="Cambria" w:cs="Tahoma"/>
          <w:color w:val="1F1F1F"/>
          <w:szCs w:val="26"/>
        </w:rPr>
        <w:t>Robien</w:t>
      </w:r>
      <w:proofErr w:type="spellEnd"/>
      <w:r w:rsidRPr="00945123">
        <w:rPr>
          <w:rFonts w:ascii="Cambria" w:hAnsi="Cambria" w:cs="Tahoma"/>
          <w:color w:val="1F1F1F"/>
          <w:szCs w:val="26"/>
        </w:rPr>
        <w:t xml:space="preserve"> K, Rohan TE, </w:t>
      </w:r>
      <w:proofErr w:type="spellStart"/>
      <w:r w:rsidRPr="00945123">
        <w:rPr>
          <w:rFonts w:ascii="Cambria" w:hAnsi="Cambria" w:cs="Tahoma"/>
          <w:color w:val="1F1F1F"/>
          <w:szCs w:val="26"/>
        </w:rPr>
        <w:t>Scarmo</w:t>
      </w:r>
      <w:proofErr w:type="spellEnd"/>
      <w:r w:rsidRPr="00945123">
        <w:rPr>
          <w:rFonts w:ascii="Cambria" w:hAnsi="Cambria" w:cs="Tahoma"/>
          <w:color w:val="1F1F1F"/>
          <w:szCs w:val="26"/>
        </w:rPr>
        <w:t xml:space="preserve"> S, </w:t>
      </w:r>
      <w:proofErr w:type="spellStart"/>
      <w:r w:rsidRPr="00945123">
        <w:rPr>
          <w:rFonts w:ascii="Cambria" w:hAnsi="Cambria" w:cs="Tahoma"/>
          <w:color w:val="1F1F1F"/>
          <w:szCs w:val="26"/>
        </w:rPr>
        <w:t>Schairer</w:t>
      </w:r>
      <w:proofErr w:type="spellEnd"/>
      <w:r w:rsidRPr="00945123">
        <w:rPr>
          <w:rFonts w:ascii="Cambria" w:hAnsi="Cambria" w:cs="Tahoma"/>
          <w:color w:val="1F1F1F"/>
          <w:szCs w:val="26"/>
        </w:rPr>
        <w:t xml:space="preserve"> C, Schouten LJ, </w:t>
      </w:r>
      <w:proofErr w:type="spellStart"/>
      <w:r w:rsidRPr="00945123">
        <w:rPr>
          <w:rFonts w:ascii="Cambria" w:hAnsi="Cambria" w:cs="Tahoma"/>
          <w:color w:val="1F1F1F"/>
          <w:szCs w:val="26"/>
        </w:rPr>
        <w:t>Shikany</w:t>
      </w:r>
      <w:proofErr w:type="spellEnd"/>
      <w:r w:rsidRPr="00945123">
        <w:rPr>
          <w:rFonts w:ascii="Cambria" w:hAnsi="Cambria" w:cs="Tahoma"/>
          <w:color w:val="1F1F1F"/>
          <w:szCs w:val="26"/>
        </w:rPr>
        <w:t xml:space="preserve"> JM, </w:t>
      </w:r>
      <w:proofErr w:type="spellStart"/>
      <w:r w:rsidRPr="00945123">
        <w:rPr>
          <w:rFonts w:ascii="Cambria" w:hAnsi="Cambria" w:cs="Tahoma"/>
          <w:color w:val="1F1F1F"/>
          <w:szCs w:val="26"/>
        </w:rPr>
        <w:t>Sieri</w:t>
      </w:r>
      <w:proofErr w:type="spellEnd"/>
      <w:r w:rsidRPr="00945123">
        <w:rPr>
          <w:rFonts w:ascii="Cambria" w:hAnsi="Cambria" w:cs="Tahoma"/>
          <w:color w:val="1F1F1F"/>
          <w:szCs w:val="26"/>
        </w:rPr>
        <w:t xml:space="preserve"> S, </w:t>
      </w:r>
      <w:proofErr w:type="spellStart"/>
      <w:r w:rsidRPr="00945123">
        <w:rPr>
          <w:rFonts w:ascii="Cambria" w:hAnsi="Cambria" w:cs="Tahoma"/>
          <w:color w:val="1F1F1F"/>
          <w:szCs w:val="26"/>
        </w:rPr>
        <w:t>Tsugane</w:t>
      </w:r>
      <w:proofErr w:type="spellEnd"/>
      <w:r w:rsidRPr="00945123">
        <w:rPr>
          <w:rFonts w:ascii="Cambria" w:hAnsi="Cambria" w:cs="Tahoma"/>
          <w:color w:val="1F1F1F"/>
          <w:szCs w:val="26"/>
        </w:rPr>
        <w:t xml:space="preserve"> S, Visvanathan K, </w:t>
      </w:r>
      <w:proofErr w:type="spellStart"/>
      <w:r w:rsidRPr="00945123">
        <w:rPr>
          <w:rFonts w:ascii="Cambria" w:hAnsi="Cambria" w:cs="Tahoma"/>
          <w:color w:val="1F1F1F"/>
          <w:szCs w:val="26"/>
        </w:rPr>
        <w:t>Weiderpass</w:t>
      </w:r>
      <w:proofErr w:type="spellEnd"/>
      <w:r w:rsidRPr="00945123">
        <w:rPr>
          <w:rFonts w:ascii="Cambria" w:hAnsi="Cambria" w:cs="Tahoma"/>
          <w:color w:val="1F1F1F"/>
          <w:szCs w:val="26"/>
        </w:rPr>
        <w:t xml:space="preserve"> E, Willett WC, </w:t>
      </w:r>
      <w:proofErr w:type="spellStart"/>
      <w:r w:rsidRPr="00945123">
        <w:rPr>
          <w:rFonts w:ascii="Cambria" w:hAnsi="Cambria" w:cs="Tahoma"/>
          <w:color w:val="1F1F1F"/>
          <w:szCs w:val="26"/>
        </w:rPr>
        <w:t>Wolk</w:t>
      </w:r>
      <w:proofErr w:type="spellEnd"/>
      <w:r w:rsidRPr="00945123">
        <w:rPr>
          <w:rFonts w:ascii="Cambria" w:hAnsi="Cambria" w:cs="Tahoma"/>
          <w:color w:val="1F1F1F"/>
          <w:szCs w:val="26"/>
        </w:rPr>
        <w:t xml:space="preserve"> A, </w:t>
      </w:r>
      <w:proofErr w:type="spellStart"/>
      <w:r w:rsidRPr="00945123">
        <w:rPr>
          <w:rFonts w:ascii="Cambria" w:hAnsi="Cambria" w:cs="Tahoma"/>
          <w:color w:val="1F1F1F"/>
          <w:szCs w:val="26"/>
        </w:rPr>
        <w:t>Zeleniuch-Jacquotte</w:t>
      </w:r>
      <w:proofErr w:type="spellEnd"/>
      <w:r w:rsidRPr="00945123">
        <w:rPr>
          <w:rFonts w:ascii="Cambria" w:hAnsi="Cambria" w:cs="Tahoma"/>
          <w:color w:val="1F1F1F"/>
          <w:szCs w:val="26"/>
        </w:rPr>
        <w:t xml:space="preserve"> A, Zhang SM, Zhang X, Ziegler RG, Smith-Warner SA. Fruit and Vegetable Intake and Risk of Breast Cancer by Hormone Receptor S</w:t>
      </w:r>
      <w:r>
        <w:rPr>
          <w:rFonts w:ascii="Cambria" w:hAnsi="Cambria" w:cs="Tahoma"/>
          <w:color w:val="1F1F1F"/>
          <w:szCs w:val="26"/>
        </w:rPr>
        <w:t xml:space="preserve">tatus. J Natl Cancer Inst. 2013; 105:219-236. </w:t>
      </w:r>
      <w:r w:rsidRPr="00945123">
        <w:rPr>
          <w:rFonts w:ascii="Cambria" w:hAnsi="Cambria" w:cs="Tahoma"/>
          <w:color w:val="1F1F1F"/>
          <w:szCs w:val="26"/>
        </w:rPr>
        <w:t>PMID: 2334925</w:t>
      </w:r>
    </w:p>
    <w:p w14:paraId="6A059FAC" w14:textId="77777777" w:rsidR="000B6B8B" w:rsidRPr="00705CAE" w:rsidRDefault="000B6B8B" w:rsidP="000B6B8B">
      <w:pPr>
        <w:widowControl w:val="0"/>
        <w:numPr>
          <w:ilvl w:val="0"/>
          <w:numId w:val="1"/>
        </w:numPr>
        <w:autoSpaceDE w:val="0"/>
        <w:autoSpaceDN w:val="0"/>
        <w:adjustRightInd w:val="0"/>
        <w:spacing w:after="120"/>
        <w:ind w:left="567" w:hanging="567"/>
        <w:rPr>
          <w:rFonts w:ascii="Cambria" w:hAnsi="Cambria"/>
          <w:color w:val="231F20"/>
        </w:rPr>
      </w:pPr>
      <w:r w:rsidRPr="00F425EF">
        <w:rPr>
          <w:rFonts w:ascii="Cambria" w:hAnsi="Cambria" w:cs="Helvetica"/>
          <w:szCs w:val="26"/>
        </w:rPr>
        <w:t xml:space="preserve">Evans WK, Wolfson MC, Flanagan WM, Shin J, </w:t>
      </w:r>
      <w:proofErr w:type="spellStart"/>
      <w:r w:rsidRPr="00F425EF">
        <w:rPr>
          <w:rFonts w:ascii="Cambria" w:hAnsi="Cambria" w:cs="Helvetica"/>
          <w:szCs w:val="26"/>
        </w:rPr>
        <w:t>Goffin</w:t>
      </w:r>
      <w:proofErr w:type="spellEnd"/>
      <w:r w:rsidRPr="00F425EF">
        <w:rPr>
          <w:rFonts w:ascii="Cambria" w:hAnsi="Cambria" w:cs="Helvetica"/>
          <w:szCs w:val="26"/>
        </w:rPr>
        <w:t xml:space="preserve"> J, Miller AB, Asakawa K, Earle C, </w:t>
      </w:r>
      <w:proofErr w:type="spellStart"/>
      <w:r w:rsidRPr="00F425EF">
        <w:rPr>
          <w:rFonts w:ascii="Cambria" w:hAnsi="Cambria" w:cs="Helvetica"/>
          <w:szCs w:val="26"/>
        </w:rPr>
        <w:t>Mittmann</w:t>
      </w:r>
      <w:proofErr w:type="spellEnd"/>
      <w:r w:rsidRPr="00F425EF">
        <w:rPr>
          <w:rFonts w:ascii="Cambria" w:hAnsi="Cambria" w:cs="Helvetica"/>
          <w:szCs w:val="26"/>
        </w:rPr>
        <w:t xml:space="preserve"> N, Fairclough L, </w:t>
      </w:r>
      <w:proofErr w:type="spellStart"/>
      <w:r w:rsidRPr="00F425EF">
        <w:rPr>
          <w:rFonts w:ascii="Cambria" w:hAnsi="Cambria" w:cs="Helvetica"/>
          <w:szCs w:val="26"/>
        </w:rPr>
        <w:t>Oderkirk</w:t>
      </w:r>
      <w:proofErr w:type="spellEnd"/>
      <w:r w:rsidRPr="00F425EF">
        <w:rPr>
          <w:rFonts w:ascii="Cambria" w:hAnsi="Cambria" w:cs="Helvetica"/>
          <w:szCs w:val="26"/>
        </w:rPr>
        <w:t xml:space="preserve"> J, </w:t>
      </w:r>
      <w:proofErr w:type="spellStart"/>
      <w:r w:rsidRPr="00F425EF">
        <w:rPr>
          <w:rFonts w:ascii="Cambria" w:hAnsi="Cambria" w:cs="Helvetica"/>
          <w:szCs w:val="26"/>
        </w:rPr>
        <w:t>Finès</w:t>
      </w:r>
      <w:proofErr w:type="spellEnd"/>
      <w:r w:rsidRPr="00F425EF">
        <w:rPr>
          <w:rFonts w:ascii="Cambria" w:hAnsi="Cambria" w:cs="Helvetica"/>
          <w:szCs w:val="26"/>
        </w:rPr>
        <w:t xml:space="preserve"> P, Gribble S, Hoch J, Hicks C, </w:t>
      </w:r>
      <w:proofErr w:type="spellStart"/>
      <w:r w:rsidRPr="00F425EF">
        <w:rPr>
          <w:rFonts w:ascii="Cambria" w:hAnsi="Cambria" w:cs="Helvetica"/>
          <w:szCs w:val="26"/>
        </w:rPr>
        <w:t>Omariba</w:t>
      </w:r>
      <w:proofErr w:type="spellEnd"/>
      <w:r w:rsidRPr="00F425EF">
        <w:rPr>
          <w:rFonts w:ascii="Cambria" w:hAnsi="Cambria" w:cs="Helvetica"/>
          <w:szCs w:val="26"/>
        </w:rPr>
        <w:t xml:space="preserve"> DW, Ng E.  </w:t>
      </w:r>
      <w:r w:rsidRPr="00F425EF">
        <w:rPr>
          <w:rFonts w:ascii="Cambria" w:hAnsi="Cambria" w:cs="Helvetica"/>
          <w:bCs/>
          <w:szCs w:val="26"/>
        </w:rPr>
        <w:t>Canadian Cancer Risk Management Model: evaluation of cancer control.</w:t>
      </w:r>
      <w:r w:rsidRPr="00F425EF">
        <w:rPr>
          <w:rFonts w:cs="Helvetica"/>
          <w:szCs w:val="26"/>
        </w:rPr>
        <w:t xml:space="preserve">   </w:t>
      </w:r>
      <w:hyperlink r:id="rId82" w:history="1">
        <w:r w:rsidRPr="00F425EF">
          <w:rPr>
            <w:rFonts w:ascii="Cambria" w:hAnsi="Cambria" w:cs="Helvetica"/>
            <w:szCs w:val="26"/>
          </w:rPr>
          <w:t>Int J Technol Assess Health Care.</w:t>
        </w:r>
      </w:hyperlink>
      <w:r w:rsidRPr="00F425EF">
        <w:rPr>
          <w:rFonts w:ascii="Cambria" w:hAnsi="Cambria" w:cs="Helvetica"/>
          <w:szCs w:val="26"/>
        </w:rPr>
        <w:t xml:space="preserve"> 2013 ;</w:t>
      </w:r>
      <w:r>
        <w:rPr>
          <w:rFonts w:ascii="Cambria" w:hAnsi="Cambria" w:cs="Helvetica"/>
          <w:szCs w:val="26"/>
        </w:rPr>
        <w:t xml:space="preserve"> </w:t>
      </w:r>
      <w:r w:rsidRPr="00F425EF">
        <w:rPr>
          <w:rFonts w:ascii="Cambria" w:hAnsi="Cambria" w:cs="Helvetica"/>
          <w:szCs w:val="26"/>
        </w:rPr>
        <w:t>29(2):</w:t>
      </w:r>
      <w:r>
        <w:rPr>
          <w:rFonts w:ascii="Cambria" w:hAnsi="Cambria" w:cs="Helvetica"/>
          <w:szCs w:val="26"/>
        </w:rPr>
        <w:t xml:space="preserve"> </w:t>
      </w:r>
      <w:r w:rsidRPr="00F425EF">
        <w:rPr>
          <w:rFonts w:ascii="Cambria" w:hAnsi="Cambria" w:cs="Helvetica"/>
          <w:szCs w:val="26"/>
        </w:rPr>
        <w:t>131-</w:t>
      </w:r>
      <w:r>
        <w:rPr>
          <w:rFonts w:ascii="Cambria" w:hAnsi="Cambria" w:cs="Helvetica"/>
          <w:szCs w:val="26"/>
        </w:rPr>
        <w:t>13</w:t>
      </w:r>
      <w:r w:rsidRPr="00F425EF">
        <w:rPr>
          <w:rFonts w:ascii="Cambria" w:hAnsi="Cambria" w:cs="Helvetica"/>
          <w:szCs w:val="26"/>
        </w:rPr>
        <w:t>9.</w:t>
      </w:r>
    </w:p>
    <w:p w14:paraId="74CB6A70" w14:textId="77777777" w:rsidR="000B6B8B" w:rsidRPr="00705CAE" w:rsidRDefault="000B6B8B" w:rsidP="000B6B8B">
      <w:pPr>
        <w:widowControl w:val="0"/>
        <w:numPr>
          <w:ilvl w:val="0"/>
          <w:numId w:val="1"/>
        </w:numPr>
        <w:autoSpaceDE w:val="0"/>
        <w:autoSpaceDN w:val="0"/>
        <w:adjustRightInd w:val="0"/>
        <w:spacing w:after="120"/>
        <w:ind w:left="567" w:hanging="567"/>
        <w:rPr>
          <w:rFonts w:ascii="Cambria" w:hAnsi="Cambria"/>
          <w:color w:val="231F20"/>
        </w:rPr>
      </w:pPr>
      <w:r>
        <w:rPr>
          <w:rFonts w:ascii="Cambria" w:hAnsi="Cambria"/>
        </w:rPr>
        <w:t xml:space="preserve">Kabat GC, </w:t>
      </w:r>
      <w:proofErr w:type="spellStart"/>
      <w:r>
        <w:rPr>
          <w:rFonts w:ascii="Cambria" w:hAnsi="Cambria"/>
        </w:rPr>
        <w:t>Heo</w:t>
      </w:r>
      <w:proofErr w:type="spellEnd"/>
      <w:r>
        <w:rPr>
          <w:rFonts w:ascii="Cambria" w:hAnsi="Cambria"/>
        </w:rPr>
        <w:t xml:space="preserve"> M, </w:t>
      </w:r>
      <w:hyperlink r:id="rId83" w:history="1">
        <w:proofErr w:type="spellStart"/>
        <w:r w:rsidRPr="00705CAE">
          <w:rPr>
            <w:rStyle w:val="Hyperlink"/>
            <w:rFonts w:ascii="Cambria" w:hAnsi="Cambria"/>
            <w:color w:val="auto"/>
            <w:u w:val="none"/>
          </w:rPr>
          <w:t>Kamensky</w:t>
        </w:r>
        <w:proofErr w:type="spellEnd"/>
        <w:r w:rsidRPr="00705CAE">
          <w:rPr>
            <w:rStyle w:val="Hyperlink"/>
            <w:rFonts w:ascii="Cambria" w:hAnsi="Cambria"/>
            <w:color w:val="auto"/>
            <w:u w:val="none"/>
          </w:rPr>
          <w:t xml:space="preserve"> V</w:t>
        </w:r>
      </w:hyperlink>
      <w:r w:rsidRPr="00705CAE">
        <w:rPr>
          <w:rFonts w:ascii="Cambria" w:hAnsi="Cambria"/>
        </w:rPr>
        <w:t xml:space="preserve">, </w:t>
      </w:r>
      <w:hyperlink r:id="rId84" w:history="1">
        <w:r w:rsidRPr="00705CAE">
          <w:rPr>
            <w:rStyle w:val="Hyperlink"/>
            <w:rFonts w:ascii="Cambria" w:hAnsi="Cambria"/>
            <w:color w:val="auto"/>
            <w:u w:val="none"/>
          </w:rPr>
          <w:t>Miller AB</w:t>
        </w:r>
      </w:hyperlink>
      <w:r w:rsidRPr="00705CAE">
        <w:rPr>
          <w:rFonts w:ascii="Cambria" w:hAnsi="Cambria"/>
        </w:rPr>
        <w:t xml:space="preserve">, </w:t>
      </w:r>
      <w:hyperlink r:id="rId85" w:history="1">
        <w:r w:rsidRPr="00705CAE">
          <w:rPr>
            <w:rStyle w:val="Hyperlink"/>
            <w:rFonts w:ascii="Cambria" w:hAnsi="Cambria"/>
            <w:color w:val="auto"/>
            <w:u w:val="none"/>
          </w:rPr>
          <w:t>Rohan TE</w:t>
        </w:r>
      </w:hyperlink>
      <w:r w:rsidRPr="00705CAE">
        <w:rPr>
          <w:rFonts w:ascii="Cambria" w:hAnsi="Cambria"/>
        </w:rPr>
        <w:t xml:space="preserve">.  </w:t>
      </w:r>
      <w:r w:rsidRPr="00705CAE">
        <w:rPr>
          <w:rFonts w:ascii="Cambria" w:hAnsi="Cambria"/>
          <w:bCs/>
        </w:rPr>
        <w:t xml:space="preserve">Adult height in relation to risk of cancer in a cohort of Canadian women.  </w:t>
      </w:r>
      <w:r>
        <w:rPr>
          <w:rFonts w:ascii="Cambria" w:hAnsi="Cambria"/>
        </w:rPr>
        <w:t>Int J Cancer</w:t>
      </w:r>
      <w:r w:rsidRPr="00705CAE">
        <w:rPr>
          <w:rFonts w:ascii="Cambria" w:hAnsi="Cambria"/>
        </w:rPr>
        <w:t xml:space="preserve"> 2013;</w:t>
      </w:r>
      <w:r>
        <w:rPr>
          <w:rFonts w:ascii="Cambria" w:hAnsi="Cambria"/>
        </w:rPr>
        <w:t xml:space="preserve"> </w:t>
      </w:r>
      <w:r w:rsidRPr="00705CAE">
        <w:rPr>
          <w:rFonts w:ascii="Cambria" w:hAnsi="Cambria"/>
        </w:rPr>
        <w:t>132(5):</w:t>
      </w:r>
      <w:r>
        <w:rPr>
          <w:rFonts w:ascii="Cambria" w:hAnsi="Cambria"/>
        </w:rPr>
        <w:t xml:space="preserve"> </w:t>
      </w:r>
      <w:r w:rsidRPr="00705CAE">
        <w:rPr>
          <w:rFonts w:ascii="Cambria" w:hAnsi="Cambria"/>
        </w:rPr>
        <w:t xml:space="preserve">1125-32. </w:t>
      </w:r>
    </w:p>
    <w:p w14:paraId="3ABF4C8A" w14:textId="77777777" w:rsidR="000B6B8B" w:rsidRPr="00B83882" w:rsidRDefault="000B6B8B" w:rsidP="000B6B8B">
      <w:pPr>
        <w:widowControl w:val="0"/>
        <w:numPr>
          <w:ilvl w:val="0"/>
          <w:numId w:val="1"/>
        </w:numPr>
        <w:autoSpaceDE w:val="0"/>
        <w:autoSpaceDN w:val="0"/>
        <w:adjustRightInd w:val="0"/>
        <w:spacing w:after="120"/>
        <w:ind w:left="567" w:hanging="567"/>
        <w:rPr>
          <w:rFonts w:ascii="Cambria" w:hAnsi="Cambria"/>
        </w:rPr>
      </w:pPr>
      <w:proofErr w:type="spellStart"/>
      <w:r w:rsidRPr="00BE2D2D">
        <w:rPr>
          <w:rFonts w:ascii="Cambria" w:hAnsi="Cambria"/>
        </w:rPr>
        <w:t>Setiawan</w:t>
      </w:r>
      <w:proofErr w:type="spellEnd"/>
      <w:r w:rsidRPr="00BE2D2D">
        <w:rPr>
          <w:rFonts w:ascii="Cambria" w:hAnsi="Cambria"/>
        </w:rPr>
        <w:t xml:space="preserve"> VW, Yang HP, Pike MC, McCann SE, Yu H, Xiang Y-B, </w:t>
      </w:r>
      <w:proofErr w:type="spellStart"/>
      <w:r w:rsidRPr="00BE2D2D">
        <w:rPr>
          <w:rFonts w:ascii="Cambria" w:hAnsi="Cambria"/>
        </w:rPr>
        <w:t>Wolk</w:t>
      </w:r>
      <w:proofErr w:type="spellEnd"/>
      <w:r w:rsidRPr="00BE2D2D">
        <w:rPr>
          <w:rFonts w:ascii="Cambria" w:hAnsi="Cambria"/>
        </w:rPr>
        <w:t xml:space="preserve"> A, </w:t>
      </w:r>
      <w:proofErr w:type="spellStart"/>
      <w:r w:rsidRPr="00BE2D2D">
        <w:rPr>
          <w:rFonts w:ascii="Cambria" w:hAnsi="Cambria"/>
        </w:rPr>
        <w:t>Wentzensen</w:t>
      </w:r>
      <w:proofErr w:type="spellEnd"/>
      <w:r w:rsidRPr="00BE2D2D">
        <w:rPr>
          <w:rFonts w:ascii="Cambria" w:hAnsi="Cambria"/>
        </w:rPr>
        <w:t xml:space="preserve"> N, Weiss NS, Webb PM, van den Brandt PA, van de </w:t>
      </w:r>
      <w:proofErr w:type="spellStart"/>
      <w:r w:rsidRPr="00BE2D2D">
        <w:rPr>
          <w:rFonts w:ascii="Cambria" w:hAnsi="Cambria"/>
        </w:rPr>
        <w:t>Vijver</w:t>
      </w:r>
      <w:proofErr w:type="spellEnd"/>
      <w:r w:rsidRPr="00BE2D2D">
        <w:rPr>
          <w:rFonts w:ascii="Cambria" w:hAnsi="Cambria"/>
        </w:rPr>
        <w:t xml:space="preserve"> K, Thompson PJ, The Australian National Endometrial Cancer Study Group,</w:t>
      </w:r>
      <w:r>
        <w:rPr>
          <w:rFonts w:ascii="Cambria" w:hAnsi="Cambria"/>
        </w:rPr>
        <w:t xml:space="preserve"> </w:t>
      </w:r>
      <w:r w:rsidRPr="00D01CC1">
        <w:rPr>
          <w:rFonts w:ascii="Cambria" w:hAnsi="Cambria"/>
        </w:rPr>
        <w:t xml:space="preserve">Strom BL, </w:t>
      </w:r>
      <w:proofErr w:type="spellStart"/>
      <w:r w:rsidRPr="00D01CC1">
        <w:rPr>
          <w:rFonts w:ascii="Cambria" w:hAnsi="Cambria"/>
        </w:rPr>
        <w:t>Spurdle</w:t>
      </w:r>
      <w:proofErr w:type="spellEnd"/>
      <w:r w:rsidRPr="00D01CC1">
        <w:rPr>
          <w:rFonts w:ascii="Cambria" w:hAnsi="Cambria"/>
        </w:rPr>
        <w:t xml:space="preserve"> AB, </w:t>
      </w:r>
      <w:proofErr w:type="spellStart"/>
      <w:r w:rsidRPr="00D01CC1">
        <w:rPr>
          <w:rFonts w:ascii="Cambria" w:hAnsi="Cambria"/>
        </w:rPr>
        <w:t>Soslow</w:t>
      </w:r>
      <w:proofErr w:type="spellEnd"/>
      <w:r w:rsidRPr="00D01CC1">
        <w:rPr>
          <w:rFonts w:ascii="Cambria" w:hAnsi="Cambria"/>
        </w:rPr>
        <w:t xml:space="preserve"> RA, Shu X, </w:t>
      </w:r>
      <w:proofErr w:type="spellStart"/>
      <w:r w:rsidRPr="00D01CC1">
        <w:rPr>
          <w:rFonts w:ascii="Cambria" w:hAnsi="Cambria"/>
        </w:rPr>
        <w:t>Schairer</w:t>
      </w:r>
      <w:proofErr w:type="spellEnd"/>
      <w:r w:rsidRPr="00D01CC1">
        <w:rPr>
          <w:rFonts w:ascii="Cambria" w:hAnsi="Cambria"/>
        </w:rPr>
        <w:t xml:space="preserve"> C, </w:t>
      </w:r>
      <w:proofErr w:type="spellStart"/>
      <w:r w:rsidRPr="00D01CC1">
        <w:rPr>
          <w:rFonts w:ascii="Cambria" w:hAnsi="Cambria"/>
        </w:rPr>
        <w:t>Sacerdote</w:t>
      </w:r>
      <w:proofErr w:type="spellEnd"/>
      <w:r w:rsidRPr="00D01CC1">
        <w:rPr>
          <w:rFonts w:ascii="Cambria" w:hAnsi="Cambria"/>
        </w:rPr>
        <w:t xml:space="preserve"> C, Rohan TE, </w:t>
      </w:r>
      <w:proofErr w:type="spellStart"/>
      <w:r w:rsidRPr="00D01CC1">
        <w:rPr>
          <w:rFonts w:ascii="Cambria" w:hAnsi="Cambria"/>
        </w:rPr>
        <w:t>Robien</w:t>
      </w:r>
      <w:proofErr w:type="spellEnd"/>
      <w:r w:rsidRPr="00D01CC1">
        <w:rPr>
          <w:rFonts w:ascii="Cambria" w:hAnsi="Cambria"/>
        </w:rPr>
        <w:t xml:space="preserve"> K, </w:t>
      </w:r>
      <w:proofErr w:type="spellStart"/>
      <w:r w:rsidRPr="00D01CC1">
        <w:rPr>
          <w:rFonts w:ascii="Cambria" w:hAnsi="Cambria"/>
        </w:rPr>
        <w:t>Risch</w:t>
      </w:r>
      <w:proofErr w:type="spellEnd"/>
      <w:r w:rsidRPr="00D01CC1">
        <w:rPr>
          <w:rFonts w:ascii="Cambria" w:hAnsi="Cambria"/>
        </w:rPr>
        <w:t xml:space="preserve"> HA, </w:t>
      </w:r>
      <w:proofErr w:type="spellStart"/>
      <w:r w:rsidRPr="00D01CC1">
        <w:rPr>
          <w:rFonts w:ascii="Cambria" w:hAnsi="Cambria"/>
        </w:rPr>
        <w:t>Ricceri</w:t>
      </w:r>
      <w:proofErr w:type="spellEnd"/>
      <w:r w:rsidRPr="00D01CC1">
        <w:rPr>
          <w:rFonts w:ascii="Cambria" w:hAnsi="Cambria"/>
        </w:rPr>
        <w:t xml:space="preserve"> F, </w:t>
      </w:r>
      <w:proofErr w:type="spellStart"/>
      <w:r w:rsidRPr="00D01CC1">
        <w:rPr>
          <w:rFonts w:ascii="Cambria" w:hAnsi="Cambria"/>
        </w:rPr>
        <w:t>Rebbeck</w:t>
      </w:r>
      <w:proofErr w:type="spellEnd"/>
      <w:r w:rsidRPr="00D01CC1">
        <w:rPr>
          <w:rFonts w:ascii="Cambria" w:hAnsi="Cambria"/>
        </w:rPr>
        <w:t xml:space="preserve"> TR, Rastogi R, Prescott J, </w:t>
      </w:r>
      <w:proofErr w:type="spellStart"/>
      <w:r w:rsidRPr="00D01CC1">
        <w:rPr>
          <w:rFonts w:ascii="Cambria" w:hAnsi="Cambria"/>
        </w:rPr>
        <w:t>Polidoro</w:t>
      </w:r>
      <w:proofErr w:type="spellEnd"/>
      <w:r w:rsidRPr="00D01CC1">
        <w:rPr>
          <w:rFonts w:ascii="Cambria" w:hAnsi="Cambria"/>
        </w:rPr>
        <w:t xml:space="preserve"> S, Park Y, Olson SH, </w:t>
      </w:r>
      <w:proofErr w:type="spellStart"/>
      <w:r w:rsidRPr="00D01CC1">
        <w:rPr>
          <w:rFonts w:ascii="Cambria" w:hAnsi="Cambria"/>
        </w:rPr>
        <w:t>Moysich</w:t>
      </w:r>
      <w:proofErr w:type="spellEnd"/>
      <w:r w:rsidRPr="00D01CC1">
        <w:rPr>
          <w:rFonts w:ascii="Cambria" w:hAnsi="Cambria"/>
        </w:rPr>
        <w:t xml:space="preserve"> KB, Miller AB, McCullough ML, </w:t>
      </w:r>
      <w:proofErr w:type="spellStart"/>
      <w:r w:rsidRPr="00D01CC1">
        <w:rPr>
          <w:rFonts w:ascii="Cambria" w:hAnsi="Cambria"/>
        </w:rPr>
        <w:t>Matsuno</w:t>
      </w:r>
      <w:proofErr w:type="spellEnd"/>
      <w:r w:rsidRPr="00D01CC1">
        <w:rPr>
          <w:rFonts w:ascii="Cambria" w:hAnsi="Cambria"/>
        </w:rPr>
        <w:t xml:space="preserve"> RK, </w:t>
      </w:r>
      <w:proofErr w:type="spellStart"/>
      <w:r w:rsidRPr="00D01CC1">
        <w:rPr>
          <w:rFonts w:ascii="Cambria" w:hAnsi="Cambria"/>
        </w:rPr>
        <w:t>Magliocco</w:t>
      </w:r>
      <w:proofErr w:type="spellEnd"/>
      <w:r w:rsidRPr="00D01CC1">
        <w:rPr>
          <w:rFonts w:ascii="Cambria" w:hAnsi="Cambria"/>
        </w:rPr>
        <w:t xml:space="preserve"> AM, Lurie G, Lu L, </w:t>
      </w:r>
      <w:proofErr w:type="spellStart"/>
      <w:r w:rsidRPr="00D01CC1">
        <w:rPr>
          <w:rFonts w:ascii="Cambria" w:hAnsi="Cambria"/>
        </w:rPr>
        <w:t>Lissowska</w:t>
      </w:r>
      <w:proofErr w:type="spellEnd"/>
      <w:r w:rsidRPr="00D01CC1">
        <w:rPr>
          <w:rFonts w:ascii="Cambria" w:hAnsi="Cambria"/>
        </w:rPr>
        <w:t xml:space="preserve"> J, Liang X, Lacey Jr JV, Kolonel LN, Henderson BE,</w:t>
      </w:r>
      <w:r>
        <w:rPr>
          <w:rFonts w:ascii="Cambria" w:hAnsi="Cambria"/>
        </w:rPr>
        <w:t xml:space="preserve"> </w:t>
      </w:r>
      <w:r w:rsidRPr="00D01CC1">
        <w:rPr>
          <w:rFonts w:ascii="Cambria" w:hAnsi="Cambria"/>
        </w:rPr>
        <w:t xml:space="preserve">Hankinson SE, </w:t>
      </w:r>
      <w:proofErr w:type="spellStart"/>
      <w:r w:rsidRPr="00D01CC1">
        <w:rPr>
          <w:rFonts w:ascii="Cambria" w:hAnsi="Cambria"/>
        </w:rPr>
        <w:t>Håkansson</w:t>
      </w:r>
      <w:proofErr w:type="spellEnd"/>
      <w:r w:rsidRPr="00D01CC1">
        <w:rPr>
          <w:rFonts w:ascii="Cambria" w:hAnsi="Cambria"/>
        </w:rPr>
        <w:t xml:space="preserve"> N, Goodman MT, Gaudet MM, Garcia-</w:t>
      </w:r>
      <w:proofErr w:type="spellStart"/>
      <w:r w:rsidRPr="00D01CC1">
        <w:rPr>
          <w:rFonts w:ascii="Cambria" w:hAnsi="Cambria"/>
        </w:rPr>
        <w:t>Closas</w:t>
      </w:r>
      <w:proofErr w:type="spellEnd"/>
      <w:r w:rsidRPr="00D01CC1">
        <w:rPr>
          <w:rFonts w:ascii="Cambria" w:hAnsi="Cambria"/>
        </w:rPr>
        <w:t xml:space="preserve"> M,</w:t>
      </w:r>
      <w:r>
        <w:rPr>
          <w:rFonts w:ascii="Cambria" w:hAnsi="Cambria"/>
        </w:rPr>
        <w:t xml:space="preserve"> </w:t>
      </w:r>
      <w:proofErr w:type="spellStart"/>
      <w:r w:rsidRPr="00D01CC1">
        <w:rPr>
          <w:rFonts w:ascii="Cambria" w:hAnsi="Cambria"/>
        </w:rPr>
        <w:t>Friedenreich</w:t>
      </w:r>
      <w:proofErr w:type="spellEnd"/>
      <w:r w:rsidRPr="00D01CC1">
        <w:rPr>
          <w:rFonts w:ascii="Cambria" w:hAnsi="Cambria"/>
        </w:rPr>
        <w:t xml:space="preserve"> CM, </w:t>
      </w:r>
      <w:proofErr w:type="spellStart"/>
      <w:r w:rsidRPr="00D01CC1">
        <w:rPr>
          <w:rFonts w:ascii="Cambria" w:hAnsi="Cambria"/>
        </w:rPr>
        <w:t>Freudenheim</w:t>
      </w:r>
      <w:proofErr w:type="spellEnd"/>
      <w:r w:rsidRPr="00D01CC1">
        <w:rPr>
          <w:rFonts w:ascii="Cambria" w:hAnsi="Cambria"/>
        </w:rPr>
        <w:t xml:space="preserve"> JL, Doherty J, De Vivo I, </w:t>
      </w:r>
      <w:proofErr w:type="spellStart"/>
      <w:r w:rsidRPr="00D01CC1">
        <w:rPr>
          <w:rFonts w:ascii="Cambria" w:hAnsi="Cambria"/>
        </w:rPr>
        <w:t>Courneya</w:t>
      </w:r>
      <w:proofErr w:type="spellEnd"/>
      <w:r w:rsidRPr="00D01CC1">
        <w:rPr>
          <w:rFonts w:ascii="Cambria" w:hAnsi="Cambria"/>
        </w:rPr>
        <w:t xml:space="preserve"> KS,</w:t>
      </w:r>
      <w:r>
        <w:rPr>
          <w:rFonts w:ascii="Cambria" w:hAnsi="Cambria"/>
        </w:rPr>
        <w:t xml:space="preserve"> </w:t>
      </w:r>
      <w:r w:rsidRPr="00D01CC1">
        <w:rPr>
          <w:rFonts w:ascii="Cambria" w:hAnsi="Cambria"/>
        </w:rPr>
        <w:t xml:space="preserve">Cook LS, Chen C, </w:t>
      </w:r>
      <w:proofErr w:type="spellStart"/>
      <w:r w:rsidRPr="00D01CC1">
        <w:rPr>
          <w:rFonts w:ascii="Cambria" w:hAnsi="Cambria"/>
        </w:rPr>
        <w:t>Cerhan</w:t>
      </w:r>
      <w:proofErr w:type="spellEnd"/>
      <w:r w:rsidRPr="00D01CC1">
        <w:rPr>
          <w:rFonts w:ascii="Cambria" w:hAnsi="Cambria"/>
        </w:rPr>
        <w:t xml:space="preserve"> JR, Cai H, Brinton LA, Bernstein L, Anderson KE,</w:t>
      </w:r>
      <w:r>
        <w:rPr>
          <w:rFonts w:ascii="Cambria" w:hAnsi="Cambria"/>
        </w:rPr>
        <w:t xml:space="preserve"> </w:t>
      </w:r>
      <w:r w:rsidRPr="00D01CC1">
        <w:rPr>
          <w:rFonts w:ascii="Cambria" w:hAnsi="Cambria"/>
        </w:rPr>
        <w:t xml:space="preserve">Anton-Culver H, Schouten LJ, Horn-Ross PL.  Type I and II Endometrial Cancers: Have They Different Risk Factors?  </w:t>
      </w:r>
      <w:r w:rsidRPr="00D01CC1">
        <w:rPr>
          <w:rFonts w:ascii="Cambria" w:hAnsi="Cambria"/>
          <w:bCs/>
          <w:color w:val="000000"/>
        </w:rPr>
        <w:t xml:space="preserve">J </w:t>
      </w:r>
      <w:proofErr w:type="spellStart"/>
      <w:r w:rsidRPr="00D01CC1">
        <w:rPr>
          <w:rFonts w:ascii="Cambria" w:hAnsi="Cambria"/>
          <w:bCs/>
          <w:color w:val="000000"/>
        </w:rPr>
        <w:t>Clinl</w:t>
      </w:r>
      <w:proofErr w:type="spellEnd"/>
      <w:r w:rsidRPr="00D01CC1">
        <w:rPr>
          <w:rFonts w:ascii="Cambria" w:hAnsi="Cambria"/>
          <w:bCs/>
          <w:color w:val="000000"/>
        </w:rPr>
        <w:t xml:space="preserve"> Oncol</w:t>
      </w:r>
      <w:r w:rsidRPr="00D01CC1">
        <w:rPr>
          <w:rFonts w:ascii="Cambria" w:hAnsi="Cambria"/>
          <w:b/>
          <w:bCs/>
          <w:color w:val="000000"/>
        </w:rPr>
        <w:t xml:space="preserve"> </w:t>
      </w:r>
      <w:r w:rsidRPr="00D01CC1">
        <w:rPr>
          <w:rFonts w:ascii="Cambria" w:hAnsi="Cambria"/>
          <w:color w:val="000000"/>
        </w:rPr>
        <w:t>2013;</w:t>
      </w:r>
      <w:r>
        <w:rPr>
          <w:rFonts w:ascii="Cambria" w:hAnsi="Cambria"/>
          <w:color w:val="000000"/>
        </w:rPr>
        <w:t xml:space="preserve"> </w:t>
      </w:r>
      <w:r w:rsidRPr="00D01CC1">
        <w:rPr>
          <w:rFonts w:ascii="Cambria" w:hAnsi="Cambria"/>
          <w:color w:val="000000"/>
        </w:rPr>
        <w:t>10.1200/JCO.2012.48.2596</w:t>
      </w:r>
      <w:r>
        <w:rPr>
          <w:rFonts w:ascii="Cambria" w:hAnsi="Cambria"/>
        </w:rPr>
        <w:t xml:space="preserve"> </w:t>
      </w:r>
      <w:hyperlink r:id="rId86" w:history="1">
        <w:r w:rsidRPr="00B83882">
          <w:rPr>
            <w:rStyle w:val="Hyperlink"/>
            <w:rFonts w:ascii="Cambria" w:hAnsi="Cambria"/>
          </w:rPr>
          <w:t>http://jco.ascopubs.org/cgi/doi/10.1200/JCO.2012.48.2596</w:t>
        </w:r>
      </w:hyperlink>
    </w:p>
    <w:p w14:paraId="57E81BBB" w14:textId="77777777" w:rsidR="000B6B8B" w:rsidRPr="00D91F16" w:rsidRDefault="000B6B8B" w:rsidP="000B6B8B">
      <w:pPr>
        <w:widowControl w:val="0"/>
        <w:numPr>
          <w:ilvl w:val="0"/>
          <w:numId w:val="1"/>
        </w:numPr>
        <w:autoSpaceDE w:val="0"/>
        <w:autoSpaceDN w:val="0"/>
        <w:adjustRightInd w:val="0"/>
        <w:spacing w:after="120"/>
        <w:ind w:left="567" w:hanging="567"/>
        <w:rPr>
          <w:rFonts w:ascii="Cambria" w:hAnsi="Cambria"/>
          <w:color w:val="000000"/>
        </w:rPr>
      </w:pPr>
      <w:r w:rsidRPr="00BE2D2D">
        <w:rPr>
          <w:rFonts w:ascii="Cambria" w:hAnsi="Cambria"/>
          <w:color w:val="000000"/>
        </w:rPr>
        <w:t xml:space="preserve">Davis </w:t>
      </w:r>
      <w:r w:rsidRPr="00BE2D2D">
        <w:rPr>
          <w:rFonts w:ascii="Cambria" w:hAnsi="Cambria"/>
          <w:color w:val="000066"/>
        </w:rPr>
        <w:t>DL,</w:t>
      </w:r>
      <w:r w:rsidRPr="00BE2D2D">
        <w:rPr>
          <w:rFonts w:ascii="Cambria" w:hAnsi="Cambria"/>
          <w:color w:val="000000"/>
        </w:rPr>
        <w:t xml:space="preserve"> </w:t>
      </w:r>
      <w:proofErr w:type="spellStart"/>
      <w:r w:rsidRPr="00BE2D2D">
        <w:rPr>
          <w:rFonts w:ascii="Cambria" w:hAnsi="Cambria"/>
          <w:color w:val="000000"/>
        </w:rPr>
        <w:t>Kesari</w:t>
      </w:r>
      <w:proofErr w:type="spellEnd"/>
      <w:r w:rsidRPr="00BE2D2D">
        <w:rPr>
          <w:rFonts w:ascii="Cambria" w:hAnsi="Cambria"/>
          <w:color w:val="000000"/>
        </w:rPr>
        <w:t xml:space="preserve"> </w:t>
      </w:r>
      <w:r w:rsidRPr="00BE2D2D">
        <w:rPr>
          <w:rFonts w:ascii="Cambria" w:hAnsi="Cambria"/>
          <w:color w:val="000066"/>
        </w:rPr>
        <w:t>S</w:t>
      </w:r>
      <w:r w:rsidRPr="00BE2D2D">
        <w:rPr>
          <w:rFonts w:ascii="Cambria" w:hAnsi="Cambria"/>
          <w:color w:val="000000"/>
        </w:rPr>
        <w:t xml:space="preserve">, </w:t>
      </w:r>
      <w:proofErr w:type="spellStart"/>
      <w:r w:rsidRPr="00BE2D2D">
        <w:rPr>
          <w:rFonts w:ascii="Cambria" w:hAnsi="Cambria"/>
          <w:color w:val="000000"/>
        </w:rPr>
        <w:t>Soskolne</w:t>
      </w:r>
      <w:proofErr w:type="spellEnd"/>
      <w:r w:rsidRPr="00BE2D2D">
        <w:rPr>
          <w:rFonts w:ascii="Cambria" w:hAnsi="Cambria"/>
          <w:color w:val="000000"/>
        </w:rPr>
        <w:t xml:space="preserve"> </w:t>
      </w:r>
      <w:r w:rsidRPr="00BE2D2D">
        <w:rPr>
          <w:rFonts w:ascii="Cambria" w:hAnsi="Cambria"/>
          <w:color w:val="000066"/>
        </w:rPr>
        <w:t>CL</w:t>
      </w:r>
      <w:r w:rsidRPr="00BE2D2D">
        <w:rPr>
          <w:rFonts w:ascii="Cambria" w:hAnsi="Cambria"/>
          <w:color w:val="000000"/>
        </w:rPr>
        <w:t xml:space="preserve">, Miller </w:t>
      </w:r>
      <w:r w:rsidRPr="00BE2D2D">
        <w:rPr>
          <w:rFonts w:ascii="Cambria" w:hAnsi="Cambria"/>
          <w:color w:val="000066"/>
        </w:rPr>
        <w:t>AB</w:t>
      </w:r>
      <w:r w:rsidRPr="00BE2D2D">
        <w:rPr>
          <w:rFonts w:ascii="Cambria" w:hAnsi="Cambria"/>
          <w:color w:val="000000"/>
        </w:rPr>
        <w:t xml:space="preserve">, Stein </w:t>
      </w:r>
      <w:r w:rsidRPr="00BE2D2D">
        <w:rPr>
          <w:rFonts w:ascii="Cambria" w:hAnsi="Cambria"/>
          <w:color w:val="000066"/>
        </w:rPr>
        <w:t xml:space="preserve">Y.  </w:t>
      </w:r>
      <w:r w:rsidRPr="00BE2D2D">
        <w:rPr>
          <w:rFonts w:ascii="Cambria" w:hAnsi="Cambria"/>
          <w:color w:val="000000"/>
        </w:rPr>
        <w:t xml:space="preserve">Swedish review strengthens grounds for concluding that radiation from cellular and cordless phones is a probable human carcinogen.  </w:t>
      </w:r>
      <w:r w:rsidRPr="003A5804">
        <w:rPr>
          <w:rFonts w:ascii="Cambria" w:hAnsi="Cambria"/>
        </w:rPr>
        <w:t>Pathophysiology 2013: 20: 123–129.</w:t>
      </w:r>
    </w:p>
    <w:p w14:paraId="7E7CA75A" w14:textId="77777777" w:rsidR="000B6B8B" w:rsidRDefault="000B6B8B" w:rsidP="000B6B8B">
      <w:pPr>
        <w:widowControl w:val="0"/>
        <w:numPr>
          <w:ilvl w:val="0"/>
          <w:numId w:val="1"/>
        </w:numPr>
        <w:autoSpaceDE w:val="0"/>
        <w:autoSpaceDN w:val="0"/>
        <w:adjustRightInd w:val="0"/>
        <w:spacing w:after="120"/>
        <w:ind w:left="567" w:hanging="567"/>
        <w:rPr>
          <w:rFonts w:ascii="Cambria" w:hAnsi="Cambria"/>
          <w:color w:val="000000"/>
        </w:rPr>
      </w:pPr>
      <w:r w:rsidRPr="00D91F16">
        <w:rPr>
          <w:rFonts w:ascii="Cambria" w:hAnsi="Cambria" w:cs="AdvMINION-R"/>
          <w:szCs w:val="15"/>
        </w:rPr>
        <w:t xml:space="preserve">Dickinson JA, Miller AB, </w:t>
      </w:r>
      <w:proofErr w:type="spellStart"/>
      <w:r w:rsidRPr="00D91F16">
        <w:rPr>
          <w:rFonts w:ascii="Cambria" w:hAnsi="Cambria" w:cs="AdvMINION-R"/>
          <w:szCs w:val="15"/>
        </w:rPr>
        <w:t>Popadiuk</w:t>
      </w:r>
      <w:proofErr w:type="spellEnd"/>
      <w:r w:rsidRPr="00D91F16">
        <w:rPr>
          <w:rFonts w:ascii="Cambria" w:hAnsi="Cambria" w:cs="AdvMINION-R"/>
          <w:szCs w:val="15"/>
        </w:rPr>
        <w:t xml:space="preserve"> C. When to start cervical screening: epidemiological evidence from Canada. BJOG 2013;</w:t>
      </w:r>
      <w:r>
        <w:rPr>
          <w:rFonts w:ascii="Cambria" w:hAnsi="Cambria"/>
          <w:color w:val="000000"/>
        </w:rPr>
        <w:t xml:space="preserve"> </w:t>
      </w:r>
      <w:r w:rsidRPr="00D91F16">
        <w:rPr>
          <w:rFonts w:ascii="Cambria" w:hAnsi="Cambria" w:cs="AdvMINION-R"/>
          <w:szCs w:val="15"/>
        </w:rPr>
        <w:t>DOI: 10.1111/1471-0528.12484.</w:t>
      </w:r>
      <w:r w:rsidRPr="00D91F16">
        <w:rPr>
          <w:rFonts w:ascii="Cambria" w:hAnsi="Cambria"/>
        </w:rPr>
        <w:t xml:space="preserve"> </w:t>
      </w:r>
    </w:p>
    <w:p w14:paraId="0F2D2068" w14:textId="77777777" w:rsidR="000B6B8B" w:rsidRDefault="000B6B8B" w:rsidP="000B6B8B">
      <w:pPr>
        <w:widowControl w:val="0"/>
        <w:numPr>
          <w:ilvl w:val="0"/>
          <w:numId w:val="1"/>
        </w:numPr>
        <w:autoSpaceDE w:val="0"/>
        <w:autoSpaceDN w:val="0"/>
        <w:adjustRightInd w:val="0"/>
        <w:spacing w:after="120"/>
        <w:ind w:left="567" w:hanging="567"/>
        <w:rPr>
          <w:rFonts w:ascii="Cambria" w:hAnsi="Cambria"/>
          <w:color w:val="000000"/>
        </w:rPr>
      </w:pPr>
      <w:r w:rsidRPr="009A2A1C">
        <w:rPr>
          <w:rFonts w:ascii="Cambria" w:hAnsi="Cambria" w:cs="Helvetica"/>
          <w:color w:val="262626"/>
        </w:rPr>
        <w:t xml:space="preserve">Miller AB, Wall C, Baines CJ, Sun P, To T, </w:t>
      </w:r>
      <w:proofErr w:type="spellStart"/>
      <w:r w:rsidRPr="009A2A1C">
        <w:rPr>
          <w:rFonts w:ascii="Cambria" w:hAnsi="Cambria" w:cs="Helvetica"/>
          <w:color w:val="262626"/>
        </w:rPr>
        <w:t>Narod</w:t>
      </w:r>
      <w:proofErr w:type="spellEnd"/>
      <w:r w:rsidRPr="009A2A1C">
        <w:rPr>
          <w:rFonts w:ascii="Cambria" w:hAnsi="Cambria" w:cs="Helvetica"/>
          <w:color w:val="262626"/>
        </w:rPr>
        <w:t xml:space="preserve"> SA. </w:t>
      </w:r>
      <w:proofErr w:type="gramStart"/>
      <w:r w:rsidRPr="009A2A1C">
        <w:rPr>
          <w:rFonts w:ascii="Cambria" w:hAnsi="Cambria" w:cs="Helvetica"/>
          <w:color w:val="262626"/>
        </w:rPr>
        <w:t>Twenty five year</w:t>
      </w:r>
      <w:proofErr w:type="gramEnd"/>
      <w:r w:rsidRPr="009A2A1C">
        <w:rPr>
          <w:rFonts w:ascii="Cambria" w:hAnsi="Cambria" w:cs="Helvetica"/>
          <w:color w:val="262626"/>
        </w:rPr>
        <w:t xml:space="preserve"> follow-up for breast cancer incidence and mortality of the Canadian National Breast Screening Study: randomised screening trial. BMJ 2014.348:g366 </w:t>
      </w:r>
      <w:proofErr w:type="spellStart"/>
      <w:r w:rsidRPr="009A2A1C">
        <w:rPr>
          <w:rFonts w:ascii="Cambria" w:hAnsi="Cambria" w:cs="Helvetica"/>
          <w:color w:val="262626"/>
        </w:rPr>
        <w:t>doi</w:t>
      </w:r>
      <w:proofErr w:type="spellEnd"/>
      <w:r w:rsidRPr="009A2A1C">
        <w:rPr>
          <w:rFonts w:ascii="Cambria" w:hAnsi="Cambria" w:cs="Helvetica"/>
          <w:color w:val="262626"/>
        </w:rPr>
        <w:t xml:space="preserve">: 10.1136/bmj.g366.  </w:t>
      </w:r>
    </w:p>
    <w:p w14:paraId="5141013C" w14:textId="77777777" w:rsidR="000B6B8B" w:rsidRPr="00B83882" w:rsidRDefault="000B6B8B" w:rsidP="000B6B8B">
      <w:pPr>
        <w:widowControl w:val="0"/>
        <w:numPr>
          <w:ilvl w:val="0"/>
          <w:numId w:val="1"/>
        </w:numPr>
        <w:autoSpaceDE w:val="0"/>
        <w:autoSpaceDN w:val="0"/>
        <w:adjustRightInd w:val="0"/>
        <w:spacing w:after="120"/>
        <w:ind w:left="567" w:hanging="567"/>
        <w:rPr>
          <w:rFonts w:ascii="Cambria" w:hAnsi="Cambria"/>
          <w:color w:val="000000"/>
        </w:rPr>
      </w:pPr>
      <w:proofErr w:type="spellStart"/>
      <w:r w:rsidRPr="00B83882">
        <w:rPr>
          <w:rFonts w:ascii="Cambria" w:hAnsi="Cambria"/>
          <w:color w:val="231F20"/>
          <w:szCs w:val="18"/>
        </w:rPr>
        <w:t>Catsburg</w:t>
      </w:r>
      <w:proofErr w:type="spellEnd"/>
      <w:r w:rsidRPr="00B83882">
        <w:rPr>
          <w:rFonts w:ascii="Cambria" w:hAnsi="Cambria"/>
          <w:color w:val="231F20"/>
          <w:szCs w:val="12"/>
        </w:rPr>
        <w:t xml:space="preserve"> C</w:t>
      </w:r>
      <w:r w:rsidRPr="00B83882">
        <w:rPr>
          <w:rFonts w:ascii="Cambria" w:hAnsi="Cambria"/>
          <w:color w:val="231F20"/>
          <w:szCs w:val="18"/>
        </w:rPr>
        <w:t>, Miller</w:t>
      </w:r>
      <w:r w:rsidRPr="00B83882">
        <w:rPr>
          <w:rFonts w:ascii="Cambria" w:hAnsi="Cambria"/>
          <w:color w:val="231F20"/>
          <w:szCs w:val="12"/>
        </w:rPr>
        <w:t xml:space="preserve"> AB, </w:t>
      </w:r>
      <w:r w:rsidRPr="00B83882">
        <w:rPr>
          <w:rFonts w:ascii="Cambria" w:hAnsi="Cambria"/>
          <w:color w:val="231F20"/>
          <w:szCs w:val="18"/>
        </w:rPr>
        <w:t>Rohan</w:t>
      </w:r>
      <w:r w:rsidRPr="00B83882">
        <w:rPr>
          <w:rFonts w:ascii="Cambria" w:hAnsi="Cambria"/>
          <w:color w:val="231F20"/>
          <w:szCs w:val="12"/>
        </w:rPr>
        <w:t xml:space="preserve"> TE.  </w:t>
      </w:r>
      <w:r w:rsidRPr="00B83882">
        <w:rPr>
          <w:rFonts w:ascii="Cambria" w:hAnsi="Cambria"/>
          <w:color w:val="231F20"/>
          <w:szCs w:val="36"/>
        </w:rPr>
        <w:t>Adherence to cancer prevention guidelines and risk of breast cancer.  Int J Cancer 2014;</w:t>
      </w:r>
      <w:r>
        <w:rPr>
          <w:rFonts w:ascii="Cambria" w:hAnsi="Cambria"/>
          <w:color w:val="231F20"/>
          <w:szCs w:val="36"/>
        </w:rPr>
        <w:t xml:space="preserve"> </w:t>
      </w:r>
      <w:r>
        <w:rPr>
          <w:rFonts w:ascii="Cambria" w:hAnsi="Cambria"/>
          <w:szCs w:val="36"/>
        </w:rPr>
        <w:t xml:space="preserve">135: </w:t>
      </w:r>
      <w:r>
        <w:rPr>
          <w:rFonts w:ascii="Cambria" w:hAnsi="Cambria"/>
          <w:bCs/>
          <w:szCs w:val="36"/>
        </w:rPr>
        <w:t>2444–24</w:t>
      </w:r>
      <w:r w:rsidRPr="009A5671">
        <w:rPr>
          <w:rFonts w:ascii="Cambria" w:hAnsi="Cambria"/>
          <w:bCs/>
          <w:szCs w:val="36"/>
        </w:rPr>
        <w:t>52</w:t>
      </w:r>
      <w:r>
        <w:rPr>
          <w:rFonts w:ascii="Cambria" w:hAnsi="Cambria"/>
          <w:bCs/>
          <w:szCs w:val="36"/>
        </w:rPr>
        <w:t>.</w:t>
      </w:r>
    </w:p>
    <w:p w14:paraId="45D93144" w14:textId="77777777" w:rsidR="000B6B8B" w:rsidRDefault="000B6B8B" w:rsidP="000B6B8B">
      <w:pPr>
        <w:widowControl w:val="0"/>
        <w:numPr>
          <w:ilvl w:val="0"/>
          <w:numId w:val="1"/>
        </w:numPr>
        <w:autoSpaceDE w:val="0"/>
        <w:autoSpaceDN w:val="0"/>
        <w:adjustRightInd w:val="0"/>
        <w:spacing w:after="120"/>
        <w:ind w:left="567" w:hanging="567"/>
        <w:rPr>
          <w:rFonts w:ascii="Cambria" w:hAnsi="Cambria"/>
          <w:color w:val="000000"/>
        </w:rPr>
      </w:pPr>
      <w:proofErr w:type="spellStart"/>
      <w:r w:rsidRPr="00B83882">
        <w:rPr>
          <w:rFonts w:ascii="Cambria" w:eastAsia="MS Mincho" w:hAnsi="Cambria" w:cs="Verdana"/>
          <w:color w:val="343434"/>
        </w:rPr>
        <w:t>Genkinger</w:t>
      </w:r>
      <w:proofErr w:type="spellEnd"/>
      <w:r w:rsidRPr="00B83882">
        <w:rPr>
          <w:rFonts w:ascii="Cambria" w:eastAsia="MS Mincho" w:hAnsi="Cambria" w:cs="Verdana"/>
          <w:color w:val="343434"/>
        </w:rPr>
        <w:t xml:space="preserve"> JM, Wang M, Li R, </w:t>
      </w:r>
      <w:proofErr w:type="spellStart"/>
      <w:r w:rsidRPr="00B83882">
        <w:rPr>
          <w:rFonts w:ascii="Cambria" w:eastAsia="MS Mincho" w:hAnsi="Cambria" w:cs="Verdana"/>
          <w:color w:val="343434"/>
        </w:rPr>
        <w:t>Albanes</w:t>
      </w:r>
      <w:proofErr w:type="spellEnd"/>
      <w:r w:rsidRPr="00B83882">
        <w:rPr>
          <w:rFonts w:ascii="Cambria" w:eastAsia="MS Mincho" w:hAnsi="Cambria" w:cs="Verdana"/>
          <w:color w:val="343434"/>
        </w:rPr>
        <w:t xml:space="preserve"> D, Anderson KE, Bernstein L, van den Brandt PA, English DR, </w:t>
      </w:r>
      <w:proofErr w:type="spellStart"/>
      <w:r w:rsidRPr="00B83882">
        <w:rPr>
          <w:rFonts w:ascii="Cambria" w:eastAsia="MS Mincho" w:hAnsi="Cambria" w:cs="Verdana"/>
          <w:color w:val="343434"/>
        </w:rPr>
        <w:t>Freudenheim</w:t>
      </w:r>
      <w:proofErr w:type="spellEnd"/>
      <w:r w:rsidRPr="00B83882">
        <w:rPr>
          <w:rFonts w:ascii="Cambria" w:eastAsia="MS Mincho" w:hAnsi="Cambria" w:cs="Verdana"/>
          <w:color w:val="343434"/>
        </w:rPr>
        <w:t xml:space="preserve"> JL, Fuchs CS, </w:t>
      </w:r>
      <w:proofErr w:type="spellStart"/>
      <w:r w:rsidRPr="00B83882">
        <w:rPr>
          <w:rFonts w:ascii="Cambria" w:eastAsia="MS Mincho" w:hAnsi="Cambria" w:cs="Verdana"/>
          <w:color w:val="343434"/>
        </w:rPr>
        <w:t>Gapstur</w:t>
      </w:r>
      <w:proofErr w:type="spellEnd"/>
      <w:r w:rsidRPr="00B83882">
        <w:rPr>
          <w:rFonts w:ascii="Cambria" w:eastAsia="MS Mincho" w:hAnsi="Cambria" w:cs="Verdana"/>
          <w:color w:val="343434"/>
        </w:rPr>
        <w:t xml:space="preserve"> S M, Giles GG, </w:t>
      </w:r>
      <w:proofErr w:type="spellStart"/>
      <w:r w:rsidRPr="00B83882">
        <w:rPr>
          <w:rFonts w:ascii="Cambria" w:eastAsia="MS Mincho" w:hAnsi="Cambria" w:cs="Verdana"/>
          <w:color w:val="343434"/>
        </w:rPr>
        <w:t>Goldbohm</w:t>
      </w:r>
      <w:proofErr w:type="spellEnd"/>
      <w:r w:rsidRPr="00B83882">
        <w:rPr>
          <w:rFonts w:ascii="Cambria" w:eastAsia="MS Mincho" w:hAnsi="Cambria" w:cs="Verdana"/>
          <w:color w:val="343434"/>
        </w:rPr>
        <w:t xml:space="preserve"> RA, </w:t>
      </w:r>
      <w:proofErr w:type="spellStart"/>
      <w:r w:rsidRPr="00B83882">
        <w:rPr>
          <w:rFonts w:ascii="Cambria" w:eastAsia="MS Mincho" w:hAnsi="Cambria" w:cs="Verdana"/>
          <w:color w:val="343434"/>
        </w:rPr>
        <w:t>Håkansson</w:t>
      </w:r>
      <w:proofErr w:type="spellEnd"/>
      <w:r w:rsidRPr="00B83882">
        <w:rPr>
          <w:rFonts w:ascii="Cambria" w:eastAsia="MS Mincho" w:hAnsi="Cambria" w:cs="Verdana"/>
          <w:color w:val="343434"/>
        </w:rPr>
        <w:t xml:space="preserve"> N, Horn-Ross PL, Koushik A, Marshall JR, McCullough ML, Miller AB, </w:t>
      </w:r>
      <w:proofErr w:type="spellStart"/>
      <w:r w:rsidRPr="00B83882">
        <w:rPr>
          <w:rFonts w:ascii="Cambria" w:eastAsia="MS Mincho" w:hAnsi="Cambria" w:cs="Verdana"/>
          <w:color w:val="343434"/>
        </w:rPr>
        <w:t>Robien</w:t>
      </w:r>
      <w:proofErr w:type="spellEnd"/>
      <w:r w:rsidRPr="00B83882">
        <w:rPr>
          <w:rFonts w:ascii="Cambria" w:eastAsia="MS Mincho" w:hAnsi="Cambria" w:cs="Verdana"/>
          <w:color w:val="343434"/>
        </w:rPr>
        <w:t xml:space="preserve"> K, Rohan TE, </w:t>
      </w:r>
      <w:proofErr w:type="spellStart"/>
      <w:r w:rsidRPr="00B83882">
        <w:rPr>
          <w:rFonts w:ascii="Cambria" w:eastAsia="MS Mincho" w:hAnsi="Cambria" w:cs="Verdana"/>
          <w:color w:val="343434"/>
        </w:rPr>
        <w:t>Schairer</w:t>
      </w:r>
      <w:proofErr w:type="spellEnd"/>
      <w:r w:rsidRPr="00B83882">
        <w:rPr>
          <w:rFonts w:ascii="Cambria" w:eastAsia="MS Mincho" w:hAnsi="Cambria" w:cs="Verdana"/>
          <w:color w:val="343434"/>
        </w:rPr>
        <w:t xml:space="preserve"> C, Silverman DT, </w:t>
      </w:r>
      <w:proofErr w:type="spellStart"/>
      <w:r w:rsidRPr="00B83882">
        <w:rPr>
          <w:rFonts w:ascii="Cambria" w:eastAsia="MS Mincho" w:hAnsi="Cambria" w:cs="Verdana"/>
          <w:color w:val="343434"/>
        </w:rPr>
        <w:t>Stolzenberg</w:t>
      </w:r>
      <w:proofErr w:type="spellEnd"/>
      <w:r w:rsidRPr="00B83882">
        <w:rPr>
          <w:rFonts w:ascii="Cambria" w:eastAsia="MS Mincho" w:hAnsi="Cambria" w:cs="Verdana"/>
          <w:color w:val="343434"/>
        </w:rPr>
        <w:t xml:space="preserve">-Solomon RZ, </w:t>
      </w:r>
      <w:proofErr w:type="spellStart"/>
      <w:r w:rsidRPr="00B83882">
        <w:rPr>
          <w:rFonts w:ascii="Cambria" w:eastAsia="MS Mincho" w:hAnsi="Cambria" w:cs="Verdana"/>
          <w:color w:val="343434"/>
        </w:rPr>
        <w:t>Virtamo</w:t>
      </w:r>
      <w:proofErr w:type="spellEnd"/>
      <w:r w:rsidRPr="00B83882">
        <w:rPr>
          <w:rFonts w:ascii="Cambria" w:eastAsia="MS Mincho" w:hAnsi="Cambria" w:cs="Verdana"/>
          <w:color w:val="343434"/>
        </w:rPr>
        <w:t xml:space="preserve"> J, Willett WC, </w:t>
      </w:r>
      <w:proofErr w:type="spellStart"/>
      <w:r w:rsidRPr="00B83882">
        <w:rPr>
          <w:rFonts w:ascii="Cambria" w:eastAsia="MS Mincho" w:hAnsi="Cambria" w:cs="Verdana"/>
          <w:color w:val="343434"/>
        </w:rPr>
        <w:t>Wolk</w:t>
      </w:r>
      <w:proofErr w:type="spellEnd"/>
      <w:r w:rsidRPr="00B83882">
        <w:rPr>
          <w:rFonts w:ascii="Cambria" w:eastAsia="MS Mincho" w:hAnsi="Cambria" w:cs="Verdana"/>
          <w:color w:val="343434"/>
        </w:rPr>
        <w:t xml:space="preserve"> A, Ziegler RG, Smith-Warner SA.  Dairy products and pancreatic cancer risk: a pooled analysis of 14 cohort studies. </w:t>
      </w:r>
      <w:r>
        <w:rPr>
          <w:rFonts w:ascii="Cambria" w:eastAsia="MS Mincho" w:hAnsi="Cambria" w:cs="Verdana"/>
          <w:color w:val="343434"/>
        </w:rPr>
        <w:t>Ann Oncol 2014; 25: 1106-11</w:t>
      </w:r>
      <w:r w:rsidRPr="00B83882">
        <w:rPr>
          <w:rFonts w:ascii="Cambria" w:eastAsia="MS Mincho" w:hAnsi="Cambria" w:cs="Verdana"/>
          <w:color w:val="343434"/>
        </w:rPr>
        <w:t>15</w:t>
      </w:r>
      <w:r>
        <w:rPr>
          <w:rFonts w:ascii="Cambria" w:eastAsia="MS Mincho" w:hAnsi="Cambria" w:cs="Verdana"/>
          <w:color w:val="343434"/>
        </w:rPr>
        <w:t>.</w:t>
      </w:r>
    </w:p>
    <w:p w14:paraId="3843C8B5" w14:textId="77777777" w:rsidR="000B6B8B" w:rsidRDefault="000B6B8B" w:rsidP="000B6B8B">
      <w:pPr>
        <w:widowControl w:val="0"/>
        <w:numPr>
          <w:ilvl w:val="0"/>
          <w:numId w:val="1"/>
        </w:numPr>
        <w:autoSpaceDE w:val="0"/>
        <w:autoSpaceDN w:val="0"/>
        <w:adjustRightInd w:val="0"/>
        <w:spacing w:after="120"/>
        <w:ind w:left="562" w:hanging="562"/>
        <w:rPr>
          <w:rFonts w:ascii="Cambria" w:hAnsi="Cambria"/>
        </w:rPr>
      </w:pPr>
      <w:r w:rsidRPr="006F6D9E">
        <w:rPr>
          <w:rFonts w:ascii="Cambria" w:hAnsi="Cambria"/>
        </w:rPr>
        <w:t xml:space="preserve">Davis KM, Kelly SP, Luta G, Tomko C, Miller AB, </w:t>
      </w:r>
      <w:r w:rsidRPr="006F6D9E">
        <w:t xml:space="preserve">Taylor KL. </w:t>
      </w:r>
      <w:r w:rsidRPr="00201A06">
        <w:rPr>
          <w:rFonts w:ascii="Cambria" w:hAnsi="Cambria"/>
        </w:rPr>
        <w:t xml:space="preserve">The Association of </w:t>
      </w:r>
      <w:r w:rsidRPr="00201A06">
        <w:rPr>
          <w:rFonts w:ascii="Cambria" w:hAnsi="Cambria"/>
        </w:rPr>
        <w:lastRenderedPageBreak/>
        <w:t>Long-term</w:t>
      </w:r>
      <w:r w:rsidRPr="006F6D9E">
        <w:rPr>
          <w:rFonts w:ascii="Cambria" w:hAnsi="Cambria"/>
        </w:rPr>
        <w:t xml:space="preserve"> </w:t>
      </w:r>
      <w:r w:rsidRPr="00201A06">
        <w:rPr>
          <w:rFonts w:ascii="Cambria" w:hAnsi="Cambria"/>
        </w:rPr>
        <w:t>Treatment-related Side Effects with</w:t>
      </w:r>
      <w:r w:rsidRPr="006F6D9E">
        <w:rPr>
          <w:rFonts w:ascii="Cambria" w:hAnsi="Cambria"/>
        </w:rPr>
        <w:t xml:space="preserve"> </w:t>
      </w:r>
      <w:r w:rsidRPr="00201A06">
        <w:rPr>
          <w:rFonts w:ascii="Cambria" w:hAnsi="Cambria"/>
        </w:rPr>
        <w:t>Cancer-specific and General Quality of</w:t>
      </w:r>
      <w:r w:rsidRPr="006F6D9E">
        <w:rPr>
          <w:rFonts w:ascii="Cambria" w:hAnsi="Cambria"/>
        </w:rPr>
        <w:t xml:space="preserve"> </w:t>
      </w:r>
      <w:r w:rsidRPr="00201A06">
        <w:rPr>
          <w:rFonts w:ascii="Cambria" w:hAnsi="Cambria"/>
        </w:rPr>
        <w:t>Life among Prostate Cancer Survivors.  Urology 2014; 84: 300e306.</w:t>
      </w:r>
      <w:r w:rsidRPr="00FA43D0">
        <w:rPr>
          <w:rFonts w:ascii="Times" w:hAnsi="Times"/>
        </w:rPr>
        <w:t xml:space="preserve"> </w:t>
      </w:r>
    </w:p>
    <w:p w14:paraId="1B779AC7" w14:textId="77777777" w:rsidR="000B6B8B" w:rsidRDefault="000B6B8B" w:rsidP="000B6B8B">
      <w:pPr>
        <w:widowControl w:val="0"/>
        <w:numPr>
          <w:ilvl w:val="0"/>
          <w:numId w:val="1"/>
        </w:numPr>
        <w:autoSpaceDE w:val="0"/>
        <w:autoSpaceDN w:val="0"/>
        <w:adjustRightInd w:val="0"/>
        <w:spacing w:after="120"/>
        <w:ind w:left="562" w:hanging="562"/>
        <w:rPr>
          <w:rFonts w:ascii="Cambria" w:hAnsi="Cambria"/>
        </w:rPr>
      </w:pPr>
      <w:r w:rsidRPr="00650545">
        <w:rPr>
          <w:rFonts w:ascii="Cambria" w:hAnsi="Cambria"/>
        </w:rPr>
        <w:t>To T, Wall C, Baines CJ, Miller AB.  Is carcinoma in situ a precursor lesion of invasive breast cancer?  Int. J. Cancer 2014; 135: 1646–</w:t>
      </w:r>
      <w:r>
        <w:rPr>
          <w:rFonts w:ascii="Cambria" w:hAnsi="Cambria"/>
        </w:rPr>
        <w:t>16</w:t>
      </w:r>
      <w:r w:rsidRPr="00650545">
        <w:rPr>
          <w:rFonts w:ascii="Cambria" w:hAnsi="Cambria"/>
        </w:rPr>
        <w:t xml:space="preserve">52.   </w:t>
      </w:r>
    </w:p>
    <w:p w14:paraId="567981A8" w14:textId="77777777" w:rsidR="000B6B8B" w:rsidRPr="00483716" w:rsidRDefault="000B6B8B" w:rsidP="000B6B8B">
      <w:pPr>
        <w:widowControl w:val="0"/>
        <w:numPr>
          <w:ilvl w:val="0"/>
          <w:numId w:val="1"/>
        </w:numPr>
        <w:autoSpaceDE w:val="0"/>
        <w:autoSpaceDN w:val="0"/>
        <w:adjustRightInd w:val="0"/>
        <w:spacing w:after="120"/>
        <w:ind w:left="562" w:hanging="562"/>
        <w:rPr>
          <w:rFonts w:ascii="Cambria" w:hAnsi="Cambria"/>
        </w:rPr>
      </w:pPr>
      <w:proofErr w:type="spellStart"/>
      <w:r w:rsidRPr="00650545">
        <w:rPr>
          <w:rFonts w:ascii="Cambria" w:hAnsi="Cambria"/>
        </w:rPr>
        <w:t>Bosetti</w:t>
      </w:r>
      <w:proofErr w:type="spellEnd"/>
      <w:r w:rsidRPr="00650545">
        <w:rPr>
          <w:rFonts w:ascii="Cambria" w:hAnsi="Cambria"/>
        </w:rPr>
        <w:t xml:space="preserve"> C, </w:t>
      </w:r>
      <w:proofErr w:type="spellStart"/>
      <w:r w:rsidRPr="00650545">
        <w:rPr>
          <w:rFonts w:ascii="Cambria" w:hAnsi="Cambria"/>
        </w:rPr>
        <w:t>Rosato</w:t>
      </w:r>
      <w:proofErr w:type="spellEnd"/>
      <w:r w:rsidRPr="00650545">
        <w:rPr>
          <w:rFonts w:ascii="Cambria" w:hAnsi="Cambria"/>
        </w:rPr>
        <w:t xml:space="preserve"> V, Li D, Silverman D, Petersen GM, </w:t>
      </w:r>
      <w:proofErr w:type="spellStart"/>
      <w:r w:rsidRPr="00650545">
        <w:rPr>
          <w:rFonts w:ascii="Cambria" w:hAnsi="Cambria"/>
        </w:rPr>
        <w:t>Bracci</w:t>
      </w:r>
      <w:proofErr w:type="spellEnd"/>
      <w:r w:rsidRPr="00650545">
        <w:rPr>
          <w:rFonts w:ascii="Cambria" w:hAnsi="Cambria"/>
        </w:rPr>
        <w:t xml:space="preserve"> PM, Neale RE, Muscat J, Anderson K, </w:t>
      </w:r>
      <w:proofErr w:type="spellStart"/>
      <w:r w:rsidRPr="00650545">
        <w:rPr>
          <w:rFonts w:ascii="Cambria" w:hAnsi="Cambria"/>
        </w:rPr>
        <w:t>Gallinger</w:t>
      </w:r>
      <w:proofErr w:type="spellEnd"/>
      <w:r w:rsidRPr="00650545">
        <w:rPr>
          <w:rFonts w:ascii="Cambria" w:hAnsi="Cambria"/>
        </w:rPr>
        <w:t xml:space="preserve"> S, Olson SH, Miller AB, Bas Bueno‐de‐Mesquita H, </w:t>
      </w:r>
      <w:proofErr w:type="spellStart"/>
      <w:r w:rsidRPr="00650545">
        <w:rPr>
          <w:rFonts w:ascii="Cambria" w:hAnsi="Cambria"/>
        </w:rPr>
        <w:t>Scelo</w:t>
      </w:r>
      <w:proofErr w:type="spellEnd"/>
      <w:r w:rsidRPr="00650545">
        <w:rPr>
          <w:rFonts w:ascii="Cambria" w:hAnsi="Cambria"/>
        </w:rPr>
        <w:t xml:space="preserve"> G, </w:t>
      </w:r>
      <w:proofErr w:type="spellStart"/>
      <w:r w:rsidRPr="00650545">
        <w:rPr>
          <w:rFonts w:ascii="Cambria" w:hAnsi="Cambria"/>
        </w:rPr>
        <w:t>Janout</w:t>
      </w:r>
      <w:proofErr w:type="spellEnd"/>
      <w:r w:rsidRPr="00650545">
        <w:rPr>
          <w:rFonts w:ascii="Cambria" w:hAnsi="Cambria"/>
        </w:rPr>
        <w:t xml:space="preserve"> V, </w:t>
      </w:r>
      <w:proofErr w:type="spellStart"/>
      <w:r w:rsidRPr="00650545">
        <w:rPr>
          <w:rFonts w:ascii="Cambria" w:hAnsi="Cambria"/>
        </w:rPr>
        <w:t>Holcatova</w:t>
      </w:r>
      <w:proofErr w:type="spellEnd"/>
      <w:r w:rsidRPr="00650545">
        <w:rPr>
          <w:rFonts w:ascii="Cambria" w:hAnsi="Cambria"/>
        </w:rPr>
        <w:t xml:space="preserve"> I, </w:t>
      </w:r>
      <w:proofErr w:type="spellStart"/>
      <w:r w:rsidRPr="00650545">
        <w:rPr>
          <w:rFonts w:ascii="Cambria" w:hAnsi="Cambria"/>
        </w:rPr>
        <w:t>Lagiou</w:t>
      </w:r>
      <w:proofErr w:type="spellEnd"/>
      <w:r w:rsidRPr="00650545">
        <w:rPr>
          <w:rFonts w:ascii="Cambria" w:hAnsi="Cambria"/>
        </w:rPr>
        <w:t xml:space="preserve"> P, </w:t>
      </w:r>
      <w:proofErr w:type="spellStart"/>
      <w:r w:rsidRPr="00650545">
        <w:rPr>
          <w:rFonts w:ascii="Cambria" w:hAnsi="Cambria"/>
        </w:rPr>
        <w:t>Serraino</w:t>
      </w:r>
      <w:proofErr w:type="spellEnd"/>
      <w:r w:rsidRPr="00650545">
        <w:rPr>
          <w:rFonts w:ascii="Cambria" w:hAnsi="Cambria"/>
        </w:rPr>
        <w:t xml:space="preserve"> D, </w:t>
      </w:r>
      <w:proofErr w:type="spellStart"/>
      <w:r w:rsidRPr="00650545">
        <w:rPr>
          <w:rFonts w:ascii="Cambria" w:hAnsi="Cambria"/>
        </w:rPr>
        <w:t>Lucenteforte</w:t>
      </w:r>
      <w:proofErr w:type="spellEnd"/>
      <w:r w:rsidRPr="00650545">
        <w:rPr>
          <w:rFonts w:ascii="Cambria" w:hAnsi="Cambria"/>
        </w:rPr>
        <w:t xml:space="preserve"> E, </w:t>
      </w:r>
      <w:proofErr w:type="spellStart"/>
      <w:r w:rsidRPr="00650545">
        <w:rPr>
          <w:rFonts w:ascii="Cambria" w:hAnsi="Cambria"/>
        </w:rPr>
        <w:t>Fabianova</w:t>
      </w:r>
      <w:proofErr w:type="spellEnd"/>
      <w:r w:rsidRPr="00650545">
        <w:rPr>
          <w:rFonts w:ascii="Cambria" w:hAnsi="Cambria"/>
        </w:rPr>
        <w:t xml:space="preserve"> E, </w:t>
      </w:r>
      <w:proofErr w:type="spellStart"/>
      <w:r w:rsidRPr="00650545">
        <w:rPr>
          <w:rFonts w:ascii="Cambria" w:hAnsi="Cambria"/>
        </w:rPr>
        <w:t>Ghadirian</w:t>
      </w:r>
      <w:proofErr w:type="spellEnd"/>
      <w:r w:rsidRPr="00650545">
        <w:rPr>
          <w:rFonts w:ascii="Cambria" w:hAnsi="Cambria"/>
        </w:rPr>
        <w:t xml:space="preserve"> P, </w:t>
      </w:r>
      <w:proofErr w:type="spellStart"/>
      <w:r w:rsidRPr="00650545">
        <w:rPr>
          <w:rFonts w:ascii="Cambria" w:hAnsi="Cambria"/>
        </w:rPr>
        <w:t>Baghurst</w:t>
      </w:r>
      <w:proofErr w:type="spellEnd"/>
      <w:r w:rsidRPr="00650545">
        <w:rPr>
          <w:rFonts w:ascii="Cambria" w:hAnsi="Cambria"/>
        </w:rPr>
        <w:t xml:space="preserve"> PA, </w:t>
      </w:r>
      <w:proofErr w:type="spellStart"/>
      <w:r w:rsidRPr="00650545">
        <w:rPr>
          <w:rFonts w:ascii="Cambria" w:hAnsi="Cambria"/>
        </w:rPr>
        <w:t>Zatonski</w:t>
      </w:r>
      <w:proofErr w:type="spellEnd"/>
      <w:r w:rsidRPr="00650545">
        <w:rPr>
          <w:rFonts w:ascii="Cambria" w:hAnsi="Cambria"/>
        </w:rPr>
        <w:t xml:space="preserve"> W, </w:t>
      </w:r>
      <w:proofErr w:type="spellStart"/>
      <w:r w:rsidRPr="00650545">
        <w:rPr>
          <w:rFonts w:ascii="Cambria" w:hAnsi="Cambria"/>
        </w:rPr>
        <w:t>Foretova</w:t>
      </w:r>
      <w:proofErr w:type="spellEnd"/>
      <w:r w:rsidRPr="00650545">
        <w:rPr>
          <w:rFonts w:ascii="Cambria" w:hAnsi="Cambria"/>
        </w:rPr>
        <w:t xml:space="preserve"> L, </w:t>
      </w:r>
      <w:proofErr w:type="spellStart"/>
      <w:r w:rsidRPr="00650545">
        <w:rPr>
          <w:rFonts w:ascii="Cambria" w:hAnsi="Cambria"/>
        </w:rPr>
        <w:t>Fontham</w:t>
      </w:r>
      <w:proofErr w:type="spellEnd"/>
      <w:r w:rsidRPr="00650545">
        <w:rPr>
          <w:rFonts w:ascii="Cambria" w:hAnsi="Cambria"/>
        </w:rPr>
        <w:t xml:space="preserve"> E, </w:t>
      </w:r>
      <w:proofErr w:type="spellStart"/>
      <w:r w:rsidRPr="00650545">
        <w:rPr>
          <w:rFonts w:ascii="Cambria" w:hAnsi="Cambria"/>
        </w:rPr>
        <w:t>Bamlet</w:t>
      </w:r>
      <w:proofErr w:type="spellEnd"/>
      <w:r w:rsidRPr="00650545">
        <w:rPr>
          <w:rFonts w:ascii="Cambria" w:hAnsi="Cambria"/>
        </w:rPr>
        <w:t xml:space="preserve"> WR, Holly EA, Negri E, Hassan M, </w:t>
      </w:r>
      <w:proofErr w:type="spellStart"/>
      <w:r w:rsidRPr="00650545">
        <w:rPr>
          <w:rFonts w:ascii="Cambria" w:hAnsi="Cambria"/>
        </w:rPr>
        <w:t>Prizment</w:t>
      </w:r>
      <w:proofErr w:type="spellEnd"/>
      <w:r w:rsidRPr="00650545">
        <w:rPr>
          <w:rFonts w:ascii="Cambria" w:hAnsi="Cambria"/>
        </w:rPr>
        <w:t xml:space="preserve"> A, </w:t>
      </w:r>
      <w:proofErr w:type="spellStart"/>
      <w:r w:rsidRPr="00650545">
        <w:rPr>
          <w:rFonts w:ascii="Cambria" w:hAnsi="Cambria"/>
        </w:rPr>
        <w:t>Cotterchio</w:t>
      </w:r>
      <w:proofErr w:type="spellEnd"/>
      <w:r w:rsidRPr="00650545">
        <w:rPr>
          <w:rFonts w:ascii="Cambria" w:hAnsi="Cambria"/>
        </w:rPr>
        <w:t xml:space="preserve"> M, Cleary S, Kurtz RC, Maisonneuve P,  </w:t>
      </w:r>
      <w:proofErr w:type="spellStart"/>
      <w:r w:rsidRPr="00650545">
        <w:rPr>
          <w:rFonts w:ascii="Cambria" w:hAnsi="Cambria"/>
        </w:rPr>
        <w:t>Trichopoulos</w:t>
      </w:r>
      <w:proofErr w:type="spellEnd"/>
      <w:r w:rsidRPr="00650545">
        <w:rPr>
          <w:rFonts w:ascii="Cambria" w:hAnsi="Cambria"/>
        </w:rPr>
        <w:t xml:space="preserve"> D, </w:t>
      </w:r>
      <w:proofErr w:type="spellStart"/>
      <w:r w:rsidRPr="00650545">
        <w:rPr>
          <w:rFonts w:ascii="Cambria" w:hAnsi="Cambria"/>
        </w:rPr>
        <w:t>Polesel</w:t>
      </w:r>
      <w:proofErr w:type="spellEnd"/>
      <w:r w:rsidRPr="00650545">
        <w:rPr>
          <w:rFonts w:ascii="Cambria" w:hAnsi="Cambria"/>
        </w:rPr>
        <w:t xml:space="preserve"> J, </w:t>
      </w:r>
      <w:proofErr w:type="spellStart"/>
      <w:r w:rsidRPr="00650545">
        <w:rPr>
          <w:rFonts w:ascii="Cambria" w:hAnsi="Cambria"/>
        </w:rPr>
        <w:t>Duell</w:t>
      </w:r>
      <w:proofErr w:type="spellEnd"/>
      <w:r w:rsidRPr="00650545">
        <w:rPr>
          <w:rFonts w:ascii="Cambria" w:hAnsi="Cambria"/>
        </w:rPr>
        <w:t xml:space="preserve"> EJ, </w:t>
      </w:r>
      <w:proofErr w:type="spellStart"/>
      <w:r w:rsidRPr="00650545">
        <w:rPr>
          <w:rFonts w:ascii="Cambria" w:hAnsi="Cambria"/>
        </w:rPr>
        <w:t>Boffetta</w:t>
      </w:r>
      <w:proofErr w:type="spellEnd"/>
      <w:r w:rsidRPr="00650545">
        <w:rPr>
          <w:rFonts w:ascii="Cambria" w:hAnsi="Cambria"/>
        </w:rPr>
        <w:t xml:space="preserve"> P, La </w:t>
      </w:r>
      <w:proofErr w:type="spellStart"/>
      <w:r w:rsidRPr="00650545">
        <w:rPr>
          <w:rFonts w:ascii="Cambria" w:hAnsi="Cambria"/>
        </w:rPr>
        <w:t>Vecchia</w:t>
      </w:r>
      <w:proofErr w:type="spellEnd"/>
      <w:r w:rsidRPr="00650545">
        <w:rPr>
          <w:rFonts w:ascii="Cambria" w:hAnsi="Cambria"/>
        </w:rPr>
        <w:t xml:space="preserve"> C.  Diabetes, antidiabetic medications and pancreatic cancer risk: an analysis from the international pancreatic cancer case‐control consortium. Annals of Oncology 2014;</w:t>
      </w:r>
      <w:r>
        <w:rPr>
          <w:rFonts w:ascii="Cambria" w:hAnsi="Cambria"/>
        </w:rPr>
        <w:t xml:space="preserve"> 25: 2065-2072.  </w:t>
      </w:r>
      <w:r w:rsidRPr="00D312E4">
        <w:rPr>
          <w:rFonts w:ascii="Cambria" w:hAnsi="Cambria" w:cs="Helvetica"/>
          <w:color w:val="000000"/>
          <w:szCs w:val="13"/>
        </w:rPr>
        <w:t>doi:10.1093/</w:t>
      </w:r>
      <w:proofErr w:type="spellStart"/>
      <w:r w:rsidRPr="00D312E4">
        <w:rPr>
          <w:rFonts w:ascii="Cambria" w:hAnsi="Cambria" w:cs="Helvetica"/>
          <w:color w:val="000000"/>
          <w:szCs w:val="13"/>
        </w:rPr>
        <w:t>annonc</w:t>
      </w:r>
      <w:proofErr w:type="spellEnd"/>
      <w:r w:rsidRPr="00D312E4">
        <w:rPr>
          <w:rFonts w:ascii="Cambria" w:hAnsi="Cambria" w:cs="Helvetica"/>
          <w:color w:val="000000"/>
          <w:szCs w:val="13"/>
        </w:rPr>
        <w:t>/mdu276</w:t>
      </w:r>
    </w:p>
    <w:p w14:paraId="0E70012C" w14:textId="77777777" w:rsidR="000B6B8B" w:rsidRPr="0053513E" w:rsidRDefault="000B6B8B" w:rsidP="000B6B8B">
      <w:pPr>
        <w:numPr>
          <w:ilvl w:val="0"/>
          <w:numId w:val="1"/>
        </w:numPr>
        <w:spacing w:after="120"/>
        <w:ind w:left="567" w:hanging="567"/>
        <w:rPr>
          <w:rFonts w:ascii="Cambria" w:hAnsi="Cambria"/>
          <w:szCs w:val="14"/>
        </w:rPr>
      </w:pPr>
      <w:proofErr w:type="spellStart"/>
      <w:r>
        <w:rPr>
          <w:rFonts w:ascii="Cambria" w:hAnsi="Cambria"/>
          <w:szCs w:val="36"/>
        </w:rPr>
        <w:t>Narod</w:t>
      </w:r>
      <w:proofErr w:type="spellEnd"/>
      <w:r>
        <w:rPr>
          <w:rFonts w:ascii="Cambria" w:hAnsi="Cambria"/>
          <w:szCs w:val="36"/>
        </w:rPr>
        <w:t xml:space="preserve"> SA, Sun P, W</w:t>
      </w:r>
      <w:r w:rsidRPr="008A15ED">
        <w:rPr>
          <w:rFonts w:ascii="Cambria" w:hAnsi="Cambria"/>
          <w:szCs w:val="36"/>
        </w:rPr>
        <w:t xml:space="preserve">all </w:t>
      </w:r>
      <w:r>
        <w:rPr>
          <w:rFonts w:ascii="Cambria" w:hAnsi="Cambria"/>
          <w:szCs w:val="36"/>
        </w:rPr>
        <w:t xml:space="preserve">C, </w:t>
      </w:r>
      <w:r w:rsidRPr="00483716">
        <w:rPr>
          <w:rFonts w:ascii="Cambria" w:hAnsi="Cambria"/>
          <w:szCs w:val="36"/>
        </w:rPr>
        <w:t xml:space="preserve">C. Baines </w:t>
      </w:r>
      <w:r>
        <w:rPr>
          <w:rFonts w:ascii="Cambria" w:hAnsi="Cambria"/>
          <w:szCs w:val="25"/>
        </w:rPr>
        <w:t>C</w:t>
      </w:r>
      <w:r>
        <w:rPr>
          <w:rFonts w:ascii="Cambria" w:hAnsi="Cambria"/>
          <w:szCs w:val="36"/>
        </w:rPr>
        <w:t>,</w:t>
      </w:r>
      <w:r w:rsidRPr="00483716">
        <w:rPr>
          <w:rFonts w:ascii="Cambria" w:hAnsi="Cambria"/>
          <w:szCs w:val="36"/>
        </w:rPr>
        <w:t xml:space="preserve"> Miller </w:t>
      </w:r>
      <w:r>
        <w:rPr>
          <w:rFonts w:ascii="Cambria" w:hAnsi="Cambria"/>
          <w:szCs w:val="25"/>
        </w:rPr>
        <w:t xml:space="preserve">AB.  Impact of Screening mammography on mortality from breast cancer before age 60 in women 40-49 years of age.  Current Oncology 2014; 21: 217-221.  </w:t>
      </w:r>
    </w:p>
    <w:p w14:paraId="79E9A11D" w14:textId="77777777" w:rsidR="000B6B8B" w:rsidRDefault="000B6B8B" w:rsidP="000B6B8B">
      <w:pPr>
        <w:numPr>
          <w:ilvl w:val="0"/>
          <w:numId w:val="1"/>
        </w:numPr>
        <w:spacing w:after="120"/>
        <w:ind w:left="567" w:hanging="567"/>
        <w:rPr>
          <w:rFonts w:ascii="Cambria" w:hAnsi="Cambria"/>
          <w:szCs w:val="14"/>
        </w:rPr>
      </w:pPr>
      <w:r w:rsidRPr="0053513E">
        <w:rPr>
          <w:rFonts w:ascii="Cambria" w:hAnsi="Cambria"/>
          <w:szCs w:val="17"/>
        </w:rPr>
        <w:t>Collaborative Group on Epidemiological Studies of Ovarian Cancer (Miller AB, member).</w:t>
      </w:r>
      <w:r w:rsidRPr="0053513E">
        <w:rPr>
          <w:rFonts w:ascii="Cambria" w:hAnsi="Cambria"/>
          <w:szCs w:val="14"/>
        </w:rPr>
        <w:t xml:space="preserve">  </w:t>
      </w:r>
      <w:r w:rsidRPr="0053513E">
        <w:rPr>
          <w:rFonts w:ascii="Cambria" w:hAnsi="Cambria" w:cs="Shaker 2 Lancet Regular"/>
          <w:bCs/>
          <w:color w:val="000000"/>
          <w:szCs w:val="36"/>
        </w:rPr>
        <w:t xml:space="preserve">Menopausal hormone </w:t>
      </w:r>
      <w:proofErr w:type="gramStart"/>
      <w:r w:rsidRPr="0053513E">
        <w:rPr>
          <w:rFonts w:ascii="Cambria" w:hAnsi="Cambria" w:cs="Shaker 2 Lancet Regular"/>
          <w:bCs/>
          <w:color w:val="000000"/>
          <w:szCs w:val="36"/>
        </w:rPr>
        <w:t>use</w:t>
      </w:r>
      <w:proofErr w:type="gramEnd"/>
      <w:r w:rsidRPr="0053513E">
        <w:rPr>
          <w:rFonts w:ascii="Cambria" w:hAnsi="Cambria" w:cs="Shaker 2 Lancet Regular"/>
          <w:bCs/>
          <w:color w:val="000000"/>
          <w:szCs w:val="36"/>
        </w:rPr>
        <w:t xml:space="preserve"> and ovarian cancer risk: individual participant meta-analysis of 52 epidemiological studies.</w:t>
      </w:r>
      <w:r w:rsidRPr="0053513E">
        <w:rPr>
          <w:rFonts w:ascii="Shaker 2 Lancet Regular" w:hAnsi="Shaker 2 Lancet Regular" w:cs="Shaker 2 Lancet Regular"/>
          <w:b/>
          <w:bCs/>
          <w:color w:val="000000"/>
          <w:sz w:val="36"/>
          <w:szCs w:val="36"/>
        </w:rPr>
        <w:t xml:space="preserve"> </w:t>
      </w:r>
      <w:r w:rsidRPr="0053513E">
        <w:rPr>
          <w:rFonts w:ascii="Cambria" w:hAnsi="Cambria"/>
          <w:szCs w:val="14"/>
        </w:rPr>
        <w:t xml:space="preserve">Lancet 2015; </w:t>
      </w:r>
      <w:r w:rsidRPr="00814131">
        <w:rPr>
          <w:rFonts w:ascii="Cambria" w:hAnsi="Cambria" w:cs="Shaker 2 Lancet Regular"/>
          <w:bCs/>
          <w:color w:val="000000"/>
        </w:rPr>
        <w:t>385 (9980):</w:t>
      </w:r>
      <w:r>
        <w:rPr>
          <w:rFonts w:ascii="Cambria" w:hAnsi="Cambria" w:cs="Shaker 2 Lancet Regular"/>
          <w:bCs/>
          <w:color w:val="000000"/>
        </w:rPr>
        <w:t xml:space="preserve"> </w:t>
      </w:r>
      <w:r w:rsidRPr="00814131">
        <w:rPr>
          <w:rFonts w:ascii="Cambria" w:hAnsi="Cambria" w:cs="Shaker 2 Lancet Regular"/>
          <w:bCs/>
          <w:color w:val="000000"/>
        </w:rPr>
        <w:t>1835-</w:t>
      </w:r>
      <w:r>
        <w:rPr>
          <w:rFonts w:ascii="Cambria" w:hAnsi="Cambria" w:cs="Shaker 2 Lancet Regular"/>
          <w:bCs/>
          <w:color w:val="000000"/>
        </w:rPr>
        <w:t>18</w:t>
      </w:r>
      <w:r w:rsidRPr="00814131">
        <w:rPr>
          <w:rFonts w:ascii="Cambria" w:hAnsi="Cambria" w:cs="Shaker 2 Lancet Regular"/>
          <w:bCs/>
          <w:color w:val="000000"/>
        </w:rPr>
        <w:t xml:space="preserve">42. </w:t>
      </w:r>
    </w:p>
    <w:p w14:paraId="12D6D537" w14:textId="77777777" w:rsidR="000B6B8B" w:rsidRPr="00A26371" w:rsidRDefault="000B6B8B" w:rsidP="000B6B8B">
      <w:pPr>
        <w:widowControl w:val="0"/>
        <w:numPr>
          <w:ilvl w:val="0"/>
          <w:numId w:val="1"/>
        </w:numPr>
        <w:autoSpaceDE w:val="0"/>
        <w:autoSpaceDN w:val="0"/>
        <w:adjustRightInd w:val="0"/>
        <w:spacing w:after="120"/>
        <w:ind w:left="567" w:hanging="567"/>
        <w:rPr>
          <w:rFonts w:ascii="Cambria" w:hAnsi="Cambria"/>
          <w:color w:val="000000"/>
        </w:rPr>
      </w:pPr>
      <w:r w:rsidRPr="008A15ED">
        <w:rPr>
          <w:rFonts w:ascii="Cambria" w:hAnsi="Cambria" w:cs="Verdana"/>
          <w:color w:val="343434"/>
          <w:szCs w:val="22"/>
        </w:rPr>
        <w:t xml:space="preserve">Marcus PM, Prorok PC, Miller AB, </w:t>
      </w:r>
      <w:proofErr w:type="spellStart"/>
      <w:r w:rsidRPr="008A15ED">
        <w:rPr>
          <w:rFonts w:ascii="Cambria" w:hAnsi="Cambria" w:cs="Verdana"/>
          <w:color w:val="343434"/>
          <w:szCs w:val="22"/>
        </w:rPr>
        <w:t>DeVoto</w:t>
      </w:r>
      <w:proofErr w:type="spellEnd"/>
      <w:r w:rsidRPr="008A15ED">
        <w:rPr>
          <w:rFonts w:ascii="Cambria" w:hAnsi="Cambria" w:cs="Verdana"/>
          <w:color w:val="343434"/>
          <w:szCs w:val="22"/>
        </w:rPr>
        <w:t xml:space="preserve"> EJ, Kramer BS. </w:t>
      </w:r>
      <w:r w:rsidRPr="008A15ED">
        <w:rPr>
          <w:rFonts w:ascii="Cambria" w:hAnsi="Cambria" w:cs="Verdana"/>
          <w:iCs/>
          <w:color w:val="343434"/>
          <w:szCs w:val="22"/>
        </w:rPr>
        <w:t>Conceptualizing Overdiagnosis in Cancer Screening</w:t>
      </w:r>
      <w:r w:rsidRPr="008A15ED">
        <w:rPr>
          <w:rFonts w:ascii="Cambria" w:hAnsi="Cambria" w:cs="Verdana"/>
          <w:color w:val="343434"/>
          <w:szCs w:val="22"/>
        </w:rPr>
        <w:t>.  J Natl Cancer Inst. 2015; 107 (1): djv014 </w:t>
      </w:r>
      <w:proofErr w:type="spellStart"/>
      <w:r w:rsidRPr="008A15ED">
        <w:rPr>
          <w:rFonts w:ascii="Cambria" w:hAnsi="Cambria" w:cs="Verdana"/>
          <w:color w:val="343434"/>
          <w:szCs w:val="22"/>
        </w:rPr>
        <w:t>doi</w:t>
      </w:r>
      <w:proofErr w:type="spellEnd"/>
      <w:r w:rsidRPr="008A15ED">
        <w:rPr>
          <w:rFonts w:ascii="Cambria" w:hAnsi="Cambria" w:cs="Verdana"/>
          <w:color w:val="343434"/>
          <w:szCs w:val="22"/>
        </w:rPr>
        <w:t>: 10.1093/</w:t>
      </w:r>
      <w:proofErr w:type="spellStart"/>
      <w:r w:rsidRPr="008A15ED">
        <w:rPr>
          <w:rFonts w:ascii="Cambria" w:hAnsi="Cambria" w:cs="Verdana"/>
          <w:color w:val="343434"/>
          <w:szCs w:val="22"/>
        </w:rPr>
        <w:t>jnci</w:t>
      </w:r>
      <w:proofErr w:type="spellEnd"/>
      <w:r w:rsidRPr="008A15ED">
        <w:rPr>
          <w:rFonts w:ascii="Cambria" w:hAnsi="Cambria" w:cs="Verdana"/>
          <w:color w:val="343434"/>
          <w:szCs w:val="22"/>
        </w:rPr>
        <w:t>/djv014</w:t>
      </w:r>
      <w:r>
        <w:rPr>
          <w:rFonts w:ascii="Cambria" w:hAnsi="Cambria" w:cs="Verdana"/>
          <w:color w:val="343434"/>
          <w:szCs w:val="22"/>
        </w:rPr>
        <w:t xml:space="preserve">  </w:t>
      </w:r>
    </w:p>
    <w:p w14:paraId="56BE663C" w14:textId="77777777" w:rsidR="000B6B8B" w:rsidRPr="00DA05EF" w:rsidRDefault="000B6B8B" w:rsidP="000B6B8B">
      <w:pPr>
        <w:widowControl w:val="0"/>
        <w:numPr>
          <w:ilvl w:val="0"/>
          <w:numId w:val="1"/>
        </w:numPr>
        <w:autoSpaceDE w:val="0"/>
        <w:autoSpaceDN w:val="0"/>
        <w:adjustRightInd w:val="0"/>
        <w:spacing w:after="120"/>
        <w:ind w:left="567" w:hanging="567"/>
        <w:rPr>
          <w:rFonts w:ascii="Cambria" w:hAnsi="Cambria"/>
          <w:color w:val="000000"/>
        </w:rPr>
      </w:pPr>
      <w:proofErr w:type="spellStart"/>
      <w:r w:rsidRPr="00B83882">
        <w:rPr>
          <w:rFonts w:ascii="Cambria" w:hAnsi="Cambria"/>
          <w:color w:val="231F20"/>
          <w:szCs w:val="18"/>
        </w:rPr>
        <w:t>Catsburg</w:t>
      </w:r>
      <w:proofErr w:type="spellEnd"/>
      <w:r w:rsidRPr="00B83882">
        <w:rPr>
          <w:rFonts w:ascii="Cambria" w:hAnsi="Cambria"/>
          <w:color w:val="231F20"/>
          <w:szCs w:val="12"/>
        </w:rPr>
        <w:t xml:space="preserve"> C</w:t>
      </w:r>
      <w:r w:rsidRPr="00B83882">
        <w:rPr>
          <w:rFonts w:ascii="Cambria" w:hAnsi="Cambria"/>
          <w:color w:val="231F20"/>
          <w:szCs w:val="18"/>
        </w:rPr>
        <w:t>, Miller</w:t>
      </w:r>
      <w:r w:rsidRPr="00B83882">
        <w:rPr>
          <w:rFonts w:ascii="Cambria" w:hAnsi="Cambria"/>
          <w:color w:val="231F20"/>
          <w:szCs w:val="12"/>
        </w:rPr>
        <w:t xml:space="preserve"> AB, </w:t>
      </w:r>
      <w:r w:rsidRPr="00B83882">
        <w:rPr>
          <w:rFonts w:ascii="Cambria" w:hAnsi="Cambria"/>
          <w:color w:val="231F20"/>
          <w:szCs w:val="18"/>
        </w:rPr>
        <w:t>Rohan</w:t>
      </w:r>
      <w:r w:rsidRPr="00B83882">
        <w:rPr>
          <w:rFonts w:ascii="Cambria" w:hAnsi="Cambria"/>
          <w:color w:val="231F20"/>
          <w:szCs w:val="12"/>
        </w:rPr>
        <w:t xml:space="preserve"> TE.  </w:t>
      </w:r>
      <w:r>
        <w:rPr>
          <w:rFonts w:ascii="Cambria" w:hAnsi="Cambria"/>
          <w:color w:val="231F20"/>
          <w:szCs w:val="36"/>
        </w:rPr>
        <w:t xml:space="preserve">Active cigarette smoking </w:t>
      </w:r>
      <w:r w:rsidRPr="00B83882">
        <w:rPr>
          <w:rFonts w:ascii="Cambria" w:hAnsi="Cambria"/>
          <w:color w:val="231F20"/>
          <w:szCs w:val="36"/>
        </w:rPr>
        <w:t>and risk of b</w:t>
      </w:r>
      <w:r>
        <w:rPr>
          <w:rFonts w:ascii="Cambria" w:hAnsi="Cambria"/>
          <w:color w:val="231F20"/>
          <w:szCs w:val="36"/>
        </w:rPr>
        <w:t>reast cancer.  Int J Cancer 2015</w:t>
      </w:r>
      <w:r w:rsidRPr="00B83882">
        <w:rPr>
          <w:rFonts w:ascii="Cambria" w:hAnsi="Cambria"/>
          <w:color w:val="231F20"/>
          <w:szCs w:val="36"/>
        </w:rPr>
        <w:t>;</w:t>
      </w:r>
      <w:r>
        <w:rPr>
          <w:rFonts w:ascii="Cambria" w:hAnsi="Cambria"/>
          <w:color w:val="231F20"/>
          <w:szCs w:val="36"/>
        </w:rPr>
        <w:t xml:space="preserve"> </w:t>
      </w:r>
      <w:r>
        <w:rPr>
          <w:rFonts w:ascii="Cambria" w:hAnsi="Cambria"/>
          <w:szCs w:val="36"/>
        </w:rPr>
        <w:t xml:space="preserve">136 (9): </w:t>
      </w:r>
      <w:r>
        <w:rPr>
          <w:rFonts w:ascii="Cambria" w:hAnsi="Cambria"/>
          <w:bCs/>
          <w:szCs w:val="36"/>
        </w:rPr>
        <w:t>2204–2209.</w:t>
      </w:r>
    </w:p>
    <w:p w14:paraId="61650208" w14:textId="77777777" w:rsidR="000B6B8B" w:rsidRDefault="000B6B8B" w:rsidP="000B6B8B">
      <w:pPr>
        <w:widowControl w:val="0"/>
        <w:numPr>
          <w:ilvl w:val="0"/>
          <w:numId w:val="1"/>
        </w:numPr>
        <w:autoSpaceDE w:val="0"/>
        <w:autoSpaceDN w:val="0"/>
        <w:adjustRightInd w:val="0"/>
        <w:spacing w:after="120"/>
        <w:ind w:left="567" w:hanging="567"/>
        <w:rPr>
          <w:rFonts w:ascii="Cambria" w:hAnsi="Cambria"/>
          <w:color w:val="000000"/>
        </w:rPr>
      </w:pPr>
      <w:r>
        <w:rPr>
          <w:rFonts w:ascii="Cambria" w:hAnsi="Cambria"/>
          <w:color w:val="231F20"/>
          <w:szCs w:val="18"/>
        </w:rPr>
        <w:t xml:space="preserve">Morgan LL, Miller AB, </w:t>
      </w:r>
      <w:proofErr w:type="spellStart"/>
      <w:r>
        <w:rPr>
          <w:rFonts w:ascii="Cambria" w:hAnsi="Cambria"/>
          <w:color w:val="231F20"/>
          <w:szCs w:val="18"/>
        </w:rPr>
        <w:t>Sasco</w:t>
      </w:r>
      <w:proofErr w:type="spellEnd"/>
      <w:r>
        <w:rPr>
          <w:rFonts w:ascii="Cambria" w:hAnsi="Cambria"/>
          <w:color w:val="231F20"/>
          <w:szCs w:val="18"/>
        </w:rPr>
        <w:t xml:space="preserve"> A, Davis DL.</w:t>
      </w:r>
      <w:r>
        <w:rPr>
          <w:rFonts w:ascii="Cambria" w:hAnsi="Cambria"/>
          <w:color w:val="000000"/>
        </w:rPr>
        <w:t xml:space="preserve">  Mobile phone radiation causes brain tumors and should be classified as a probable human carcinogen (2A) (Review). Int J Oncology 2015; </w:t>
      </w:r>
      <w:r w:rsidRPr="00B32913">
        <w:rPr>
          <w:rFonts w:ascii="Cambria" w:hAnsi="Cambria"/>
          <w:color w:val="000000"/>
        </w:rPr>
        <w:t>46(5):1865-</w:t>
      </w:r>
      <w:r>
        <w:rPr>
          <w:rFonts w:ascii="Cambria" w:hAnsi="Cambria"/>
          <w:color w:val="000000"/>
        </w:rPr>
        <w:t>18</w:t>
      </w:r>
      <w:r w:rsidRPr="00B32913">
        <w:rPr>
          <w:rFonts w:ascii="Cambria" w:hAnsi="Cambria"/>
          <w:color w:val="000000"/>
        </w:rPr>
        <w:t>71.</w:t>
      </w:r>
      <w:r w:rsidRPr="007B1A57">
        <w:rPr>
          <w:rFonts w:ascii="Cambria" w:hAnsi="Cambria"/>
          <w:color w:val="000000"/>
        </w:rPr>
        <w:t xml:space="preserve">   DOI: 10.3892/ijo.2015.2908</w:t>
      </w:r>
    </w:p>
    <w:p w14:paraId="7B0BDEDE" w14:textId="77777777" w:rsidR="000B6B8B" w:rsidRPr="003F45BE" w:rsidRDefault="000B6B8B" w:rsidP="000B6B8B">
      <w:pPr>
        <w:widowControl w:val="0"/>
        <w:numPr>
          <w:ilvl w:val="0"/>
          <w:numId w:val="1"/>
        </w:numPr>
        <w:autoSpaceDE w:val="0"/>
        <w:autoSpaceDN w:val="0"/>
        <w:adjustRightInd w:val="0"/>
        <w:spacing w:after="120"/>
        <w:ind w:left="567" w:hanging="567"/>
        <w:rPr>
          <w:rFonts w:ascii="Cambria" w:hAnsi="Cambria"/>
        </w:rPr>
      </w:pPr>
      <w:r w:rsidRPr="003F45BE">
        <w:rPr>
          <w:rFonts w:ascii="Cambria" w:hAnsi="Cambria" w:cs="Calibri"/>
          <w:szCs w:val="30"/>
        </w:rPr>
        <w:t xml:space="preserve">To T, Zhu J, Villeneuve PJ, </w:t>
      </w:r>
      <w:proofErr w:type="spellStart"/>
      <w:r w:rsidRPr="003F45BE">
        <w:rPr>
          <w:rFonts w:ascii="Cambria" w:hAnsi="Cambria" w:cs="Calibri"/>
          <w:szCs w:val="30"/>
        </w:rPr>
        <w:t>Simatovic</w:t>
      </w:r>
      <w:proofErr w:type="spellEnd"/>
      <w:r w:rsidRPr="003F45BE">
        <w:rPr>
          <w:rFonts w:ascii="Cambria" w:hAnsi="Cambria" w:cs="Calibri"/>
          <w:szCs w:val="30"/>
        </w:rPr>
        <w:t xml:space="preserve"> J, Feldman L, Gao C, Williams D, Chen H, </w:t>
      </w:r>
      <w:proofErr w:type="spellStart"/>
      <w:r w:rsidRPr="003F45BE">
        <w:rPr>
          <w:rFonts w:ascii="Cambria" w:hAnsi="Cambria" w:cs="Calibri"/>
          <w:szCs w:val="30"/>
        </w:rPr>
        <w:t>Weichenthal</w:t>
      </w:r>
      <w:proofErr w:type="spellEnd"/>
      <w:r w:rsidRPr="003F45BE">
        <w:rPr>
          <w:rFonts w:ascii="Cambria" w:hAnsi="Cambria" w:cs="Calibri"/>
          <w:szCs w:val="30"/>
        </w:rPr>
        <w:t xml:space="preserve"> S, Wall C, Miller AB.  Chronic disease prevalence in women and air pollution – A 30-year longitudinal cohort study.  </w:t>
      </w:r>
      <w:r w:rsidRPr="003F45BE">
        <w:rPr>
          <w:rFonts w:ascii="Cambria" w:hAnsi="Cambria" w:cs="Calibri"/>
          <w:iCs/>
          <w:szCs w:val="30"/>
        </w:rPr>
        <w:t>Environment International</w:t>
      </w:r>
      <w:r w:rsidRPr="003F45BE">
        <w:rPr>
          <w:rFonts w:ascii="Cambria" w:hAnsi="Cambria" w:cs="Calibri"/>
          <w:szCs w:val="30"/>
        </w:rPr>
        <w:t xml:space="preserve"> 2015; 80:</w:t>
      </w:r>
      <w:r>
        <w:rPr>
          <w:rFonts w:ascii="Cambria" w:hAnsi="Cambria" w:cs="Calibri"/>
          <w:szCs w:val="30"/>
        </w:rPr>
        <w:t xml:space="preserve"> </w:t>
      </w:r>
      <w:r w:rsidRPr="003F45BE">
        <w:rPr>
          <w:rFonts w:ascii="Cambria" w:hAnsi="Cambria" w:cs="Calibri"/>
          <w:szCs w:val="30"/>
        </w:rPr>
        <w:t xml:space="preserve">26-32.  doi:10.1016/j.envint.2015.03.017  </w:t>
      </w:r>
    </w:p>
    <w:p w14:paraId="1171F56B" w14:textId="77777777" w:rsidR="000B6B8B" w:rsidRPr="00472328" w:rsidRDefault="000B6B8B" w:rsidP="000B6B8B">
      <w:pPr>
        <w:widowControl w:val="0"/>
        <w:numPr>
          <w:ilvl w:val="0"/>
          <w:numId w:val="1"/>
        </w:numPr>
        <w:autoSpaceDE w:val="0"/>
        <w:autoSpaceDN w:val="0"/>
        <w:adjustRightInd w:val="0"/>
        <w:spacing w:after="120"/>
        <w:ind w:left="562" w:hanging="562"/>
        <w:rPr>
          <w:rFonts w:ascii="Cambria" w:hAnsi="Cambria"/>
          <w:color w:val="000000"/>
        </w:rPr>
      </w:pPr>
      <w:r w:rsidRPr="00341000">
        <w:rPr>
          <w:rFonts w:ascii="Cambria" w:hAnsi="Cambria" w:cs="Helvetica"/>
          <w:color w:val="343434"/>
          <w:szCs w:val="26"/>
        </w:rPr>
        <w:t xml:space="preserve"> Choi BCK, </w:t>
      </w:r>
      <w:proofErr w:type="spellStart"/>
      <w:r w:rsidRPr="00341000">
        <w:rPr>
          <w:rFonts w:ascii="Cambria" w:hAnsi="Cambria" w:cs="Helvetica"/>
          <w:color w:val="343434"/>
          <w:szCs w:val="26"/>
        </w:rPr>
        <w:t>Wigle</w:t>
      </w:r>
      <w:proofErr w:type="spellEnd"/>
      <w:r w:rsidRPr="00341000">
        <w:rPr>
          <w:rFonts w:ascii="Cambria" w:hAnsi="Cambria" w:cs="Helvetica"/>
          <w:color w:val="343434"/>
          <w:szCs w:val="26"/>
        </w:rPr>
        <w:t xml:space="preserve"> DT, Johansen H, </w:t>
      </w:r>
      <w:proofErr w:type="spellStart"/>
      <w:r w:rsidRPr="00341000">
        <w:rPr>
          <w:rFonts w:ascii="Cambria" w:hAnsi="Cambria" w:cs="Helvetica"/>
          <w:color w:val="343434"/>
          <w:szCs w:val="26"/>
        </w:rPr>
        <w:t>Losos</w:t>
      </w:r>
      <w:proofErr w:type="spellEnd"/>
      <w:r w:rsidRPr="00341000">
        <w:rPr>
          <w:rFonts w:ascii="Cambria" w:hAnsi="Cambria" w:cs="Helvetica"/>
          <w:color w:val="343434"/>
          <w:szCs w:val="26"/>
        </w:rPr>
        <w:t xml:space="preserve"> J, Fair ME, </w:t>
      </w:r>
      <w:proofErr w:type="spellStart"/>
      <w:r w:rsidRPr="00341000">
        <w:rPr>
          <w:rFonts w:ascii="Cambria" w:hAnsi="Cambria" w:cs="Helvetica"/>
          <w:color w:val="343434"/>
          <w:szCs w:val="26"/>
        </w:rPr>
        <w:t>Napke</w:t>
      </w:r>
      <w:proofErr w:type="spellEnd"/>
      <w:r w:rsidRPr="00341000">
        <w:rPr>
          <w:rFonts w:ascii="Cambria" w:hAnsi="Cambria" w:cs="Helvetica"/>
          <w:color w:val="343434"/>
          <w:szCs w:val="26"/>
        </w:rPr>
        <w:t xml:space="preserve"> E, Anderson LJ, Davies JW, White K, Miller AB, Li FCK, </w:t>
      </w:r>
      <w:proofErr w:type="spellStart"/>
      <w:r w:rsidRPr="00341000">
        <w:rPr>
          <w:rFonts w:ascii="Cambria" w:hAnsi="Cambria" w:cs="Helvetica"/>
          <w:color w:val="343434"/>
          <w:szCs w:val="26"/>
        </w:rPr>
        <w:t>Stachenko</w:t>
      </w:r>
      <w:proofErr w:type="spellEnd"/>
      <w:r w:rsidRPr="00341000">
        <w:rPr>
          <w:rFonts w:ascii="Cambria" w:hAnsi="Cambria" w:cs="Helvetica"/>
          <w:color w:val="343434"/>
          <w:szCs w:val="26"/>
        </w:rPr>
        <w:t xml:space="preserve"> S, Lindsay J, </w:t>
      </w:r>
      <w:proofErr w:type="spellStart"/>
      <w:r w:rsidRPr="00341000">
        <w:rPr>
          <w:rFonts w:ascii="Cambria" w:hAnsi="Cambria" w:cs="Helvetica"/>
          <w:color w:val="343434"/>
          <w:szCs w:val="26"/>
        </w:rPr>
        <w:t>Gaudette</w:t>
      </w:r>
      <w:proofErr w:type="spellEnd"/>
      <w:r w:rsidRPr="00341000">
        <w:rPr>
          <w:rFonts w:ascii="Cambria" w:hAnsi="Cambria" w:cs="Helvetica"/>
          <w:color w:val="343434"/>
          <w:szCs w:val="26"/>
        </w:rPr>
        <w:t xml:space="preserve"> LA, Nair C, Levy I, Morrison H, </w:t>
      </w:r>
      <w:proofErr w:type="spellStart"/>
      <w:r w:rsidRPr="00341000">
        <w:rPr>
          <w:rFonts w:ascii="Cambria" w:hAnsi="Cambria" w:cs="Helvetica"/>
          <w:color w:val="343434"/>
          <w:szCs w:val="26"/>
        </w:rPr>
        <w:t>Silins</w:t>
      </w:r>
      <w:proofErr w:type="spellEnd"/>
      <w:r w:rsidRPr="00341000">
        <w:rPr>
          <w:rFonts w:ascii="Cambria" w:hAnsi="Cambria" w:cs="Helvetica"/>
          <w:color w:val="343434"/>
          <w:szCs w:val="26"/>
        </w:rPr>
        <w:t xml:space="preserve"> J, Bouchard F, </w:t>
      </w:r>
      <w:proofErr w:type="spellStart"/>
      <w:r w:rsidRPr="00341000">
        <w:rPr>
          <w:rFonts w:ascii="Cambria" w:hAnsi="Cambria" w:cs="Helvetica"/>
          <w:color w:val="343434"/>
          <w:szCs w:val="26"/>
        </w:rPr>
        <w:t>Tonmyr</w:t>
      </w:r>
      <w:proofErr w:type="spellEnd"/>
      <w:r w:rsidRPr="00341000">
        <w:rPr>
          <w:rFonts w:ascii="Cambria" w:hAnsi="Cambria" w:cs="Helvetica"/>
          <w:color w:val="343434"/>
          <w:szCs w:val="26"/>
        </w:rPr>
        <w:t xml:space="preserve"> L, Villeneuve PJ, McRae L, Johnson KC, Lane RSD, Probert A. Retracing the history of the early development of national chronic disease surveillance in Canada and the major role of the Laboratory Centre for Disease Control (LCDC) from 1972 to 2000. Health Promotion and </w:t>
      </w:r>
      <w:r w:rsidRPr="00472328">
        <w:rPr>
          <w:rFonts w:ascii="Cambria" w:hAnsi="Cambria" w:cs="Helvetica"/>
          <w:color w:val="343434"/>
          <w:szCs w:val="26"/>
        </w:rPr>
        <w:t>Chronic Disease Prevention in Canada 2015;</w:t>
      </w:r>
      <w:r>
        <w:rPr>
          <w:rFonts w:ascii="Cambria" w:hAnsi="Cambria" w:cs="Helvetica"/>
          <w:color w:val="343434"/>
          <w:szCs w:val="26"/>
        </w:rPr>
        <w:t xml:space="preserve"> </w:t>
      </w:r>
      <w:r w:rsidRPr="00472328">
        <w:rPr>
          <w:rFonts w:ascii="Cambria" w:hAnsi="Cambria" w:cs="Helvetica"/>
          <w:color w:val="343434"/>
          <w:szCs w:val="26"/>
        </w:rPr>
        <w:t>35:</w:t>
      </w:r>
      <w:r>
        <w:rPr>
          <w:rFonts w:ascii="Cambria" w:hAnsi="Cambria" w:cs="Helvetica"/>
          <w:color w:val="343434"/>
          <w:szCs w:val="26"/>
        </w:rPr>
        <w:t xml:space="preserve"> </w:t>
      </w:r>
      <w:r w:rsidRPr="00472328">
        <w:rPr>
          <w:rFonts w:ascii="Cambria" w:hAnsi="Cambria" w:cs="Helvetica"/>
          <w:color w:val="343434"/>
          <w:szCs w:val="26"/>
        </w:rPr>
        <w:t xml:space="preserve">34-43.  </w:t>
      </w:r>
    </w:p>
    <w:p w14:paraId="5BE0CCA1" w14:textId="77777777" w:rsidR="000B6B8B" w:rsidRDefault="000B6B8B" w:rsidP="000B6B8B">
      <w:pPr>
        <w:numPr>
          <w:ilvl w:val="0"/>
          <w:numId w:val="1"/>
        </w:numPr>
        <w:spacing w:after="120"/>
        <w:ind w:left="562" w:hanging="562"/>
        <w:rPr>
          <w:rFonts w:ascii="Cambria" w:hAnsi="Cambria"/>
        </w:rPr>
      </w:pPr>
      <w:r w:rsidRPr="00472328">
        <w:rPr>
          <w:rFonts w:ascii="Cambria" w:hAnsi="Cambria"/>
        </w:rPr>
        <w:t xml:space="preserve">Pearce NE, Blair A, </w:t>
      </w:r>
      <w:proofErr w:type="spellStart"/>
      <w:r w:rsidRPr="00472328">
        <w:rPr>
          <w:rFonts w:ascii="Cambria" w:hAnsi="Cambria"/>
        </w:rPr>
        <w:t>Vineis</w:t>
      </w:r>
      <w:proofErr w:type="spellEnd"/>
      <w:r w:rsidRPr="00472328">
        <w:rPr>
          <w:rFonts w:ascii="Cambria" w:hAnsi="Cambria"/>
        </w:rPr>
        <w:t xml:space="preserve"> P, Ahrens W, Andersen A, </w:t>
      </w:r>
      <w:proofErr w:type="spellStart"/>
      <w:r w:rsidRPr="00472328">
        <w:rPr>
          <w:rFonts w:ascii="Cambria" w:hAnsi="Cambria"/>
        </w:rPr>
        <w:t>Anto</w:t>
      </w:r>
      <w:proofErr w:type="spellEnd"/>
      <w:r w:rsidRPr="00472328">
        <w:rPr>
          <w:rFonts w:ascii="Cambria" w:hAnsi="Cambria"/>
        </w:rPr>
        <w:t xml:space="preserve"> JM, Armstrong BK, </w:t>
      </w:r>
      <w:proofErr w:type="spellStart"/>
      <w:r w:rsidRPr="00472328">
        <w:rPr>
          <w:rFonts w:ascii="Cambria" w:hAnsi="Cambria"/>
        </w:rPr>
        <w:t>Baccarelli</w:t>
      </w:r>
      <w:proofErr w:type="spellEnd"/>
      <w:r w:rsidRPr="00472328">
        <w:rPr>
          <w:rFonts w:ascii="Cambria" w:hAnsi="Cambria"/>
        </w:rPr>
        <w:t xml:space="preserve"> AA, Beland FA, Berrington A, </w:t>
      </w:r>
      <w:proofErr w:type="spellStart"/>
      <w:r w:rsidRPr="00472328">
        <w:rPr>
          <w:rFonts w:ascii="Cambria" w:hAnsi="Cambria"/>
        </w:rPr>
        <w:t>Bertazzi</w:t>
      </w:r>
      <w:proofErr w:type="spellEnd"/>
      <w:r w:rsidRPr="00472328">
        <w:rPr>
          <w:rFonts w:ascii="Cambria" w:hAnsi="Cambria"/>
        </w:rPr>
        <w:t xml:space="preserve"> PA, Birnbaum LS, Brownson RC, Bucher JR, Cantor KP, </w:t>
      </w:r>
      <w:proofErr w:type="spellStart"/>
      <w:r w:rsidRPr="00472328">
        <w:rPr>
          <w:rFonts w:ascii="Cambria" w:hAnsi="Cambria"/>
        </w:rPr>
        <w:t>Cardis</w:t>
      </w:r>
      <w:proofErr w:type="spellEnd"/>
      <w:r w:rsidRPr="00472328">
        <w:rPr>
          <w:rFonts w:ascii="Cambria" w:hAnsi="Cambria"/>
        </w:rPr>
        <w:t xml:space="preserve"> E, Cherrie JW, </w:t>
      </w:r>
      <w:proofErr w:type="spellStart"/>
      <w:r w:rsidRPr="00472328">
        <w:rPr>
          <w:rFonts w:ascii="Cambria" w:hAnsi="Cambria"/>
        </w:rPr>
        <w:t>Christiani</w:t>
      </w:r>
      <w:proofErr w:type="spellEnd"/>
      <w:r w:rsidRPr="00472328">
        <w:rPr>
          <w:rFonts w:ascii="Cambria" w:hAnsi="Cambria"/>
        </w:rPr>
        <w:t xml:space="preserve"> DC, </w:t>
      </w:r>
      <w:proofErr w:type="spellStart"/>
      <w:r w:rsidRPr="00472328">
        <w:rPr>
          <w:rFonts w:ascii="Cambria" w:hAnsi="Cambria"/>
        </w:rPr>
        <w:t>Cocco</w:t>
      </w:r>
      <w:proofErr w:type="spellEnd"/>
      <w:r w:rsidRPr="00472328">
        <w:rPr>
          <w:rFonts w:ascii="Cambria" w:hAnsi="Cambria"/>
        </w:rPr>
        <w:t xml:space="preserve"> P, Coggon D, </w:t>
      </w:r>
      <w:proofErr w:type="spellStart"/>
      <w:r w:rsidRPr="00472328">
        <w:rPr>
          <w:rFonts w:ascii="Cambria" w:hAnsi="Cambria"/>
        </w:rPr>
        <w:t>Comba</w:t>
      </w:r>
      <w:proofErr w:type="spellEnd"/>
      <w:r w:rsidRPr="00472328">
        <w:rPr>
          <w:rFonts w:ascii="Cambria" w:hAnsi="Cambria"/>
        </w:rPr>
        <w:t xml:space="preserve"> P, Demers PA, Dement JM, </w:t>
      </w:r>
      <w:proofErr w:type="spellStart"/>
      <w:r w:rsidRPr="00472328">
        <w:rPr>
          <w:rFonts w:ascii="Cambria" w:hAnsi="Cambria"/>
        </w:rPr>
        <w:t>Douwes</w:t>
      </w:r>
      <w:proofErr w:type="spellEnd"/>
      <w:r w:rsidRPr="00472328">
        <w:rPr>
          <w:rFonts w:ascii="Cambria" w:hAnsi="Cambria"/>
        </w:rPr>
        <w:t xml:space="preserve"> J, Eisen EA, Engel LS, Fenske RA, Fleming LE, Fletcher T, </w:t>
      </w:r>
      <w:proofErr w:type="spellStart"/>
      <w:r w:rsidRPr="00472328">
        <w:rPr>
          <w:rFonts w:ascii="Cambria" w:hAnsi="Cambria"/>
        </w:rPr>
        <w:t>Fontham</w:t>
      </w:r>
      <w:proofErr w:type="spellEnd"/>
      <w:r w:rsidRPr="00472328">
        <w:rPr>
          <w:rFonts w:ascii="Cambria" w:hAnsi="Cambria"/>
        </w:rPr>
        <w:t xml:space="preserve"> E, </w:t>
      </w:r>
      <w:proofErr w:type="spellStart"/>
      <w:r w:rsidRPr="00472328">
        <w:rPr>
          <w:rFonts w:ascii="Cambria" w:hAnsi="Cambria"/>
        </w:rPr>
        <w:t>Forastiere</w:t>
      </w:r>
      <w:proofErr w:type="spellEnd"/>
      <w:r w:rsidRPr="00472328">
        <w:rPr>
          <w:rFonts w:ascii="Cambria" w:hAnsi="Cambria"/>
        </w:rPr>
        <w:t xml:space="preserve"> F, </w:t>
      </w:r>
      <w:proofErr w:type="spellStart"/>
      <w:r w:rsidRPr="00472328">
        <w:rPr>
          <w:rFonts w:ascii="Cambria" w:hAnsi="Cambria"/>
        </w:rPr>
        <w:t>Frentzel-Beyme</w:t>
      </w:r>
      <w:proofErr w:type="spellEnd"/>
      <w:r w:rsidRPr="00472328">
        <w:rPr>
          <w:rFonts w:ascii="Cambria" w:hAnsi="Cambria"/>
        </w:rPr>
        <w:t xml:space="preserve"> R, </w:t>
      </w:r>
      <w:proofErr w:type="spellStart"/>
      <w:r w:rsidRPr="00472328">
        <w:rPr>
          <w:rFonts w:ascii="Cambria" w:hAnsi="Cambria"/>
        </w:rPr>
        <w:t>Fritschi</w:t>
      </w:r>
      <w:proofErr w:type="spellEnd"/>
      <w:r w:rsidRPr="00472328">
        <w:rPr>
          <w:rFonts w:ascii="Cambria" w:hAnsi="Cambria"/>
        </w:rPr>
        <w:t xml:space="preserve"> L, </w:t>
      </w:r>
      <w:proofErr w:type="spellStart"/>
      <w:r w:rsidRPr="00472328">
        <w:rPr>
          <w:rFonts w:ascii="Cambria" w:hAnsi="Cambria"/>
        </w:rPr>
        <w:t>Gerin</w:t>
      </w:r>
      <w:proofErr w:type="spellEnd"/>
      <w:r w:rsidRPr="00472328">
        <w:rPr>
          <w:rFonts w:ascii="Cambria" w:hAnsi="Cambria"/>
        </w:rPr>
        <w:t xml:space="preserve"> M, Goldberg M, </w:t>
      </w:r>
      <w:proofErr w:type="spellStart"/>
      <w:r w:rsidRPr="00472328">
        <w:rPr>
          <w:rFonts w:ascii="Cambria" w:hAnsi="Cambria"/>
        </w:rPr>
        <w:t>Grandjean</w:t>
      </w:r>
      <w:proofErr w:type="spellEnd"/>
      <w:r w:rsidRPr="00472328">
        <w:rPr>
          <w:rFonts w:ascii="Cambria" w:hAnsi="Cambria"/>
        </w:rPr>
        <w:t xml:space="preserve"> P, Grimsrud TK, </w:t>
      </w:r>
      <w:proofErr w:type="spellStart"/>
      <w:r w:rsidRPr="00472328">
        <w:rPr>
          <w:rFonts w:ascii="Cambria" w:hAnsi="Cambria"/>
        </w:rPr>
        <w:t>Gustavsson</w:t>
      </w:r>
      <w:proofErr w:type="spellEnd"/>
      <w:r w:rsidRPr="00472328">
        <w:rPr>
          <w:rFonts w:ascii="Cambria" w:hAnsi="Cambria"/>
        </w:rPr>
        <w:t xml:space="preserve"> P, Haines A, </w:t>
      </w:r>
      <w:proofErr w:type="spellStart"/>
      <w:r w:rsidRPr="00472328">
        <w:rPr>
          <w:rFonts w:ascii="Cambria" w:hAnsi="Cambria"/>
        </w:rPr>
        <w:t>Hartge</w:t>
      </w:r>
      <w:proofErr w:type="spellEnd"/>
      <w:r w:rsidRPr="00472328">
        <w:rPr>
          <w:rFonts w:ascii="Cambria" w:hAnsi="Cambria"/>
        </w:rPr>
        <w:t xml:space="preserve"> P, </w:t>
      </w:r>
      <w:r w:rsidRPr="00472328">
        <w:rPr>
          <w:rFonts w:ascii="Cambria" w:hAnsi="Cambria"/>
        </w:rPr>
        <w:lastRenderedPageBreak/>
        <w:t xml:space="preserve">Hansen J, Hauptmann M, </w:t>
      </w:r>
      <w:proofErr w:type="spellStart"/>
      <w:r w:rsidRPr="00472328">
        <w:rPr>
          <w:rFonts w:ascii="Cambria" w:hAnsi="Cambria"/>
        </w:rPr>
        <w:t>Heederik</w:t>
      </w:r>
      <w:proofErr w:type="spellEnd"/>
      <w:r w:rsidRPr="00472328">
        <w:rPr>
          <w:rFonts w:ascii="Cambria" w:hAnsi="Cambria"/>
        </w:rPr>
        <w:t xml:space="preserve"> D, </w:t>
      </w:r>
      <w:proofErr w:type="spellStart"/>
      <w:r w:rsidRPr="00472328">
        <w:rPr>
          <w:rFonts w:ascii="Cambria" w:hAnsi="Cambria"/>
        </w:rPr>
        <w:t>Hemminki</w:t>
      </w:r>
      <w:proofErr w:type="spellEnd"/>
      <w:r w:rsidRPr="00472328">
        <w:rPr>
          <w:rFonts w:ascii="Cambria" w:hAnsi="Cambria"/>
        </w:rPr>
        <w:t xml:space="preserve"> K, </w:t>
      </w:r>
      <w:proofErr w:type="spellStart"/>
      <w:r w:rsidRPr="00472328">
        <w:rPr>
          <w:rFonts w:ascii="Cambria" w:hAnsi="Cambria"/>
        </w:rPr>
        <w:t>Hemon</w:t>
      </w:r>
      <w:proofErr w:type="spellEnd"/>
      <w:r w:rsidRPr="00472328">
        <w:rPr>
          <w:rFonts w:ascii="Cambria" w:hAnsi="Cambria"/>
        </w:rPr>
        <w:t xml:space="preserve"> D, Hertz-</w:t>
      </w:r>
      <w:proofErr w:type="spellStart"/>
      <w:r w:rsidRPr="00472328">
        <w:rPr>
          <w:rFonts w:ascii="Cambria" w:hAnsi="Cambria"/>
        </w:rPr>
        <w:t>Picciotto</w:t>
      </w:r>
      <w:proofErr w:type="spellEnd"/>
      <w:r w:rsidRPr="00472328">
        <w:rPr>
          <w:rFonts w:ascii="Cambria" w:hAnsi="Cambria"/>
        </w:rPr>
        <w:t xml:space="preserve"> I, </w:t>
      </w:r>
      <w:proofErr w:type="spellStart"/>
      <w:r w:rsidRPr="00472328">
        <w:rPr>
          <w:rFonts w:ascii="Cambria" w:hAnsi="Cambria"/>
        </w:rPr>
        <w:t>Hoppin</w:t>
      </w:r>
      <w:proofErr w:type="spellEnd"/>
      <w:r w:rsidRPr="00472328">
        <w:rPr>
          <w:rFonts w:ascii="Cambria" w:hAnsi="Cambria"/>
        </w:rPr>
        <w:t xml:space="preserve"> JA, Huff J, </w:t>
      </w:r>
      <w:proofErr w:type="spellStart"/>
      <w:r w:rsidRPr="00472328">
        <w:rPr>
          <w:rFonts w:ascii="Cambria" w:hAnsi="Cambria"/>
        </w:rPr>
        <w:t>Jarvholm</w:t>
      </w:r>
      <w:proofErr w:type="spellEnd"/>
      <w:r w:rsidRPr="00472328">
        <w:rPr>
          <w:rFonts w:ascii="Cambria" w:hAnsi="Cambria"/>
        </w:rPr>
        <w:t xml:space="preserve"> B, Kang D, </w:t>
      </w:r>
      <w:proofErr w:type="spellStart"/>
      <w:r w:rsidRPr="00472328">
        <w:rPr>
          <w:rFonts w:ascii="Cambria" w:hAnsi="Cambria"/>
        </w:rPr>
        <w:t>Karagas</w:t>
      </w:r>
      <w:proofErr w:type="spellEnd"/>
      <w:r w:rsidRPr="00472328">
        <w:rPr>
          <w:rFonts w:ascii="Cambria" w:hAnsi="Cambria"/>
        </w:rPr>
        <w:t xml:space="preserve"> MR, </w:t>
      </w:r>
      <w:proofErr w:type="spellStart"/>
      <w:r w:rsidRPr="00472328">
        <w:rPr>
          <w:rFonts w:ascii="Cambria" w:hAnsi="Cambria"/>
        </w:rPr>
        <w:t>Kjaerheim</w:t>
      </w:r>
      <w:proofErr w:type="spellEnd"/>
      <w:r w:rsidRPr="00472328">
        <w:rPr>
          <w:rFonts w:ascii="Cambria" w:hAnsi="Cambria"/>
        </w:rPr>
        <w:t xml:space="preserve"> K, </w:t>
      </w:r>
      <w:proofErr w:type="spellStart"/>
      <w:r w:rsidRPr="00472328">
        <w:rPr>
          <w:rFonts w:ascii="Cambria" w:hAnsi="Cambria"/>
        </w:rPr>
        <w:t>Kjuus</w:t>
      </w:r>
      <w:proofErr w:type="spellEnd"/>
      <w:r w:rsidRPr="00472328">
        <w:rPr>
          <w:rFonts w:ascii="Cambria" w:hAnsi="Cambria"/>
        </w:rPr>
        <w:t xml:space="preserve"> H, </w:t>
      </w:r>
      <w:proofErr w:type="spellStart"/>
      <w:r w:rsidRPr="00472328">
        <w:rPr>
          <w:rFonts w:ascii="Cambria" w:hAnsi="Cambria"/>
        </w:rPr>
        <w:t>Kogevinas</w:t>
      </w:r>
      <w:proofErr w:type="spellEnd"/>
      <w:r w:rsidRPr="00472328">
        <w:rPr>
          <w:rFonts w:ascii="Cambria" w:hAnsi="Cambria"/>
        </w:rPr>
        <w:t xml:space="preserve"> M, </w:t>
      </w:r>
      <w:proofErr w:type="spellStart"/>
      <w:r w:rsidRPr="00472328">
        <w:rPr>
          <w:rFonts w:ascii="Cambria" w:hAnsi="Cambria"/>
        </w:rPr>
        <w:t>Kriebel</w:t>
      </w:r>
      <w:proofErr w:type="spellEnd"/>
      <w:r w:rsidRPr="00472328">
        <w:rPr>
          <w:rFonts w:ascii="Cambria" w:hAnsi="Cambria"/>
        </w:rPr>
        <w:t xml:space="preserve"> D, Kristensen P, </w:t>
      </w:r>
      <w:proofErr w:type="spellStart"/>
      <w:r w:rsidRPr="00472328">
        <w:rPr>
          <w:rFonts w:ascii="Cambria" w:hAnsi="Cambria"/>
        </w:rPr>
        <w:t>Kromhout</w:t>
      </w:r>
      <w:proofErr w:type="spellEnd"/>
      <w:r w:rsidRPr="00472328">
        <w:rPr>
          <w:rFonts w:ascii="Cambria" w:hAnsi="Cambria"/>
        </w:rPr>
        <w:t xml:space="preserve"> H, Laden F, </w:t>
      </w:r>
      <w:proofErr w:type="spellStart"/>
      <w:r w:rsidRPr="00472328">
        <w:rPr>
          <w:rFonts w:ascii="Cambria" w:hAnsi="Cambria"/>
        </w:rPr>
        <w:t>Lebailly</w:t>
      </w:r>
      <w:proofErr w:type="spellEnd"/>
      <w:r w:rsidRPr="00472328">
        <w:rPr>
          <w:rFonts w:ascii="Cambria" w:hAnsi="Cambria"/>
        </w:rPr>
        <w:t xml:space="preserve"> P, </w:t>
      </w:r>
      <w:proofErr w:type="spellStart"/>
      <w:r w:rsidRPr="00472328">
        <w:rPr>
          <w:rFonts w:ascii="Cambria" w:hAnsi="Cambria"/>
        </w:rPr>
        <w:t>LeMasters</w:t>
      </w:r>
      <w:proofErr w:type="spellEnd"/>
      <w:r w:rsidRPr="00472328">
        <w:rPr>
          <w:rFonts w:ascii="Cambria" w:hAnsi="Cambria"/>
        </w:rPr>
        <w:t xml:space="preserve"> G, </w:t>
      </w:r>
      <w:proofErr w:type="spellStart"/>
      <w:r w:rsidRPr="00472328">
        <w:rPr>
          <w:rFonts w:ascii="Cambria" w:hAnsi="Cambria"/>
        </w:rPr>
        <w:t>Lubin</w:t>
      </w:r>
      <w:proofErr w:type="spellEnd"/>
      <w:r w:rsidRPr="00472328">
        <w:rPr>
          <w:rFonts w:ascii="Cambria" w:hAnsi="Cambria"/>
        </w:rPr>
        <w:t xml:space="preserve"> JH, Lynch C, </w:t>
      </w:r>
      <w:proofErr w:type="spellStart"/>
      <w:r w:rsidRPr="00472328">
        <w:rPr>
          <w:rFonts w:ascii="Cambria" w:hAnsi="Cambria"/>
        </w:rPr>
        <w:t>Lynge</w:t>
      </w:r>
      <w:proofErr w:type="spellEnd"/>
      <w:r w:rsidRPr="00472328">
        <w:rPr>
          <w:rFonts w:ascii="Cambria" w:hAnsi="Cambria"/>
        </w:rPr>
        <w:t xml:space="preserve"> E, ‘t </w:t>
      </w:r>
      <w:proofErr w:type="spellStart"/>
      <w:r w:rsidRPr="00472328">
        <w:rPr>
          <w:rFonts w:ascii="Cambria" w:hAnsi="Cambria"/>
        </w:rPr>
        <w:t>Mannetje</w:t>
      </w:r>
      <w:proofErr w:type="spellEnd"/>
      <w:r w:rsidRPr="00472328">
        <w:rPr>
          <w:rFonts w:ascii="Cambria" w:hAnsi="Cambria"/>
        </w:rPr>
        <w:t xml:space="preserve"> A McMichael AJ, McLaughlin JR, </w:t>
      </w:r>
      <w:proofErr w:type="spellStart"/>
      <w:r w:rsidRPr="00472328">
        <w:rPr>
          <w:rFonts w:ascii="Cambria" w:hAnsi="Cambria"/>
        </w:rPr>
        <w:t>Marrett</w:t>
      </w:r>
      <w:proofErr w:type="spellEnd"/>
      <w:r w:rsidRPr="00472328">
        <w:rPr>
          <w:rFonts w:ascii="Cambria" w:hAnsi="Cambria"/>
        </w:rPr>
        <w:t xml:space="preserve"> L, </w:t>
      </w:r>
      <w:proofErr w:type="spellStart"/>
      <w:r w:rsidRPr="00472328">
        <w:rPr>
          <w:rFonts w:ascii="Cambria" w:hAnsi="Cambria"/>
        </w:rPr>
        <w:t>Martuzzi</w:t>
      </w:r>
      <w:proofErr w:type="spellEnd"/>
      <w:r w:rsidRPr="00472328">
        <w:rPr>
          <w:rFonts w:ascii="Cambria" w:hAnsi="Cambria"/>
        </w:rPr>
        <w:t xml:space="preserve"> M, Merchant JA, </w:t>
      </w:r>
      <w:proofErr w:type="spellStart"/>
      <w:r w:rsidRPr="00472328">
        <w:rPr>
          <w:rFonts w:ascii="Cambria" w:hAnsi="Cambria"/>
        </w:rPr>
        <w:t>Merler</w:t>
      </w:r>
      <w:proofErr w:type="spellEnd"/>
      <w:r w:rsidRPr="00472328">
        <w:rPr>
          <w:rFonts w:ascii="Cambria" w:hAnsi="Cambria"/>
        </w:rPr>
        <w:t xml:space="preserve"> E, </w:t>
      </w:r>
      <w:proofErr w:type="spellStart"/>
      <w:r w:rsidRPr="00472328">
        <w:rPr>
          <w:rFonts w:ascii="Cambria" w:hAnsi="Cambria"/>
        </w:rPr>
        <w:t>Merletti</w:t>
      </w:r>
      <w:proofErr w:type="spellEnd"/>
      <w:r w:rsidRPr="00472328">
        <w:rPr>
          <w:rFonts w:ascii="Cambria" w:hAnsi="Cambria"/>
        </w:rPr>
        <w:t xml:space="preserve"> F, Miller A, Mirer FE, Monson R, </w:t>
      </w:r>
      <w:proofErr w:type="spellStart"/>
      <w:r w:rsidRPr="00472328">
        <w:rPr>
          <w:rFonts w:ascii="Cambria" w:hAnsi="Cambria"/>
        </w:rPr>
        <w:t>Nordby</w:t>
      </w:r>
      <w:proofErr w:type="spellEnd"/>
      <w:r w:rsidRPr="00472328">
        <w:rPr>
          <w:rFonts w:ascii="Cambria" w:hAnsi="Cambria"/>
        </w:rPr>
        <w:t xml:space="preserve"> KC, Olshan AF, Parent ME, </w:t>
      </w:r>
      <w:proofErr w:type="spellStart"/>
      <w:r w:rsidRPr="00472328">
        <w:rPr>
          <w:rFonts w:ascii="Cambria" w:hAnsi="Cambria"/>
        </w:rPr>
        <w:t>Perera</w:t>
      </w:r>
      <w:proofErr w:type="spellEnd"/>
      <w:r w:rsidRPr="00472328">
        <w:rPr>
          <w:rFonts w:ascii="Cambria" w:hAnsi="Cambria"/>
        </w:rPr>
        <w:t xml:space="preserve"> FP, Perry MJ, </w:t>
      </w:r>
      <w:proofErr w:type="spellStart"/>
      <w:r w:rsidRPr="00472328">
        <w:rPr>
          <w:rFonts w:ascii="Cambria" w:hAnsi="Cambria"/>
        </w:rPr>
        <w:t>Pesatori</w:t>
      </w:r>
      <w:proofErr w:type="spellEnd"/>
      <w:r w:rsidRPr="00472328">
        <w:rPr>
          <w:rFonts w:ascii="Cambria" w:hAnsi="Cambria"/>
        </w:rPr>
        <w:t xml:space="preserve"> AC, </w:t>
      </w:r>
      <w:proofErr w:type="spellStart"/>
      <w:r w:rsidRPr="00472328">
        <w:rPr>
          <w:rFonts w:ascii="Cambria" w:hAnsi="Cambria"/>
        </w:rPr>
        <w:t>Pirastu</w:t>
      </w:r>
      <w:proofErr w:type="spellEnd"/>
      <w:r w:rsidRPr="00472328">
        <w:rPr>
          <w:rFonts w:ascii="Cambria" w:hAnsi="Cambria"/>
        </w:rPr>
        <w:t xml:space="preserve"> R, Porta M, </w:t>
      </w:r>
      <w:proofErr w:type="spellStart"/>
      <w:r w:rsidRPr="00472328">
        <w:rPr>
          <w:rFonts w:ascii="Cambria" w:hAnsi="Cambria"/>
        </w:rPr>
        <w:t>Pukkala</w:t>
      </w:r>
      <w:proofErr w:type="spellEnd"/>
      <w:r w:rsidRPr="00472328">
        <w:rPr>
          <w:rFonts w:ascii="Cambria" w:hAnsi="Cambria"/>
        </w:rPr>
        <w:t xml:space="preserve"> E, Rice C, Richardson DB, Ritter L, Ritz B, </w:t>
      </w:r>
      <w:proofErr w:type="spellStart"/>
      <w:r w:rsidRPr="00472328">
        <w:rPr>
          <w:rFonts w:ascii="Cambria" w:hAnsi="Cambria"/>
        </w:rPr>
        <w:t>Ronckers</w:t>
      </w:r>
      <w:proofErr w:type="spellEnd"/>
      <w:r w:rsidRPr="00472328">
        <w:rPr>
          <w:rFonts w:ascii="Cambria" w:hAnsi="Cambria"/>
        </w:rPr>
        <w:t xml:space="preserve"> CM, Rushton L, </w:t>
      </w:r>
      <w:proofErr w:type="spellStart"/>
      <w:r w:rsidRPr="00472328">
        <w:rPr>
          <w:rFonts w:ascii="Cambria" w:hAnsi="Cambria"/>
        </w:rPr>
        <w:t>Rusiecki</w:t>
      </w:r>
      <w:proofErr w:type="spellEnd"/>
      <w:r w:rsidRPr="00472328">
        <w:rPr>
          <w:rFonts w:ascii="Cambria" w:hAnsi="Cambria"/>
        </w:rPr>
        <w:t xml:space="preserve"> JA, Rusyn I, </w:t>
      </w:r>
      <w:proofErr w:type="spellStart"/>
      <w:r w:rsidRPr="00472328">
        <w:rPr>
          <w:rFonts w:ascii="Cambria" w:hAnsi="Cambria"/>
        </w:rPr>
        <w:t>Samet</w:t>
      </w:r>
      <w:proofErr w:type="spellEnd"/>
      <w:r w:rsidRPr="00472328">
        <w:rPr>
          <w:rFonts w:ascii="Cambria" w:hAnsi="Cambria"/>
        </w:rPr>
        <w:t xml:space="preserve"> JM, Sandler DP, de </w:t>
      </w:r>
      <w:proofErr w:type="spellStart"/>
      <w:r w:rsidRPr="00472328">
        <w:rPr>
          <w:rFonts w:ascii="Cambria" w:hAnsi="Cambria"/>
        </w:rPr>
        <w:t>Sanjose</w:t>
      </w:r>
      <w:proofErr w:type="spellEnd"/>
      <w:r w:rsidRPr="00472328">
        <w:rPr>
          <w:rFonts w:ascii="Cambria" w:hAnsi="Cambria"/>
        </w:rPr>
        <w:t xml:space="preserve"> S, </w:t>
      </w:r>
      <w:proofErr w:type="spellStart"/>
      <w:r w:rsidRPr="00472328">
        <w:rPr>
          <w:rFonts w:ascii="Cambria" w:hAnsi="Cambria"/>
        </w:rPr>
        <w:t>Schernhammer</w:t>
      </w:r>
      <w:proofErr w:type="spellEnd"/>
      <w:r w:rsidRPr="00472328">
        <w:rPr>
          <w:rFonts w:ascii="Cambria" w:hAnsi="Cambria"/>
        </w:rPr>
        <w:t xml:space="preserve"> E, </w:t>
      </w:r>
      <w:proofErr w:type="spellStart"/>
      <w:r w:rsidRPr="00472328">
        <w:rPr>
          <w:rFonts w:ascii="Cambria" w:hAnsi="Cambria"/>
        </w:rPr>
        <w:t>Seniori</w:t>
      </w:r>
      <w:proofErr w:type="spellEnd"/>
      <w:r w:rsidRPr="00472328">
        <w:rPr>
          <w:rFonts w:ascii="Cambria" w:hAnsi="Cambria"/>
        </w:rPr>
        <w:t xml:space="preserve"> </w:t>
      </w:r>
      <w:proofErr w:type="spellStart"/>
      <w:r w:rsidRPr="00472328">
        <w:rPr>
          <w:rFonts w:ascii="Cambria" w:hAnsi="Cambria"/>
        </w:rPr>
        <w:t>Costantini</w:t>
      </w:r>
      <w:proofErr w:type="spellEnd"/>
      <w:r w:rsidRPr="00472328">
        <w:rPr>
          <w:rFonts w:ascii="Cambria" w:hAnsi="Cambria"/>
        </w:rPr>
        <w:t xml:space="preserve"> A, </w:t>
      </w:r>
      <w:proofErr w:type="spellStart"/>
      <w:r w:rsidRPr="00472328">
        <w:rPr>
          <w:rFonts w:ascii="Cambria" w:hAnsi="Cambria"/>
        </w:rPr>
        <w:t>Seixas</w:t>
      </w:r>
      <w:proofErr w:type="spellEnd"/>
      <w:r w:rsidRPr="00472328">
        <w:rPr>
          <w:rFonts w:ascii="Cambria" w:hAnsi="Cambria"/>
        </w:rPr>
        <w:t xml:space="preserve"> N, Shy C, </w:t>
      </w:r>
      <w:proofErr w:type="spellStart"/>
      <w:r w:rsidRPr="00472328">
        <w:rPr>
          <w:rFonts w:ascii="Cambria" w:hAnsi="Cambria"/>
        </w:rPr>
        <w:t>Siemiatycki</w:t>
      </w:r>
      <w:proofErr w:type="spellEnd"/>
      <w:r w:rsidRPr="00472328">
        <w:rPr>
          <w:rFonts w:ascii="Cambria" w:hAnsi="Cambria"/>
        </w:rPr>
        <w:t xml:space="preserve"> J, </w:t>
      </w:r>
      <w:proofErr w:type="spellStart"/>
      <w:r w:rsidRPr="00472328">
        <w:rPr>
          <w:rFonts w:ascii="Cambria" w:hAnsi="Cambria"/>
        </w:rPr>
        <w:t>Silvermann</w:t>
      </w:r>
      <w:proofErr w:type="spellEnd"/>
      <w:r w:rsidRPr="00472328">
        <w:rPr>
          <w:rFonts w:ascii="Cambria" w:hAnsi="Cambria"/>
        </w:rPr>
        <w:t xml:space="preserve"> DT, </w:t>
      </w:r>
      <w:proofErr w:type="spellStart"/>
      <w:r w:rsidRPr="00472328">
        <w:rPr>
          <w:rFonts w:ascii="Cambria" w:hAnsi="Cambria"/>
        </w:rPr>
        <w:t>Simonato</w:t>
      </w:r>
      <w:proofErr w:type="spellEnd"/>
      <w:r w:rsidRPr="00472328">
        <w:rPr>
          <w:rFonts w:ascii="Cambria" w:hAnsi="Cambria"/>
        </w:rPr>
        <w:t xml:space="preserve"> L, Smith AH, Smith MT, Spinelli JJ, Spitz MR, </w:t>
      </w:r>
      <w:proofErr w:type="spellStart"/>
      <w:r w:rsidRPr="00472328">
        <w:rPr>
          <w:rFonts w:ascii="Cambria" w:hAnsi="Cambria"/>
        </w:rPr>
        <w:t>Stallones</w:t>
      </w:r>
      <w:proofErr w:type="spellEnd"/>
      <w:r w:rsidRPr="00472328">
        <w:rPr>
          <w:rFonts w:ascii="Cambria" w:hAnsi="Cambria"/>
        </w:rPr>
        <w:t xml:space="preserve"> L, </w:t>
      </w:r>
      <w:proofErr w:type="spellStart"/>
      <w:r w:rsidRPr="00472328">
        <w:rPr>
          <w:rFonts w:ascii="Cambria" w:hAnsi="Cambria"/>
        </w:rPr>
        <w:t>Stayner</w:t>
      </w:r>
      <w:proofErr w:type="spellEnd"/>
      <w:r w:rsidRPr="00472328">
        <w:rPr>
          <w:rFonts w:ascii="Cambria" w:hAnsi="Cambria"/>
        </w:rPr>
        <w:t xml:space="preserve"> LT, </w:t>
      </w:r>
      <w:proofErr w:type="spellStart"/>
      <w:r w:rsidRPr="00472328">
        <w:rPr>
          <w:rFonts w:ascii="Cambria" w:hAnsi="Cambria"/>
        </w:rPr>
        <w:t>Steenland</w:t>
      </w:r>
      <w:proofErr w:type="spellEnd"/>
      <w:r w:rsidRPr="00472328">
        <w:rPr>
          <w:rFonts w:ascii="Cambria" w:hAnsi="Cambria"/>
        </w:rPr>
        <w:t xml:space="preserve"> K, </w:t>
      </w:r>
      <w:proofErr w:type="spellStart"/>
      <w:r w:rsidRPr="00472328">
        <w:rPr>
          <w:rFonts w:ascii="Cambria" w:hAnsi="Cambria"/>
        </w:rPr>
        <w:t>Stenzel</w:t>
      </w:r>
      <w:proofErr w:type="spellEnd"/>
      <w:r w:rsidRPr="00472328">
        <w:rPr>
          <w:rFonts w:ascii="Cambria" w:hAnsi="Cambria"/>
        </w:rPr>
        <w:t xml:space="preserve"> M, Stewart BW, Stewart PA, </w:t>
      </w:r>
      <w:proofErr w:type="spellStart"/>
      <w:r w:rsidRPr="00472328">
        <w:rPr>
          <w:rFonts w:ascii="Cambria" w:hAnsi="Cambria"/>
        </w:rPr>
        <w:t>Symanski</w:t>
      </w:r>
      <w:proofErr w:type="spellEnd"/>
      <w:r w:rsidRPr="00472328">
        <w:rPr>
          <w:rFonts w:ascii="Cambria" w:hAnsi="Cambria"/>
        </w:rPr>
        <w:t xml:space="preserve"> E, </w:t>
      </w:r>
      <w:proofErr w:type="spellStart"/>
      <w:r w:rsidRPr="00472328">
        <w:rPr>
          <w:rFonts w:ascii="Cambria" w:hAnsi="Cambria"/>
        </w:rPr>
        <w:t>Terracini</w:t>
      </w:r>
      <w:proofErr w:type="spellEnd"/>
      <w:r w:rsidRPr="00472328">
        <w:rPr>
          <w:rFonts w:ascii="Cambria" w:hAnsi="Cambria"/>
        </w:rPr>
        <w:t xml:space="preserve"> B, Tolbert PE, </w:t>
      </w:r>
      <w:proofErr w:type="spellStart"/>
      <w:r w:rsidRPr="00472328">
        <w:rPr>
          <w:rFonts w:ascii="Cambria" w:hAnsi="Cambria"/>
        </w:rPr>
        <w:t>Vainio</w:t>
      </w:r>
      <w:proofErr w:type="spellEnd"/>
      <w:r w:rsidRPr="00472328">
        <w:rPr>
          <w:rFonts w:ascii="Cambria" w:hAnsi="Cambria"/>
        </w:rPr>
        <w:t xml:space="preserve"> H, Vena J, Vermeulen R, </w:t>
      </w:r>
      <w:proofErr w:type="spellStart"/>
      <w:r w:rsidRPr="00472328">
        <w:rPr>
          <w:rFonts w:ascii="Cambria" w:hAnsi="Cambria"/>
        </w:rPr>
        <w:t>Victora</w:t>
      </w:r>
      <w:proofErr w:type="spellEnd"/>
      <w:r w:rsidRPr="00472328">
        <w:rPr>
          <w:rFonts w:ascii="Cambria" w:hAnsi="Cambria"/>
        </w:rPr>
        <w:t xml:space="preserve"> CG, Ward EM, Weinberg CR, </w:t>
      </w:r>
      <w:proofErr w:type="spellStart"/>
      <w:r w:rsidRPr="00472328">
        <w:rPr>
          <w:rFonts w:ascii="Cambria" w:hAnsi="Cambria"/>
        </w:rPr>
        <w:t>Weisenburger</w:t>
      </w:r>
      <w:proofErr w:type="spellEnd"/>
      <w:r w:rsidRPr="00472328">
        <w:rPr>
          <w:rFonts w:ascii="Cambria" w:hAnsi="Cambria"/>
        </w:rPr>
        <w:t xml:space="preserve"> D, </w:t>
      </w:r>
      <w:proofErr w:type="spellStart"/>
      <w:r w:rsidRPr="00472328">
        <w:rPr>
          <w:rFonts w:ascii="Cambria" w:hAnsi="Cambria"/>
        </w:rPr>
        <w:t>Wesseling</w:t>
      </w:r>
      <w:proofErr w:type="spellEnd"/>
      <w:r w:rsidRPr="00472328">
        <w:rPr>
          <w:rFonts w:ascii="Cambria" w:hAnsi="Cambria"/>
        </w:rPr>
        <w:t xml:space="preserve"> C, </w:t>
      </w:r>
      <w:proofErr w:type="spellStart"/>
      <w:r w:rsidRPr="00472328">
        <w:rPr>
          <w:rFonts w:ascii="Cambria" w:hAnsi="Cambria"/>
        </w:rPr>
        <w:t>Weiderpass</w:t>
      </w:r>
      <w:proofErr w:type="spellEnd"/>
      <w:r w:rsidRPr="00472328">
        <w:rPr>
          <w:rFonts w:ascii="Cambria" w:hAnsi="Cambria"/>
        </w:rPr>
        <w:t xml:space="preserve"> E, </w:t>
      </w:r>
      <w:proofErr w:type="spellStart"/>
      <w:r w:rsidRPr="00472328">
        <w:rPr>
          <w:rFonts w:ascii="Cambria" w:hAnsi="Cambria"/>
        </w:rPr>
        <w:t>Zahm</w:t>
      </w:r>
      <w:proofErr w:type="spellEnd"/>
      <w:r w:rsidRPr="00472328">
        <w:rPr>
          <w:rFonts w:ascii="Cambria" w:hAnsi="Cambria"/>
        </w:rPr>
        <w:t xml:space="preserve"> SH.  IARC Monographs: 40 Years of evaluating carcinogenic hazards to humans. Environ Health </w:t>
      </w:r>
      <w:proofErr w:type="spellStart"/>
      <w:r w:rsidRPr="00472328">
        <w:rPr>
          <w:rFonts w:ascii="Cambria" w:hAnsi="Cambria"/>
        </w:rPr>
        <w:t>Perspect</w:t>
      </w:r>
      <w:proofErr w:type="spellEnd"/>
      <w:r w:rsidRPr="00472328">
        <w:rPr>
          <w:rFonts w:ascii="Cambria" w:hAnsi="Cambria"/>
        </w:rPr>
        <w:t xml:space="preserve"> 2015; 123:</w:t>
      </w:r>
      <w:r>
        <w:rPr>
          <w:rFonts w:ascii="Cambria" w:hAnsi="Cambria"/>
        </w:rPr>
        <w:t>507</w:t>
      </w:r>
      <w:r w:rsidRPr="00472328">
        <w:rPr>
          <w:rFonts w:ascii="Cambria" w:hAnsi="Cambria"/>
        </w:rPr>
        <w:t>–</w:t>
      </w:r>
      <w:r>
        <w:rPr>
          <w:rFonts w:ascii="Cambria" w:hAnsi="Cambria"/>
        </w:rPr>
        <w:t>14</w:t>
      </w:r>
      <w:r w:rsidRPr="00472328">
        <w:rPr>
          <w:rFonts w:ascii="Cambria" w:hAnsi="Cambria"/>
        </w:rPr>
        <w:t>; http://dx.doi.org/10.1289/ehp.1409149</w:t>
      </w:r>
    </w:p>
    <w:p w14:paraId="5A17369F" w14:textId="77777777" w:rsidR="000B6B8B" w:rsidRDefault="000B6B8B" w:rsidP="000B6B8B">
      <w:pPr>
        <w:numPr>
          <w:ilvl w:val="0"/>
          <w:numId w:val="1"/>
        </w:numPr>
        <w:spacing w:after="120"/>
        <w:ind w:left="562" w:hanging="562"/>
        <w:rPr>
          <w:rFonts w:ascii="Cambria" w:hAnsi="Cambria"/>
        </w:rPr>
      </w:pPr>
      <w:r w:rsidRPr="00B2129A">
        <w:rPr>
          <w:rFonts w:ascii="Cambria" w:hAnsi="Cambria" w:cs="∞Ôˇø◊∑≈'9¿§:†q·N•'48ˇøk'µ'64÷"/>
          <w:szCs w:val="22"/>
        </w:rPr>
        <w:t xml:space="preserve">Fitzgerald NR, Flanagan WM, Evans WK, Miller AB.  </w:t>
      </w:r>
      <w:r w:rsidRPr="00B2129A">
        <w:rPr>
          <w:rFonts w:ascii="Cambria" w:hAnsi="Cambria" w:cs="∞Ôˇø◊∑≈'9¿§:†q·N•'48ˇøk'µ'64÷"/>
          <w:color w:val="000000"/>
          <w:szCs w:val="22"/>
        </w:rPr>
        <w:t xml:space="preserve">Eligibility for low-dose computerized tomography screening among asbestos-exposed individuals.  </w:t>
      </w:r>
      <w:proofErr w:type="spellStart"/>
      <w:r w:rsidRPr="00B2129A">
        <w:rPr>
          <w:rFonts w:ascii="Cambria" w:hAnsi="Cambria" w:cs="∞Ôˇø◊∑≈'9¿§:†q·N•'48ˇøk'µ'64÷"/>
          <w:color w:val="000000"/>
          <w:szCs w:val="22"/>
        </w:rPr>
        <w:t>Scand</w:t>
      </w:r>
      <w:proofErr w:type="spellEnd"/>
      <w:r w:rsidRPr="00B2129A">
        <w:rPr>
          <w:rFonts w:ascii="Cambria" w:hAnsi="Cambria" w:cs="∞Ôˇø◊∑≈'9¿§:†q·N•'48ˇøk'µ'64÷"/>
          <w:color w:val="000000"/>
          <w:szCs w:val="22"/>
        </w:rPr>
        <w:t xml:space="preserve"> J Work Environ Health 2015; </w:t>
      </w:r>
      <w:r>
        <w:rPr>
          <w:rFonts w:ascii="Cambria" w:hAnsi="Cambria" w:cs="∞Ôˇø◊∑≈'9¿§:†q·N•'48ˇøk'µ'64÷"/>
          <w:color w:val="000000"/>
          <w:szCs w:val="22"/>
        </w:rPr>
        <w:t>41</w:t>
      </w:r>
      <w:r w:rsidRPr="00503BFC">
        <w:rPr>
          <w:rFonts w:ascii="Cambria" w:hAnsi="Cambria" w:cs="∞Ôˇø◊∑≈'9¿§:†q·N•'48ˇøk'µ'64÷"/>
          <w:color w:val="000000"/>
          <w:szCs w:val="22"/>
        </w:rPr>
        <w:t>(4): 407-</w:t>
      </w:r>
      <w:r>
        <w:rPr>
          <w:rFonts w:ascii="Cambria" w:hAnsi="Cambria" w:cs="∞Ôˇø◊∑≈'9¿§:†q·N•'48ˇøk'µ'64÷"/>
          <w:color w:val="000000"/>
          <w:szCs w:val="22"/>
        </w:rPr>
        <w:t>4</w:t>
      </w:r>
      <w:r w:rsidRPr="00503BFC">
        <w:rPr>
          <w:rFonts w:ascii="Cambria" w:hAnsi="Cambria" w:cs="∞Ôˇø◊∑≈'9¿§:†q·N•'48ˇøk'µ'64÷"/>
          <w:color w:val="000000"/>
          <w:szCs w:val="22"/>
        </w:rPr>
        <w:t xml:space="preserve">12. </w:t>
      </w:r>
      <w:r w:rsidRPr="00B2129A">
        <w:rPr>
          <w:rFonts w:ascii="Cambria" w:hAnsi="Cambria" w:cs="∞Ôˇø◊∑≈'9¿§:†q·N•'48ˇøk'µ'64÷"/>
          <w:color w:val="000000"/>
          <w:szCs w:val="22"/>
        </w:rPr>
        <w:t>doi:10.5271/sjweh.3496</w:t>
      </w:r>
    </w:p>
    <w:p w14:paraId="47974E73" w14:textId="77777777" w:rsidR="000B6B8B" w:rsidRDefault="000B6B8B" w:rsidP="000B6B8B">
      <w:pPr>
        <w:numPr>
          <w:ilvl w:val="0"/>
          <w:numId w:val="1"/>
        </w:numPr>
        <w:spacing w:after="120"/>
        <w:ind w:left="562" w:hanging="562"/>
        <w:rPr>
          <w:rFonts w:ascii="Cambria" w:hAnsi="Cambria"/>
        </w:rPr>
      </w:pPr>
      <w:proofErr w:type="spellStart"/>
      <w:r>
        <w:rPr>
          <w:rFonts w:ascii="Cambria" w:hAnsi="Cambria"/>
          <w:bCs/>
        </w:rPr>
        <w:t>Gocgun</w:t>
      </w:r>
      <w:proofErr w:type="spellEnd"/>
      <w:r>
        <w:rPr>
          <w:rFonts w:ascii="Cambria" w:hAnsi="Cambria"/>
          <w:bCs/>
        </w:rPr>
        <w:t xml:space="preserve"> Y, </w:t>
      </w:r>
      <w:proofErr w:type="spellStart"/>
      <w:r>
        <w:rPr>
          <w:rFonts w:ascii="Cambria" w:hAnsi="Cambria"/>
          <w:bCs/>
        </w:rPr>
        <w:t>Banjevic</w:t>
      </w:r>
      <w:proofErr w:type="spellEnd"/>
      <w:r>
        <w:rPr>
          <w:rFonts w:ascii="Cambria" w:hAnsi="Cambria"/>
          <w:bCs/>
        </w:rPr>
        <w:t xml:space="preserve"> D, </w:t>
      </w:r>
      <w:proofErr w:type="spellStart"/>
      <w:r>
        <w:rPr>
          <w:rFonts w:ascii="Cambria" w:hAnsi="Cambria"/>
          <w:bCs/>
        </w:rPr>
        <w:t>Taghipour</w:t>
      </w:r>
      <w:proofErr w:type="spellEnd"/>
      <w:r>
        <w:rPr>
          <w:rFonts w:ascii="Cambria" w:hAnsi="Cambria"/>
          <w:bCs/>
        </w:rPr>
        <w:t xml:space="preserve"> S, Montgomery N, Harvey BJ, Jardine AK, Miller AB.  </w:t>
      </w:r>
      <w:r w:rsidRPr="00D6445A">
        <w:rPr>
          <w:rFonts w:ascii="Cambria" w:hAnsi="Cambria"/>
          <w:bCs/>
        </w:rPr>
        <w:t xml:space="preserve">Cost-effectiveness of breast cancer screening policies using simulation.  </w:t>
      </w:r>
      <w:r w:rsidRPr="00D6445A">
        <w:rPr>
          <w:rFonts w:ascii="Cambria" w:hAnsi="Cambria"/>
        </w:rPr>
        <w:t>Breast</w:t>
      </w:r>
      <w:r w:rsidRPr="00D6445A">
        <w:rPr>
          <w:rFonts w:ascii="Cambria" w:hAnsi="Cambria"/>
          <w:u w:val="single"/>
        </w:rPr>
        <w:t xml:space="preserve"> </w:t>
      </w:r>
      <w:r w:rsidRPr="00D6445A">
        <w:rPr>
          <w:rFonts w:ascii="Cambria" w:hAnsi="Cambria"/>
        </w:rPr>
        <w:t xml:space="preserve">2015; Apr 9. </w:t>
      </w:r>
      <w:proofErr w:type="spellStart"/>
      <w:r w:rsidRPr="00D6445A">
        <w:rPr>
          <w:rFonts w:ascii="Cambria" w:hAnsi="Cambria"/>
        </w:rPr>
        <w:t>pii</w:t>
      </w:r>
      <w:proofErr w:type="spellEnd"/>
      <w:r w:rsidRPr="00D6445A">
        <w:rPr>
          <w:rFonts w:ascii="Cambria" w:hAnsi="Cambria"/>
        </w:rPr>
        <w:t xml:space="preserve">: S0960-9776(15)00080-6. </w:t>
      </w:r>
      <w:proofErr w:type="spellStart"/>
      <w:r w:rsidRPr="00D6445A">
        <w:rPr>
          <w:rFonts w:ascii="Cambria" w:hAnsi="Cambria"/>
        </w:rPr>
        <w:t>doi</w:t>
      </w:r>
      <w:proofErr w:type="spellEnd"/>
      <w:r w:rsidRPr="00D6445A">
        <w:rPr>
          <w:rFonts w:ascii="Cambria" w:hAnsi="Cambria"/>
        </w:rPr>
        <w:t>: 10.1016/j.breast.2015.03.012.</w:t>
      </w:r>
    </w:p>
    <w:p w14:paraId="12A95FB5" w14:textId="77777777" w:rsidR="000B6B8B" w:rsidRPr="00AA0210" w:rsidRDefault="000B6B8B" w:rsidP="000B6B8B">
      <w:pPr>
        <w:numPr>
          <w:ilvl w:val="0"/>
          <w:numId w:val="1"/>
        </w:numPr>
        <w:spacing w:after="120"/>
        <w:ind w:left="562" w:hanging="562"/>
        <w:rPr>
          <w:rFonts w:ascii="Cambria" w:hAnsi="Cambria"/>
          <w:bCs/>
        </w:rPr>
      </w:pPr>
      <w:r w:rsidRPr="00561EE6">
        <w:rPr>
          <w:rFonts w:ascii="Cambria" w:hAnsi="Cambria"/>
        </w:rPr>
        <w:t xml:space="preserve">Hassan LM, Mahmoud N, Miller AB, </w:t>
      </w:r>
      <w:proofErr w:type="spellStart"/>
      <w:r w:rsidRPr="00561EE6">
        <w:rPr>
          <w:rFonts w:ascii="Cambria" w:hAnsi="Cambria"/>
        </w:rPr>
        <w:t>Iraj</w:t>
      </w:r>
      <w:proofErr w:type="spellEnd"/>
      <w:r w:rsidRPr="00561EE6">
        <w:rPr>
          <w:rFonts w:ascii="Cambria" w:hAnsi="Cambria"/>
        </w:rPr>
        <w:t xml:space="preserve"> H, Mohsen M, Majid J, Mohammad Reza SM, </w:t>
      </w:r>
      <w:proofErr w:type="spellStart"/>
      <w:r w:rsidRPr="00561EE6">
        <w:rPr>
          <w:rFonts w:ascii="Cambria" w:hAnsi="Cambria"/>
        </w:rPr>
        <w:t>Mojgan</w:t>
      </w:r>
      <w:proofErr w:type="spellEnd"/>
      <w:r w:rsidRPr="00561EE6">
        <w:rPr>
          <w:rFonts w:ascii="Cambria" w:hAnsi="Cambria"/>
        </w:rPr>
        <w:t xml:space="preserve"> M.  Evaluation of effect of self-examination and physical examination on breast cancer.  The Breast 2015: </w:t>
      </w:r>
      <w:r>
        <w:rPr>
          <w:rFonts w:ascii="Cambria" w:hAnsi="Cambria"/>
        </w:rPr>
        <w:t xml:space="preserve">24: 487-490. </w:t>
      </w:r>
      <w:hyperlink r:id="rId87" w:history="1">
        <w:r w:rsidRPr="00AA0210">
          <w:rPr>
            <w:rStyle w:val="Hyperlink"/>
            <w:rFonts w:ascii="Cambria" w:hAnsi="Cambria"/>
            <w:color w:val="auto"/>
            <w:u w:val="none"/>
          </w:rPr>
          <w:t>http://dx.doi.org/10.1016/j.breast.2015.04.011</w:t>
        </w:r>
      </w:hyperlink>
      <w:r w:rsidRPr="00AA0210">
        <w:rPr>
          <w:rFonts w:ascii="Cambria" w:hAnsi="Cambria"/>
        </w:rPr>
        <w:t xml:space="preserve">.  </w:t>
      </w:r>
    </w:p>
    <w:p w14:paraId="06C952A3" w14:textId="77777777" w:rsidR="000B6B8B" w:rsidRPr="00A41BD7" w:rsidRDefault="003A0A7F" w:rsidP="000B6B8B">
      <w:pPr>
        <w:numPr>
          <w:ilvl w:val="0"/>
          <w:numId w:val="1"/>
        </w:numPr>
        <w:spacing w:after="120"/>
        <w:ind w:left="562" w:hanging="562"/>
        <w:rPr>
          <w:rFonts w:ascii="Cambria" w:hAnsi="Cambria"/>
          <w:bCs/>
        </w:rPr>
      </w:pPr>
      <w:hyperlink r:id="rId88" w:history="1">
        <w:proofErr w:type="spellStart"/>
        <w:r w:rsidR="000B6B8B" w:rsidRPr="003B688E">
          <w:rPr>
            <w:rStyle w:val="Hyperlink"/>
            <w:rFonts w:ascii="Cambria" w:hAnsi="Cambria"/>
            <w:color w:val="000000"/>
            <w:u w:val="none"/>
          </w:rPr>
          <w:t>Coldman</w:t>
        </w:r>
        <w:proofErr w:type="spellEnd"/>
        <w:r w:rsidR="000B6B8B" w:rsidRPr="003B688E">
          <w:rPr>
            <w:rStyle w:val="Hyperlink"/>
            <w:rFonts w:ascii="Cambria" w:hAnsi="Cambria"/>
            <w:color w:val="000000"/>
            <w:u w:val="none"/>
          </w:rPr>
          <w:t xml:space="preserve"> AJ</w:t>
        </w:r>
      </w:hyperlink>
      <w:r w:rsidR="000B6B8B" w:rsidRPr="003B688E">
        <w:rPr>
          <w:rFonts w:ascii="Cambria" w:hAnsi="Cambria"/>
          <w:color w:val="000000"/>
        </w:rPr>
        <w:t xml:space="preserve">, </w:t>
      </w:r>
      <w:hyperlink r:id="rId89" w:history="1">
        <w:r w:rsidR="000B6B8B" w:rsidRPr="003B688E">
          <w:rPr>
            <w:rStyle w:val="Hyperlink"/>
            <w:rFonts w:ascii="Cambria" w:hAnsi="Cambria"/>
            <w:color w:val="000000"/>
            <w:u w:val="none"/>
          </w:rPr>
          <w:t>Phillips N</w:t>
        </w:r>
      </w:hyperlink>
      <w:r w:rsidR="000B6B8B" w:rsidRPr="003B688E">
        <w:rPr>
          <w:rFonts w:ascii="Cambria" w:hAnsi="Cambria"/>
          <w:color w:val="000000"/>
        </w:rPr>
        <w:t xml:space="preserve">, </w:t>
      </w:r>
      <w:hyperlink r:id="rId90" w:history="1">
        <w:r w:rsidR="000B6B8B" w:rsidRPr="003B688E">
          <w:rPr>
            <w:rStyle w:val="Hyperlink"/>
            <w:rFonts w:ascii="Cambria" w:hAnsi="Cambria"/>
            <w:color w:val="000000"/>
            <w:u w:val="none"/>
          </w:rPr>
          <w:t>Brisson J</w:t>
        </w:r>
      </w:hyperlink>
      <w:r w:rsidR="000B6B8B" w:rsidRPr="003B688E">
        <w:rPr>
          <w:rFonts w:ascii="Cambria" w:hAnsi="Cambria"/>
          <w:color w:val="000000"/>
        </w:rPr>
        <w:t xml:space="preserve">, </w:t>
      </w:r>
      <w:hyperlink r:id="rId91" w:history="1">
        <w:r w:rsidR="000B6B8B" w:rsidRPr="003B688E">
          <w:rPr>
            <w:rStyle w:val="Hyperlink"/>
            <w:rFonts w:ascii="Cambria" w:hAnsi="Cambria"/>
            <w:color w:val="000000"/>
            <w:u w:val="none"/>
          </w:rPr>
          <w:t>Flanagan W</w:t>
        </w:r>
      </w:hyperlink>
      <w:r w:rsidR="000B6B8B" w:rsidRPr="003B688E">
        <w:rPr>
          <w:rFonts w:ascii="Cambria" w:hAnsi="Cambria"/>
          <w:color w:val="000000"/>
        </w:rPr>
        <w:t xml:space="preserve">, </w:t>
      </w:r>
      <w:hyperlink r:id="rId92" w:history="1">
        <w:r w:rsidR="000B6B8B" w:rsidRPr="003B688E">
          <w:rPr>
            <w:rStyle w:val="Hyperlink"/>
            <w:rFonts w:ascii="Cambria" w:hAnsi="Cambria"/>
            <w:color w:val="000000"/>
            <w:u w:val="none"/>
          </w:rPr>
          <w:t>Wolfson M</w:t>
        </w:r>
      </w:hyperlink>
      <w:r w:rsidR="000B6B8B" w:rsidRPr="003B688E">
        <w:rPr>
          <w:rFonts w:ascii="Cambria" w:hAnsi="Cambria"/>
          <w:color w:val="000000"/>
        </w:rPr>
        <w:t xml:space="preserve">, </w:t>
      </w:r>
      <w:hyperlink r:id="rId93" w:history="1">
        <w:r w:rsidR="000B6B8B" w:rsidRPr="003B688E">
          <w:rPr>
            <w:rStyle w:val="Hyperlink"/>
            <w:rFonts w:ascii="Cambria" w:hAnsi="Cambria"/>
            <w:color w:val="000000"/>
            <w:u w:val="none"/>
          </w:rPr>
          <w:t>Nadeau C</w:t>
        </w:r>
      </w:hyperlink>
      <w:r w:rsidR="000B6B8B" w:rsidRPr="003B688E">
        <w:rPr>
          <w:rFonts w:ascii="Cambria" w:hAnsi="Cambria"/>
          <w:color w:val="000000"/>
        </w:rPr>
        <w:t xml:space="preserve">, </w:t>
      </w:r>
      <w:hyperlink r:id="rId94" w:history="1">
        <w:r w:rsidR="000B6B8B" w:rsidRPr="003B688E">
          <w:rPr>
            <w:rStyle w:val="Hyperlink"/>
            <w:rFonts w:ascii="Cambria" w:hAnsi="Cambria"/>
            <w:color w:val="000000"/>
            <w:u w:val="none"/>
          </w:rPr>
          <w:t>Fitzgerald N</w:t>
        </w:r>
      </w:hyperlink>
      <w:r w:rsidR="000B6B8B" w:rsidRPr="003B688E">
        <w:rPr>
          <w:rFonts w:ascii="Cambria" w:hAnsi="Cambria"/>
          <w:color w:val="000000"/>
        </w:rPr>
        <w:t xml:space="preserve">, </w:t>
      </w:r>
      <w:hyperlink r:id="rId95" w:history="1">
        <w:r w:rsidR="000B6B8B" w:rsidRPr="003B688E">
          <w:rPr>
            <w:rStyle w:val="Hyperlink"/>
            <w:rFonts w:ascii="Cambria" w:hAnsi="Cambria"/>
            <w:color w:val="000000"/>
            <w:u w:val="none"/>
          </w:rPr>
          <w:t>Miller AB</w:t>
        </w:r>
      </w:hyperlink>
      <w:r w:rsidR="000B6B8B" w:rsidRPr="003B688E">
        <w:rPr>
          <w:rFonts w:ascii="Cambria" w:hAnsi="Cambria"/>
          <w:color w:val="000000"/>
        </w:rPr>
        <w:t>.</w:t>
      </w:r>
      <w:r w:rsidR="000B6B8B" w:rsidRPr="00AA0210">
        <w:rPr>
          <w:rFonts w:ascii="Cambria" w:hAnsi="Cambria"/>
        </w:rPr>
        <w:t xml:space="preserve"> </w:t>
      </w:r>
      <w:r w:rsidR="000B6B8B" w:rsidRPr="00AA0210">
        <w:rPr>
          <w:rFonts w:ascii="Cambria" w:hAnsi="Cambria"/>
          <w:bCs/>
        </w:rPr>
        <w:t xml:space="preserve">Using the Cancer Risk Management Model to evaluate colorectal cancer screening options for Canada.  </w:t>
      </w:r>
      <w:proofErr w:type="spellStart"/>
      <w:r w:rsidR="000B6B8B" w:rsidRPr="00AA0210">
        <w:rPr>
          <w:rFonts w:ascii="Cambria" w:hAnsi="Cambria"/>
          <w:bCs/>
        </w:rPr>
        <w:t>Curr</w:t>
      </w:r>
      <w:proofErr w:type="spellEnd"/>
      <w:r w:rsidR="000B6B8B" w:rsidRPr="00AA0210">
        <w:rPr>
          <w:rFonts w:ascii="Cambria" w:hAnsi="Cambria"/>
          <w:bCs/>
        </w:rPr>
        <w:t xml:space="preserve"> Oncol</w:t>
      </w:r>
      <w:r w:rsidR="000B6B8B" w:rsidRPr="00AA0210">
        <w:rPr>
          <w:rFonts w:ascii="Cambria" w:hAnsi="Cambria"/>
          <w:bCs/>
          <w:u w:val="single"/>
        </w:rPr>
        <w:t>.</w:t>
      </w:r>
      <w:r w:rsidR="000B6B8B" w:rsidRPr="00AA0210">
        <w:rPr>
          <w:rFonts w:ascii="Cambria" w:hAnsi="Cambria"/>
          <w:bCs/>
        </w:rPr>
        <w:t xml:space="preserve"> 2015 Apr;</w:t>
      </w:r>
      <w:r w:rsidR="000B6B8B">
        <w:rPr>
          <w:rFonts w:ascii="Cambria" w:hAnsi="Cambria"/>
          <w:bCs/>
        </w:rPr>
        <w:t xml:space="preserve"> </w:t>
      </w:r>
      <w:r w:rsidR="000B6B8B" w:rsidRPr="00AA0210">
        <w:rPr>
          <w:rFonts w:ascii="Cambria" w:hAnsi="Cambria"/>
          <w:bCs/>
        </w:rPr>
        <w:t xml:space="preserve">22(2):e41-50. </w:t>
      </w:r>
      <w:proofErr w:type="spellStart"/>
      <w:r w:rsidR="000B6B8B" w:rsidRPr="00AA0210">
        <w:rPr>
          <w:rFonts w:ascii="Cambria" w:hAnsi="Cambria"/>
          <w:bCs/>
        </w:rPr>
        <w:t>doi</w:t>
      </w:r>
      <w:proofErr w:type="spellEnd"/>
      <w:r w:rsidR="000B6B8B" w:rsidRPr="00AA0210">
        <w:rPr>
          <w:rFonts w:ascii="Cambria" w:hAnsi="Cambria"/>
          <w:bCs/>
        </w:rPr>
        <w:t>: 10.3747/co.22.2013.</w:t>
      </w:r>
      <w:r w:rsidR="000B6B8B" w:rsidRPr="00A41BD7">
        <w:rPr>
          <w:rFonts w:ascii="Calibri" w:hAnsi="Calibri" w:cs="Calibri"/>
          <w:color w:val="343434"/>
          <w:sz w:val="30"/>
          <w:szCs w:val="30"/>
        </w:rPr>
        <w:t xml:space="preserve"> </w:t>
      </w:r>
    </w:p>
    <w:p w14:paraId="7473ED4F" w14:textId="77777777" w:rsidR="000B6B8B" w:rsidRDefault="000B6B8B" w:rsidP="000B6B8B">
      <w:pPr>
        <w:numPr>
          <w:ilvl w:val="0"/>
          <w:numId w:val="1"/>
        </w:numPr>
        <w:spacing w:after="120"/>
        <w:ind w:left="562" w:hanging="562"/>
        <w:rPr>
          <w:rFonts w:ascii="Cambria" w:hAnsi="Cambria"/>
          <w:bCs/>
        </w:rPr>
      </w:pPr>
      <w:r w:rsidRPr="00A41BD7">
        <w:rPr>
          <w:rFonts w:ascii="Cambria" w:hAnsi="Cambria"/>
          <w:bCs/>
        </w:rPr>
        <w:t xml:space="preserve">Koushik A, Wang M, Anderson KE, van den Brandt P, </w:t>
      </w:r>
      <w:proofErr w:type="spellStart"/>
      <w:r w:rsidRPr="00A41BD7">
        <w:rPr>
          <w:rFonts w:ascii="Cambria" w:hAnsi="Cambria"/>
          <w:bCs/>
        </w:rPr>
        <w:t>Clendenen</w:t>
      </w:r>
      <w:proofErr w:type="spellEnd"/>
      <w:r w:rsidRPr="00A41BD7">
        <w:rPr>
          <w:rFonts w:ascii="Cambria" w:hAnsi="Cambria"/>
          <w:bCs/>
        </w:rPr>
        <w:t xml:space="preserve"> TV, </w:t>
      </w:r>
      <w:proofErr w:type="spellStart"/>
      <w:r w:rsidRPr="00A41BD7">
        <w:rPr>
          <w:rFonts w:ascii="Cambria" w:hAnsi="Cambria"/>
          <w:bCs/>
        </w:rPr>
        <w:t>Eliassen</w:t>
      </w:r>
      <w:proofErr w:type="spellEnd"/>
      <w:r w:rsidRPr="00A41BD7">
        <w:rPr>
          <w:rFonts w:ascii="Cambria" w:hAnsi="Cambria"/>
          <w:bCs/>
        </w:rPr>
        <w:t xml:space="preserve"> AH, </w:t>
      </w:r>
      <w:proofErr w:type="spellStart"/>
      <w:r w:rsidRPr="00A41BD7">
        <w:rPr>
          <w:rFonts w:ascii="Cambria" w:hAnsi="Cambria"/>
          <w:bCs/>
        </w:rPr>
        <w:t>Freudenheim</w:t>
      </w:r>
      <w:proofErr w:type="spellEnd"/>
      <w:r w:rsidRPr="00A41BD7">
        <w:rPr>
          <w:rFonts w:ascii="Cambria" w:hAnsi="Cambria"/>
          <w:bCs/>
        </w:rPr>
        <w:t xml:space="preserve"> JL, </w:t>
      </w:r>
      <w:proofErr w:type="spellStart"/>
      <w:r w:rsidRPr="00A41BD7">
        <w:rPr>
          <w:rFonts w:ascii="Cambria" w:hAnsi="Cambria"/>
          <w:bCs/>
        </w:rPr>
        <w:t>Genkinger</w:t>
      </w:r>
      <w:proofErr w:type="spellEnd"/>
      <w:r w:rsidRPr="00A41BD7">
        <w:rPr>
          <w:rFonts w:ascii="Cambria" w:hAnsi="Cambria"/>
          <w:bCs/>
        </w:rPr>
        <w:t xml:space="preserve"> JM, </w:t>
      </w:r>
      <w:proofErr w:type="spellStart"/>
      <w:r w:rsidRPr="00A41BD7">
        <w:rPr>
          <w:rFonts w:ascii="Cambria" w:hAnsi="Cambria"/>
          <w:bCs/>
        </w:rPr>
        <w:t>Håkansson</w:t>
      </w:r>
      <w:proofErr w:type="spellEnd"/>
      <w:r w:rsidRPr="00A41BD7">
        <w:rPr>
          <w:rFonts w:ascii="Cambria" w:hAnsi="Cambria"/>
          <w:bCs/>
        </w:rPr>
        <w:t xml:space="preserve"> N, Marshall JR, McCullough ML, Miller AB, </w:t>
      </w:r>
      <w:proofErr w:type="spellStart"/>
      <w:r w:rsidRPr="00A41BD7">
        <w:rPr>
          <w:rFonts w:ascii="Cambria" w:hAnsi="Cambria"/>
          <w:bCs/>
        </w:rPr>
        <w:t>Robien</w:t>
      </w:r>
      <w:proofErr w:type="spellEnd"/>
      <w:r w:rsidRPr="00A41BD7">
        <w:rPr>
          <w:rFonts w:ascii="Cambria" w:hAnsi="Cambria"/>
          <w:bCs/>
        </w:rPr>
        <w:t xml:space="preserve"> K, Rohan TE, </w:t>
      </w:r>
      <w:proofErr w:type="spellStart"/>
      <w:r w:rsidRPr="00A41BD7">
        <w:rPr>
          <w:rFonts w:ascii="Cambria" w:hAnsi="Cambria"/>
          <w:bCs/>
        </w:rPr>
        <w:t>Schairer</w:t>
      </w:r>
      <w:proofErr w:type="spellEnd"/>
      <w:r w:rsidRPr="00A41BD7">
        <w:rPr>
          <w:rFonts w:ascii="Cambria" w:hAnsi="Cambria"/>
          <w:bCs/>
        </w:rPr>
        <w:t xml:space="preserve"> C, Schouten LJ, </w:t>
      </w:r>
      <w:proofErr w:type="spellStart"/>
      <w:r w:rsidRPr="00A41BD7">
        <w:rPr>
          <w:rFonts w:ascii="Cambria" w:hAnsi="Cambria"/>
          <w:bCs/>
        </w:rPr>
        <w:t>Tworoger</w:t>
      </w:r>
      <w:proofErr w:type="spellEnd"/>
      <w:r w:rsidRPr="00A41BD7">
        <w:rPr>
          <w:rFonts w:ascii="Cambria" w:hAnsi="Cambria"/>
          <w:bCs/>
        </w:rPr>
        <w:t xml:space="preserve"> SS, Wang Y, </w:t>
      </w:r>
      <w:proofErr w:type="spellStart"/>
      <w:r w:rsidRPr="00A41BD7">
        <w:rPr>
          <w:rFonts w:ascii="Cambria" w:hAnsi="Cambria"/>
          <w:bCs/>
        </w:rPr>
        <w:t>Wolk</w:t>
      </w:r>
      <w:proofErr w:type="spellEnd"/>
      <w:r w:rsidRPr="00A41BD7">
        <w:rPr>
          <w:rFonts w:ascii="Cambria" w:hAnsi="Cambria"/>
          <w:bCs/>
        </w:rPr>
        <w:t xml:space="preserve"> A, </w:t>
      </w:r>
      <w:proofErr w:type="spellStart"/>
      <w:r w:rsidRPr="00A41BD7">
        <w:rPr>
          <w:rFonts w:ascii="Cambria" w:hAnsi="Cambria"/>
          <w:bCs/>
        </w:rPr>
        <w:t>Zeleniuch-Jacquotte</w:t>
      </w:r>
      <w:proofErr w:type="spellEnd"/>
      <w:r w:rsidRPr="00A41BD7">
        <w:rPr>
          <w:rFonts w:ascii="Cambria" w:hAnsi="Cambria"/>
          <w:bCs/>
        </w:rPr>
        <w:t xml:space="preserve"> A, Smith-Warner SA. Intake of vitamins A, C, and E and folate and the risk of ovarian cancer in a pooled analysis of 10 cohort</w:t>
      </w:r>
      <w:r>
        <w:rPr>
          <w:rFonts w:ascii="Cambria" w:hAnsi="Cambria"/>
          <w:bCs/>
        </w:rPr>
        <w:t xml:space="preserve"> studies. Cancer Causes Control 2015;</w:t>
      </w:r>
      <w:r w:rsidRPr="00A41BD7">
        <w:rPr>
          <w:rFonts w:ascii="Cambria" w:hAnsi="Cambria"/>
          <w:bCs/>
        </w:rPr>
        <w:t xml:space="preserve"> </w:t>
      </w:r>
      <w:r w:rsidRPr="00493B0C">
        <w:rPr>
          <w:rFonts w:ascii="Cambria" w:hAnsi="Cambria"/>
          <w:bCs/>
        </w:rPr>
        <w:t>26 (9):</w:t>
      </w:r>
      <w:r>
        <w:rPr>
          <w:rFonts w:ascii="Cambria" w:hAnsi="Cambria"/>
          <w:bCs/>
        </w:rPr>
        <w:t xml:space="preserve"> </w:t>
      </w:r>
      <w:r w:rsidRPr="00493B0C">
        <w:rPr>
          <w:rFonts w:ascii="Cambria" w:hAnsi="Cambria"/>
          <w:bCs/>
        </w:rPr>
        <w:t>1315-</w:t>
      </w:r>
      <w:r>
        <w:rPr>
          <w:rFonts w:ascii="Cambria" w:hAnsi="Cambria"/>
          <w:bCs/>
        </w:rPr>
        <w:t>13</w:t>
      </w:r>
      <w:r w:rsidRPr="00493B0C">
        <w:rPr>
          <w:rFonts w:ascii="Cambria" w:hAnsi="Cambria"/>
          <w:bCs/>
        </w:rPr>
        <w:t xml:space="preserve">27.  </w:t>
      </w:r>
    </w:p>
    <w:p w14:paraId="1E63F573" w14:textId="77777777" w:rsidR="000B6B8B" w:rsidRDefault="000B6B8B" w:rsidP="000B6B8B">
      <w:pPr>
        <w:numPr>
          <w:ilvl w:val="0"/>
          <w:numId w:val="1"/>
        </w:numPr>
        <w:spacing w:after="120"/>
        <w:ind w:left="562" w:hanging="562"/>
        <w:rPr>
          <w:rFonts w:ascii="Cambria" w:hAnsi="Cambria"/>
          <w:bCs/>
        </w:rPr>
      </w:pPr>
      <w:r w:rsidRPr="008E3418">
        <w:rPr>
          <w:rFonts w:ascii="Cambria" w:hAnsi="Cambria"/>
          <w:bCs/>
        </w:rPr>
        <w:t xml:space="preserve">Miller AB, Gribble S, Nadeau C, Asakawa K, Flanagan WM, Wolfson M, </w:t>
      </w:r>
      <w:proofErr w:type="spellStart"/>
      <w:r w:rsidRPr="008E3418">
        <w:rPr>
          <w:rFonts w:ascii="Cambria" w:hAnsi="Cambria"/>
          <w:bCs/>
        </w:rPr>
        <w:t>Coldman</w:t>
      </w:r>
      <w:proofErr w:type="spellEnd"/>
      <w:r w:rsidRPr="008E3418">
        <w:rPr>
          <w:rFonts w:ascii="Cambria" w:hAnsi="Cambria"/>
          <w:bCs/>
        </w:rPr>
        <w:t xml:space="preserve"> A, Evans WK, Fitzgerald N, Lockwood G, </w:t>
      </w:r>
      <w:proofErr w:type="spellStart"/>
      <w:r w:rsidRPr="008E3418">
        <w:rPr>
          <w:rFonts w:ascii="Cambria" w:hAnsi="Cambria"/>
          <w:bCs/>
        </w:rPr>
        <w:t>Popadiuk</w:t>
      </w:r>
      <w:proofErr w:type="spellEnd"/>
      <w:r w:rsidRPr="008E3418">
        <w:rPr>
          <w:rFonts w:ascii="Cambria" w:hAnsi="Cambria"/>
          <w:bCs/>
        </w:rPr>
        <w:t xml:space="preserve"> C. Evaluation of the natural history of cancer of the cervix, implications for prevention. The Cancer Risk Management Model (CRMM) – Human papillomavirus and cervical components.  Journal of Cancer Policy 2015; 4:</w:t>
      </w:r>
      <w:r>
        <w:rPr>
          <w:rFonts w:ascii="Cambria" w:hAnsi="Cambria"/>
          <w:bCs/>
        </w:rPr>
        <w:t xml:space="preserve"> </w:t>
      </w:r>
      <w:r w:rsidRPr="008E3418">
        <w:rPr>
          <w:rFonts w:ascii="Cambria" w:hAnsi="Cambria"/>
          <w:bCs/>
        </w:rPr>
        <w:t xml:space="preserve">1-6.    </w:t>
      </w:r>
    </w:p>
    <w:p w14:paraId="7BCBF917" w14:textId="77777777" w:rsidR="000B6B8B" w:rsidRDefault="000B6B8B" w:rsidP="000B6B8B">
      <w:pPr>
        <w:numPr>
          <w:ilvl w:val="0"/>
          <w:numId w:val="1"/>
        </w:numPr>
        <w:spacing w:after="120"/>
        <w:ind w:left="562" w:hanging="562"/>
        <w:rPr>
          <w:rFonts w:ascii="Cambria" w:hAnsi="Cambria"/>
          <w:bCs/>
        </w:rPr>
      </w:pPr>
      <w:r w:rsidRPr="0063425E">
        <w:rPr>
          <w:rFonts w:ascii="Cambria" w:eastAsia="MS Mincho" w:hAnsi="Cambria"/>
        </w:rPr>
        <w:t>Collaborative Group on Epidemiological Studies on Endometrial Cancer (AB Miller, collaborator).</w:t>
      </w:r>
      <w:r w:rsidRPr="0063425E">
        <w:rPr>
          <w:rFonts w:ascii="Cambria" w:hAnsi="Cambria"/>
        </w:rPr>
        <w:t xml:space="preserve"> </w:t>
      </w:r>
      <w:r w:rsidRPr="0063425E">
        <w:rPr>
          <w:rFonts w:ascii="Cambria" w:eastAsia="MS Mincho" w:hAnsi="Cambria"/>
          <w:color w:val="000000"/>
        </w:rPr>
        <w:t>Endometrial cancer and oral contraceptives: an individual</w:t>
      </w:r>
      <w:r w:rsidRPr="0063425E">
        <w:rPr>
          <w:rFonts w:ascii="Cambria" w:hAnsi="Cambria"/>
        </w:rPr>
        <w:t xml:space="preserve"> </w:t>
      </w:r>
      <w:r w:rsidRPr="0063425E">
        <w:rPr>
          <w:rFonts w:ascii="Cambria" w:eastAsia="MS Mincho" w:hAnsi="Cambria"/>
          <w:color w:val="000000"/>
        </w:rPr>
        <w:t>participant meta-analysis of 27 276 women with</w:t>
      </w:r>
      <w:r w:rsidRPr="0063425E">
        <w:rPr>
          <w:rFonts w:ascii="Cambria" w:hAnsi="Cambria"/>
        </w:rPr>
        <w:t xml:space="preserve"> </w:t>
      </w:r>
      <w:r w:rsidRPr="0063425E">
        <w:rPr>
          <w:rFonts w:ascii="Cambria" w:eastAsia="MS Mincho" w:hAnsi="Cambria"/>
          <w:color w:val="000000"/>
        </w:rPr>
        <w:t xml:space="preserve">endometrial cancer from 36 epidemiological </w:t>
      </w:r>
      <w:r w:rsidRPr="0063425E">
        <w:rPr>
          <w:rFonts w:ascii="Cambria" w:eastAsia="MS Mincho" w:hAnsi="Cambria"/>
        </w:rPr>
        <w:t>studies. Lancet Oncol 2015;</w:t>
      </w:r>
      <w:r w:rsidRPr="0063425E">
        <w:rPr>
          <w:rFonts w:ascii="Cambria" w:hAnsi="Cambria"/>
        </w:rPr>
        <w:t xml:space="preserve"> </w:t>
      </w:r>
      <w:r w:rsidRPr="00493B0C">
        <w:rPr>
          <w:rFonts w:ascii="Cambria" w:hAnsi="Cambria"/>
          <w:color w:val="343434"/>
          <w:szCs w:val="32"/>
          <w:u w:color="343434"/>
        </w:rPr>
        <w:t>16 (9):</w:t>
      </w:r>
      <w:r>
        <w:rPr>
          <w:rFonts w:ascii="Cambria" w:hAnsi="Cambria"/>
          <w:color w:val="343434"/>
          <w:szCs w:val="32"/>
          <w:u w:color="343434"/>
        </w:rPr>
        <w:t xml:space="preserve"> </w:t>
      </w:r>
      <w:r w:rsidRPr="00493B0C">
        <w:rPr>
          <w:rFonts w:ascii="Cambria" w:hAnsi="Cambria"/>
          <w:color w:val="343434"/>
          <w:szCs w:val="32"/>
          <w:u w:color="343434"/>
        </w:rPr>
        <w:t>1061-</w:t>
      </w:r>
      <w:r>
        <w:rPr>
          <w:rFonts w:ascii="Cambria" w:hAnsi="Cambria"/>
          <w:color w:val="343434"/>
          <w:szCs w:val="32"/>
          <w:u w:color="343434"/>
        </w:rPr>
        <w:t>10</w:t>
      </w:r>
      <w:r w:rsidRPr="00493B0C">
        <w:rPr>
          <w:rFonts w:ascii="Cambria" w:hAnsi="Cambria"/>
          <w:color w:val="343434"/>
          <w:szCs w:val="32"/>
          <w:u w:color="343434"/>
        </w:rPr>
        <w:t>70.</w:t>
      </w:r>
      <w:r w:rsidRPr="0037543B">
        <w:rPr>
          <w:rFonts w:ascii="Calibri" w:hAnsi="Calibri"/>
          <w:color w:val="343434"/>
          <w:szCs w:val="32"/>
          <w:u w:color="343434"/>
        </w:rPr>
        <w:t xml:space="preserve">  </w:t>
      </w:r>
    </w:p>
    <w:p w14:paraId="5B1FF006" w14:textId="77777777" w:rsidR="000B6B8B" w:rsidRDefault="000B6B8B" w:rsidP="000B6B8B">
      <w:pPr>
        <w:numPr>
          <w:ilvl w:val="0"/>
          <w:numId w:val="1"/>
        </w:numPr>
        <w:spacing w:after="120"/>
        <w:ind w:left="562" w:hanging="562"/>
        <w:rPr>
          <w:rFonts w:ascii="Cambria" w:hAnsi="Cambria"/>
          <w:bCs/>
        </w:rPr>
      </w:pPr>
      <w:r w:rsidRPr="00C3050E">
        <w:rPr>
          <w:rFonts w:ascii="Cambria" w:hAnsi="Cambria"/>
          <w:szCs w:val="16"/>
        </w:rPr>
        <w:lastRenderedPageBreak/>
        <w:t xml:space="preserve">Prorok PC, Kramer BS, Miller AB.  Study designs for determining and comparing sensitivities of disease screening tests.  J Med Screen </w:t>
      </w:r>
      <w:r>
        <w:rPr>
          <w:rFonts w:ascii="Cambria" w:hAnsi="Cambria"/>
          <w:szCs w:val="16"/>
        </w:rPr>
        <w:t xml:space="preserve">2015: </w:t>
      </w:r>
      <w:r w:rsidRPr="00493B0C">
        <w:rPr>
          <w:rFonts w:ascii="Cambria" w:hAnsi="Cambria"/>
          <w:szCs w:val="16"/>
        </w:rPr>
        <w:t>212 (4): 213-</w:t>
      </w:r>
      <w:r>
        <w:rPr>
          <w:rFonts w:ascii="Cambria" w:hAnsi="Cambria"/>
          <w:szCs w:val="16"/>
        </w:rPr>
        <w:t>2</w:t>
      </w:r>
      <w:r w:rsidRPr="00493B0C">
        <w:rPr>
          <w:rFonts w:ascii="Cambria" w:hAnsi="Cambria"/>
          <w:szCs w:val="16"/>
        </w:rPr>
        <w:t xml:space="preserve">20. </w:t>
      </w:r>
      <w:r w:rsidRPr="00C3050E">
        <w:rPr>
          <w:rFonts w:ascii="Cambria" w:hAnsi="Cambria"/>
          <w:szCs w:val="16"/>
        </w:rPr>
        <w:t xml:space="preserve"> doi:10.1177/0969141315600003</w:t>
      </w:r>
    </w:p>
    <w:p w14:paraId="7347FC01" w14:textId="25C70B8E" w:rsidR="000B6B8B" w:rsidRPr="005C47D3" w:rsidRDefault="000B6B8B" w:rsidP="000B6B8B">
      <w:pPr>
        <w:numPr>
          <w:ilvl w:val="0"/>
          <w:numId w:val="1"/>
        </w:numPr>
        <w:spacing w:after="120"/>
        <w:ind w:left="562" w:hanging="562"/>
        <w:rPr>
          <w:rFonts w:ascii="Cambria" w:hAnsi="Cambria"/>
          <w:bCs/>
        </w:rPr>
      </w:pPr>
      <w:r w:rsidRPr="005C47D3">
        <w:rPr>
          <w:rFonts w:ascii="Cambria" w:hAnsi="Cambria"/>
        </w:rPr>
        <w:t xml:space="preserve">Miller AB, Feld F, Fontana R, </w:t>
      </w:r>
      <w:proofErr w:type="spellStart"/>
      <w:r w:rsidRPr="005C47D3">
        <w:rPr>
          <w:rFonts w:ascii="Cambria" w:hAnsi="Cambria"/>
        </w:rPr>
        <w:t>Gohagan</w:t>
      </w:r>
      <w:proofErr w:type="spellEnd"/>
      <w:r w:rsidRPr="005C47D3">
        <w:rPr>
          <w:rFonts w:ascii="Cambria" w:hAnsi="Cambria"/>
        </w:rPr>
        <w:t xml:space="preserve"> JK, </w:t>
      </w:r>
      <w:proofErr w:type="spellStart"/>
      <w:r w:rsidRPr="005C47D3">
        <w:rPr>
          <w:rFonts w:ascii="Cambria" w:hAnsi="Cambria"/>
        </w:rPr>
        <w:t>Jatoi</w:t>
      </w:r>
      <w:proofErr w:type="spellEnd"/>
      <w:r w:rsidRPr="005C47D3">
        <w:rPr>
          <w:rFonts w:ascii="Cambria" w:hAnsi="Cambria"/>
        </w:rPr>
        <w:t xml:space="preserve"> I, Lawrence W J</w:t>
      </w:r>
      <w:r w:rsidR="007A5825">
        <w:rPr>
          <w:rFonts w:ascii="Cambria" w:hAnsi="Cambria"/>
        </w:rPr>
        <w:t>r., Miller A, Prorok PC, Rajput</w:t>
      </w:r>
      <w:r w:rsidRPr="005C47D3">
        <w:rPr>
          <w:rFonts w:ascii="Cambria" w:hAnsi="Cambria"/>
        </w:rPr>
        <w:t xml:space="preserve"> A, Sherman M, Welch G, Wright P, </w:t>
      </w:r>
      <w:proofErr w:type="spellStart"/>
      <w:r w:rsidRPr="005C47D3">
        <w:rPr>
          <w:rFonts w:ascii="Cambria" w:hAnsi="Cambria"/>
        </w:rPr>
        <w:t>Yurgalevitch</w:t>
      </w:r>
      <w:proofErr w:type="spellEnd"/>
      <w:r w:rsidRPr="005C47D3">
        <w:rPr>
          <w:rFonts w:ascii="Cambria" w:hAnsi="Cambria"/>
        </w:rPr>
        <w:t xml:space="preserve"> G, </w:t>
      </w:r>
      <w:proofErr w:type="spellStart"/>
      <w:r w:rsidRPr="005C47D3">
        <w:rPr>
          <w:rFonts w:ascii="Cambria" w:hAnsi="Cambria"/>
        </w:rPr>
        <w:t>Albertsen</w:t>
      </w:r>
      <w:proofErr w:type="spellEnd"/>
      <w:r w:rsidRPr="005C47D3">
        <w:rPr>
          <w:rFonts w:ascii="Cambria" w:hAnsi="Cambria"/>
        </w:rPr>
        <w:t xml:space="preserve"> P.  Changes in and Impact of the Death Review Process in the Prostate, Lung, Colorectal and Ovarian (PLCO) Cancer Screening Trial. Reviews on Recent Clinical Trials 2015; 10: 206-</w:t>
      </w:r>
      <w:r>
        <w:rPr>
          <w:rFonts w:ascii="Cambria" w:hAnsi="Cambria"/>
        </w:rPr>
        <w:t>2</w:t>
      </w:r>
      <w:r w:rsidRPr="005C47D3">
        <w:rPr>
          <w:rFonts w:ascii="Cambria" w:hAnsi="Cambria"/>
        </w:rPr>
        <w:t xml:space="preserve">11.  </w:t>
      </w:r>
    </w:p>
    <w:p w14:paraId="30B68D42" w14:textId="77777777" w:rsidR="000D471F" w:rsidRDefault="000B6B8B" w:rsidP="000D471F">
      <w:pPr>
        <w:numPr>
          <w:ilvl w:val="0"/>
          <w:numId w:val="1"/>
        </w:numPr>
        <w:spacing w:after="120"/>
        <w:ind w:left="562" w:hanging="562"/>
        <w:rPr>
          <w:rFonts w:ascii="Cambria" w:hAnsi="Cambria"/>
          <w:bCs/>
        </w:rPr>
      </w:pPr>
      <w:r w:rsidRPr="005C47D3">
        <w:rPr>
          <w:rFonts w:ascii="Cambria" w:hAnsi="Cambria"/>
        </w:rPr>
        <w:t xml:space="preserve">Miller AB, </w:t>
      </w:r>
      <w:proofErr w:type="spellStart"/>
      <w:r w:rsidRPr="005C47D3">
        <w:rPr>
          <w:rFonts w:ascii="Cambria" w:hAnsi="Cambria"/>
        </w:rPr>
        <w:t>Harrirchi</w:t>
      </w:r>
      <w:proofErr w:type="spellEnd"/>
      <w:r w:rsidRPr="005C47D3">
        <w:rPr>
          <w:rFonts w:ascii="Cambria" w:hAnsi="Cambria"/>
        </w:rPr>
        <w:t xml:space="preserve"> I, </w:t>
      </w:r>
      <w:proofErr w:type="spellStart"/>
      <w:r w:rsidRPr="005C47D3">
        <w:rPr>
          <w:rFonts w:ascii="Cambria" w:hAnsi="Cambria"/>
        </w:rPr>
        <w:t>Lotfi</w:t>
      </w:r>
      <w:proofErr w:type="spellEnd"/>
      <w:r w:rsidRPr="005C47D3">
        <w:rPr>
          <w:rFonts w:ascii="Cambria" w:hAnsi="Cambria"/>
        </w:rPr>
        <w:t xml:space="preserve"> MH, Noori M, Mirzaei M, </w:t>
      </w:r>
      <w:proofErr w:type="spellStart"/>
      <w:r w:rsidRPr="005C47D3">
        <w:rPr>
          <w:rFonts w:ascii="Cambria" w:hAnsi="Cambria"/>
        </w:rPr>
        <w:t>Jafarizadea</w:t>
      </w:r>
      <w:proofErr w:type="spellEnd"/>
      <w:r w:rsidRPr="005C47D3">
        <w:rPr>
          <w:rFonts w:ascii="Cambria" w:hAnsi="Cambria"/>
        </w:rPr>
        <w:t xml:space="preserve"> M, </w:t>
      </w:r>
      <w:proofErr w:type="spellStart"/>
      <w:r w:rsidRPr="005C47D3">
        <w:rPr>
          <w:rFonts w:ascii="Cambria" w:hAnsi="Cambria"/>
        </w:rPr>
        <w:t>Sadeghian</w:t>
      </w:r>
      <w:proofErr w:type="spellEnd"/>
      <w:r w:rsidRPr="005C47D3">
        <w:rPr>
          <w:rFonts w:ascii="Cambria" w:hAnsi="Cambria"/>
        </w:rPr>
        <w:t xml:space="preserve"> MR, </w:t>
      </w:r>
      <w:proofErr w:type="spellStart"/>
      <w:r w:rsidRPr="005C47D3">
        <w:rPr>
          <w:rFonts w:ascii="Cambria" w:hAnsi="Cambria"/>
        </w:rPr>
        <w:t>Minosepehr</w:t>
      </w:r>
      <w:proofErr w:type="spellEnd"/>
      <w:r w:rsidRPr="005C47D3">
        <w:rPr>
          <w:rFonts w:ascii="Cambria" w:hAnsi="Cambria"/>
        </w:rPr>
        <w:t xml:space="preserve"> M. Yazd Breast Cancer Project Profile; A Community Based Trial for the Evaluation of Self-Examination and Physical Examination of the Breast Cancer Disease. Iran J Med Sci. 2015;</w:t>
      </w:r>
      <w:r>
        <w:rPr>
          <w:rFonts w:ascii="Cambria" w:hAnsi="Cambria"/>
        </w:rPr>
        <w:t xml:space="preserve"> </w:t>
      </w:r>
      <w:r w:rsidRPr="005C47D3">
        <w:rPr>
          <w:rFonts w:ascii="Cambria" w:hAnsi="Cambria"/>
        </w:rPr>
        <w:t>40(6):</w:t>
      </w:r>
      <w:r>
        <w:rPr>
          <w:rFonts w:ascii="Cambria" w:hAnsi="Cambria"/>
        </w:rPr>
        <w:t xml:space="preserve"> </w:t>
      </w:r>
      <w:r w:rsidRPr="005C47D3">
        <w:rPr>
          <w:rFonts w:ascii="Cambria" w:hAnsi="Cambria"/>
        </w:rPr>
        <w:t>531-</w:t>
      </w:r>
      <w:r>
        <w:rPr>
          <w:rFonts w:ascii="Cambria" w:hAnsi="Cambria"/>
        </w:rPr>
        <w:t>53</w:t>
      </w:r>
      <w:r w:rsidRPr="005C47D3">
        <w:rPr>
          <w:rFonts w:ascii="Cambria" w:hAnsi="Cambria"/>
        </w:rPr>
        <w:t>6.</w:t>
      </w:r>
    </w:p>
    <w:p w14:paraId="079D67A0" w14:textId="77777777" w:rsidR="000D471F" w:rsidRPr="000D471F" w:rsidRDefault="000B6B8B" w:rsidP="000D471F">
      <w:pPr>
        <w:numPr>
          <w:ilvl w:val="0"/>
          <w:numId w:val="1"/>
        </w:numPr>
        <w:spacing w:after="120"/>
        <w:ind w:left="562" w:hanging="562"/>
        <w:rPr>
          <w:rFonts w:ascii="Cambria" w:hAnsi="Cambria"/>
          <w:bCs/>
        </w:rPr>
      </w:pPr>
      <w:proofErr w:type="spellStart"/>
      <w:r w:rsidRPr="000D471F">
        <w:rPr>
          <w:rFonts w:ascii="Cambria" w:hAnsi="Cambria"/>
          <w:color w:val="1A171C"/>
          <w:szCs w:val="15"/>
        </w:rPr>
        <w:t>Goffin</w:t>
      </w:r>
      <w:proofErr w:type="spellEnd"/>
      <w:r w:rsidRPr="000D471F">
        <w:rPr>
          <w:rFonts w:ascii="Cambria" w:hAnsi="Cambria"/>
          <w:color w:val="1A171C"/>
          <w:szCs w:val="15"/>
        </w:rPr>
        <w:t xml:space="preserve"> JR, Flanagan WM, Miller AB, Fitzgerald NR, </w:t>
      </w:r>
      <w:proofErr w:type="spellStart"/>
      <w:r w:rsidRPr="000D471F">
        <w:rPr>
          <w:rFonts w:ascii="Cambria" w:hAnsi="Cambria"/>
          <w:color w:val="1A171C"/>
          <w:szCs w:val="15"/>
        </w:rPr>
        <w:t>Memon</w:t>
      </w:r>
      <w:proofErr w:type="spellEnd"/>
      <w:r w:rsidRPr="000D471F">
        <w:rPr>
          <w:rFonts w:ascii="Cambria" w:hAnsi="Cambria"/>
          <w:color w:val="1A171C"/>
          <w:szCs w:val="15"/>
        </w:rPr>
        <w:t xml:space="preserve"> S, Wolfson MC, Evans WK.  Cost-effectiveness of Lung Cancer Screening in Canada.  JAMA Oncol. 2015; 1(6): 807-813.</w:t>
      </w:r>
      <w:r w:rsidR="000D471F" w:rsidRPr="000D471F">
        <w:rPr>
          <w:rFonts w:ascii="Cambria" w:hAnsi="Cambria"/>
          <w:color w:val="1A171C"/>
          <w:szCs w:val="15"/>
        </w:rPr>
        <w:t xml:space="preserve">  </w:t>
      </w:r>
    </w:p>
    <w:p w14:paraId="0E40E075" w14:textId="3220AF07" w:rsidR="000B6B8B" w:rsidRPr="000D471F" w:rsidRDefault="000D471F" w:rsidP="000D471F">
      <w:pPr>
        <w:numPr>
          <w:ilvl w:val="0"/>
          <w:numId w:val="1"/>
        </w:numPr>
        <w:spacing w:after="120"/>
        <w:ind w:left="562" w:hanging="562"/>
        <w:rPr>
          <w:rFonts w:ascii="Cambria" w:hAnsi="Cambria"/>
          <w:bCs/>
        </w:rPr>
      </w:pPr>
      <w:r w:rsidRPr="000D471F">
        <w:rPr>
          <w:rFonts w:ascii="Cambria" w:hAnsi="Cambria"/>
        </w:rPr>
        <w:t xml:space="preserve">Morgan LL, Miller AB, </w:t>
      </w:r>
      <w:proofErr w:type="spellStart"/>
      <w:r w:rsidRPr="000D471F">
        <w:rPr>
          <w:rFonts w:ascii="Cambria" w:hAnsi="Cambria"/>
        </w:rPr>
        <w:t>Sasco</w:t>
      </w:r>
      <w:proofErr w:type="spellEnd"/>
      <w:r w:rsidRPr="000D471F">
        <w:rPr>
          <w:rFonts w:ascii="Cambria" w:hAnsi="Cambria"/>
        </w:rPr>
        <w:t xml:space="preserve"> A, Davis DL. Mobile phone radiation causes brain tumors</w:t>
      </w:r>
      <w:r>
        <w:rPr>
          <w:rFonts w:ascii="Cambria" w:hAnsi="Cambria"/>
          <w:bCs/>
        </w:rPr>
        <w:t xml:space="preserve"> </w:t>
      </w:r>
      <w:r w:rsidRPr="000D471F">
        <w:rPr>
          <w:rFonts w:ascii="Cambria" w:hAnsi="Cambria"/>
        </w:rPr>
        <w:t>and should be classified as a probable human carcinogen (2A) (review). Int J Oncol. 2015; 46:1865-71.</w:t>
      </w:r>
    </w:p>
    <w:p w14:paraId="69EFB3E1" w14:textId="77777777" w:rsidR="000B6B8B" w:rsidRPr="001742AE" w:rsidRDefault="000B6B8B" w:rsidP="000B6B8B">
      <w:pPr>
        <w:numPr>
          <w:ilvl w:val="0"/>
          <w:numId w:val="1"/>
        </w:numPr>
        <w:spacing w:after="120"/>
        <w:ind w:left="562" w:hanging="562"/>
        <w:rPr>
          <w:rFonts w:ascii="Cambria" w:hAnsi="Cambria"/>
          <w:bCs/>
        </w:rPr>
      </w:pPr>
      <w:r w:rsidRPr="001742AE">
        <w:rPr>
          <w:rFonts w:ascii="Cambria" w:hAnsi="Cambria"/>
          <w:color w:val="1A171C"/>
          <w:szCs w:val="15"/>
        </w:rPr>
        <w:t>Bleyer A, Baines C, Miller AB.  Impact of screening mammography on breast cancer mortality.  Int J Cancer 2016; 138(8):</w:t>
      </w:r>
      <w:r>
        <w:rPr>
          <w:rFonts w:ascii="Cambria" w:hAnsi="Cambria"/>
          <w:color w:val="1A171C"/>
          <w:szCs w:val="15"/>
        </w:rPr>
        <w:t xml:space="preserve"> </w:t>
      </w:r>
      <w:r w:rsidRPr="001742AE">
        <w:rPr>
          <w:rFonts w:ascii="Cambria" w:hAnsi="Cambria"/>
          <w:color w:val="1A171C"/>
          <w:szCs w:val="15"/>
        </w:rPr>
        <w:t>2003-</w:t>
      </w:r>
      <w:r>
        <w:rPr>
          <w:rFonts w:ascii="Cambria" w:hAnsi="Cambria"/>
          <w:color w:val="1A171C"/>
          <w:szCs w:val="15"/>
        </w:rPr>
        <w:t>20</w:t>
      </w:r>
      <w:r w:rsidRPr="001742AE">
        <w:rPr>
          <w:rFonts w:ascii="Cambria" w:hAnsi="Cambria"/>
          <w:color w:val="1A171C"/>
          <w:szCs w:val="15"/>
        </w:rPr>
        <w:t xml:space="preserve">12.   </w:t>
      </w:r>
    </w:p>
    <w:p w14:paraId="2BD4B49A" w14:textId="77777777" w:rsidR="000B6B8B" w:rsidRDefault="000B6B8B" w:rsidP="000B6B8B">
      <w:pPr>
        <w:numPr>
          <w:ilvl w:val="0"/>
          <w:numId w:val="1"/>
        </w:numPr>
        <w:spacing w:after="120"/>
        <w:ind w:left="562" w:hanging="562"/>
        <w:rPr>
          <w:rFonts w:ascii="Cambria" w:hAnsi="Cambria"/>
          <w:bCs/>
        </w:rPr>
      </w:pPr>
      <w:proofErr w:type="spellStart"/>
      <w:r w:rsidRPr="001742AE">
        <w:rPr>
          <w:rFonts w:ascii="Cambria" w:hAnsi="Cambria"/>
        </w:rPr>
        <w:t>Popadiuk</w:t>
      </w:r>
      <w:proofErr w:type="spellEnd"/>
      <w:r w:rsidRPr="001742AE">
        <w:rPr>
          <w:rFonts w:ascii="Cambria" w:hAnsi="Cambria"/>
        </w:rPr>
        <w:t xml:space="preserve"> C, Gauvreau CL, Bhavsar M, Nadeau C, Asakawa K, Flanagan WM, Wolfson MC, </w:t>
      </w:r>
      <w:proofErr w:type="spellStart"/>
      <w:r w:rsidRPr="001742AE">
        <w:rPr>
          <w:rFonts w:ascii="Cambria" w:hAnsi="Cambria"/>
        </w:rPr>
        <w:t>Coldman</w:t>
      </w:r>
      <w:proofErr w:type="spellEnd"/>
      <w:r w:rsidRPr="001742AE">
        <w:rPr>
          <w:rFonts w:ascii="Cambria" w:hAnsi="Cambria"/>
        </w:rPr>
        <w:t xml:space="preserve"> AJ, </w:t>
      </w:r>
      <w:proofErr w:type="spellStart"/>
      <w:r w:rsidRPr="001742AE">
        <w:rPr>
          <w:rFonts w:ascii="Cambria" w:hAnsi="Cambria"/>
        </w:rPr>
        <w:t>Memon</w:t>
      </w:r>
      <w:proofErr w:type="spellEnd"/>
      <w:r w:rsidRPr="001742AE">
        <w:rPr>
          <w:rFonts w:ascii="Cambria" w:hAnsi="Cambria"/>
        </w:rPr>
        <w:t xml:space="preserve"> S, Fitzgerald N, Lacombe J, Miller AB. Using the Cancer Risk Management Model to evaluate the health and economic impacts of cytology compared with human papillomavirus DNA testing for primary cervical cancer screening in Canada. </w:t>
      </w:r>
      <w:proofErr w:type="spellStart"/>
      <w:r w:rsidRPr="001742AE">
        <w:rPr>
          <w:rFonts w:ascii="Cambria" w:hAnsi="Cambria"/>
        </w:rPr>
        <w:t>Curr</w:t>
      </w:r>
      <w:proofErr w:type="spellEnd"/>
      <w:r w:rsidRPr="001742AE">
        <w:rPr>
          <w:rFonts w:ascii="Cambria" w:hAnsi="Cambria"/>
        </w:rPr>
        <w:t xml:space="preserve"> Oncol. 2016;</w:t>
      </w:r>
      <w:r>
        <w:rPr>
          <w:rFonts w:ascii="Cambria" w:hAnsi="Cambria"/>
        </w:rPr>
        <w:t xml:space="preserve"> </w:t>
      </w:r>
      <w:r w:rsidRPr="001742AE">
        <w:rPr>
          <w:rFonts w:ascii="Cambria" w:hAnsi="Cambria"/>
        </w:rPr>
        <w:t>23(S1):</w:t>
      </w:r>
      <w:r>
        <w:rPr>
          <w:rFonts w:ascii="Cambria" w:hAnsi="Cambria"/>
        </w:rPr>
        <w:t xml:space="preserve"> </w:t>
      </w:r>
      <w:r w:rsidRPr="001742AE">
        <w:rPr>
          <w:rFonts w:ascii="Cambria" w:hAnsi="Cambria"/>
        </w:rPr>
        <w:t>S56-S63.</w:t>
      </w:r>
    </w:p>
    <w:p w14:paraId="1A214712" w14:textId="77777777" w:rsidR="000B6B8B" w:rsidRDefault="000B6B8B" w:rsidP="000B6B8B">
      <w:pPr>
        <w:numPr>
          <w:ilvl w:val="0"/>
          <w:numId w:val="1"/>
        </w:numPr>
        <w:spacing w:after="120"/>
        <w:ind w:left="562" w:hanging="562"/>
        <w:rPr>
          <w:rFonts w:ascii="Cambria" w:hAnsi="Cambria"/>
          <w:bCs/>
        </w:rPr>
      </w:pPr>
      <w:r w:rsidRPr="007A58D6">
        <w:rPr>
          <w:rFonts w:ascii="Cambria" w:hAnsi="Cambria"/>
        </w:rPr>
        <w:t xml:space="preserve">Marcus PM, </w:t>
      </w:r>
      <w:proofErr w:type="spellStart"/>
      <w:r w:rsidRPr="007A58D6">
        <w:rPr>
          <w:rFonts w:ascii="Cambria" w:hAnsi="Cambria"/>
        </w:rPr>
        <w:t>Doria</w:t>
      </w:r>
      <w:proofErr w:type="spellEnd"/>
      <w:r w:rsidRPr="007A58D6">
        <w:rPr>
          <w:rFonts w:ascii="Cambria" w:hAnsi="Cambria"/>
        </w:rPr>
        <w:t xml:space="preserve">-Rose VP, </w:t>
      </w:r>
      <w:proofErr w:type="spellStart"/>
      <w:r w:rsidRPr="007A58D6">
        <w:rPr>
          <w:rFonts w:ascii="Cambria" w:hAnsi="Cambria"/>
        </w:rPr>
        <w:t>Gareen</w:t>
      </w:r>
      <w:proofErr w:type="spellEnd"/>
      <w:r w:rsidRPr="007A58D6">
        <w:rPr>
          <w:rFonts w:ascii="Cambria" w:hAnsi="Cambria"/>
        </w:rPr>
        <w:t xml:space="preserve"> IF, Brewer B, </w:t>
      </w:r>
      <w:proofErr w:type="spellStart"/>
      <w:r w:rsidRPr="007A58D6">
        <w:rPr>
          <w:rFonts w:ascii="Cambria" w:hAnsi="Cambria"/>
        </w:rPr>
        <w:t>Clingan</w:t>
      </w:r>
      <w:proofErr w:type="spellEnd"/>
      <w:r w:rsidRPr="007A58D6">
        <w:rPr>
          <w:rFonts w:ascii="Cambria" w:hAnsi="Cambria"/>
        </w:rPr>
        <w:t xml:space="preserve"> K, Keating K, Rosenbaum J, </w:t>
      </w:r>
      <w:proofErr w:type="spellStart"/>
      <w:r w:rsidRPr="007A58D6">
        <w:rPr>
          <w:rFonts w:ascii="Cambria" w:hAnsi="Cambria"/>
        </w:rPr>
        <w:t>Rozjabek</w:t>
      </w:r>
      <w:proofErr w:type="spellEnd"/>
      <w:r w:rsidRPr="007A58D6">
        <w:rPr>
          <w:rFonts w:ascii="Cambria" w:hAnsi="Cambria"/>
        </w:rPr>
        <w:t xml:space="preserve"> HM, </w:t>
      </w:r>
      <w:proofErr w:type="spellStart"/>
      <w:r w:rsidRPr="007A58D6">
        <w:rPr>
          <w:rFonts w:ascii="Cambria" w:hAnsi="Cambria"/>
        </w:rPr>
        <w:t>Rathmell</w:t>
      </w:r>
      <w:proofErr w:type="spellEnd"/>
      <w:r w:rsidRPr="007A58D6">
        <w:rPr>
          <w:rFonts w:ascii="Cambria" w:hAnsi="Cambria"/>
        </w:rPr>
        <w:t xml:space="preserve"> J, </w:t>
      </w:r>
      <w:proofErr w:type="spellStart"/>
      <w:r w:rsidRPr="007A58D6">
        <w:rPr>
          <w:rFonts w:ascii="Cambria" w:hAnsi="Cambria"/>
        </w:rPr>
        <w:t>Sicks</w:t>
      </w:r>
      <w:proofErr w:type="spellEnd"/>
      <w:r w:rsidRPr="007A58D6">
        <w:rPr>
          <w:rFonts w:ascii="Cambria" w:hAnsi="Cambria"/>
        </w:rPr>
        <w:t xml:space="preserve"> J, Miller AB.  Did death certificates and a death review process agree on lung cancer cause of death in the National Lung Screening Trial?  Clinical Trials; 2016: 1-5. DOI: 10.1177/1740774516638345.</w:t>
      </w:r>
    </w:p>
    <w:p w14:paraId="09B05030" w14:textId="77777777" w:rsidR="000B6B8B" w:rsidRDefault="000B6B8B" w:rsidP="000B6B8B">
      <w:pPr>
        <w:numPr>
          <w:ilvl w:val="0"/>
          <w:numId w:val="1"/>
        </w:numPr>
        <w:spacing w:after="120"/>
        <w:ind w:left="562" w:hanging="562"/>
        <w:rPr>
          <w:rFonts w:ascii="Cambria" w:hAnsi="Cambria"/>
          <w:bCs/>
        </w:rPr>
      </w:pPr>
      <w:proofErr w:type="spellStart"/>
      <w:r w:rsidRPr="00BF132B">
        <w:rPr>
          <w:rFonts w:ascii="Cambria" w:hAnsi="Cambria"/>
        </w:rPr>
        <w:t>Portier</w:t>
      </w:r>
      <w:proofErr w:type="spellEnd"/>
      <w:r w:rsidRPr="00BF132B">
        <w:rPr>
          <w:rFonts w:ascii="Cambria" w:hAnsi="Cambria"/>
        </w:rPr>
        <w:t xml:space="preserve"> CJ, Armstrong BK, </w:t>
      </w:r>
      <w:proofErr w:type="spellStart"/>
      <w:r w:rsidRPr="00BF132B">
        <w:rPr>
          <w:rFonts w:ascii="Cambria" w:hAnsi="Cambria"/>
        </w:rPr>
        <w:t>Baguley</w:t>
      </w:r>
      <w:proofErr w:type="spellEnd"/>
      <w:r w:rsidRPr="00BF132B">
        <w:rPr>
          <w:rFonts w:ascii="Cambria" w:hAnsi="Cambria"/>
        </w:rPr>
        <w:t xml:space="preserve"> BC, Baur X, </w:t>
      </w:r>
      <w:proofErr w:type="spellStart"/>
      <w:r w:rsidRPr="00BF132B">
        <w:rPr>
          <w:rFonts w:ascii="Cambria" w:hAnsi="Cambria"/>
        </w:rPr>
        <w:t>Belyaev</w:t>
      </w:r>
      <w:proofErr w:type="spellEnd"/>
      <w:r w:rsidRPr="00BF132B">
        <w:rPr>
          <w:rFonts w:ascii="Cambria" w:hAnsi="Cambria"/>
        </w:rPr>
        <w:t xml:space="preserve"> I, </w:t>
      </w:r>
      <w:proofErr w:type="spellStart"/>
      <w:r w:rsidRPr="00BF132B">
        <w:rPr>
          <w:rFonts w:ascii="Cambria" w:hAnsi="Cambria"/>
        </w:rPr>
        <w:t>Bellé</w:t>
      </w:r>
      <w:proofErr w:type="spellEnd"/>
      <w:r w:rsidRPr="00BF132B">
        <w:rPr>
          <w:rFonts w:ascii="Cambria" w:hAnsi="Cambria"/>
        </w:rPr>
        <w:t xml:space="preserve"> R, </w:t>
      </w:r>
      <w:proofErr w:type="spellStart"/>
      <w:r w:rsidRPr="00BF132B">
        <w:rPr>
          <w:rFonts w:ascii="Cambria" w:hAnsi="Cambria"/>
        </w:rPr>
        <w:t>Belpoggi</w:t>
      </w:r>
      <w:proofErr w:type="spellEnd"/>
      <w:r w:rsidRPr="00BF132B">
        <w:rPr>
          <w:rFonts w:ascii="Cambria" w:hAnsi="Cambria"/>
        </w:rPr>
        <w:t xml:space="preserve"> F, </w:t>
      </w:r>
      <w:proofErr w:type="spellStart"/>
      <w:r w:rsidRPr="00BF132B">
        <w:rPr>
          <w:rFonts w:ascii="Cambria" w:hAnsi="Cambria"/>
        </w:rPr>
        <w:t>Biggeri</w:t>
      </w:r>
      <w:proofErr w:type="spellEnd"/>
      <w:r w:rsidRPr="00BF132B">
        <w:rPr>
          <w:rFonts w:ascii="Cambria" w:hAnsi="Cambria"/>
        </w:rPr>
        <w:t xml:space="preserve"> A, </w:t>
      </w:r>
      <w:proofErr w:type="spellStart"/>
      <w:r w:rsidRPr="00BF132B">
        <w:rPr>
          <w:rFonts w:ascii="Cambria" w:hAnsi="Cambria"/>
        </w:rPr>
        <w:t>Bosland</w:t>
      </w:r>
      <w:proofErr w:type="spellEnd"/>
      <w:r w:rsidRPr="00BF132B">
        <w:rPr>
          <w:rFonts w:ascii="Cambria" w:hAnsi="Cambria"/>
        </w:rPr>
        <w:t xml:space="preserve"> MC, </w:t>
      </w:r>
      <w:proofErr w:type="spellStart"/>
      <w:r w:rsidRPr="00BF132B">
        <w:rPr>
          <w:rFonts w:ascii="Cambria" w:hAnsi="Cambria"/>
        </w:rPr>
        <w:t>Bruzzi</w:t>
      </w:r>
      <w:proofErr w:type="spellEnd"/>
      <w:r w:rsidRPr="00BF132B">
        <w:rPr>
          <w:rFonts w:ascii="Cambria" w:hAnsi="Cambria"/>
        </w:rPr>
        <w:t xml:space="preserve"> P, Budnik LT, </w:t>
      </w:r>
      <w:proofErr w:type="spellStart"/>
      <w:r w:rsidRPr="00BF132B">
        <w:rPr>
          <w:rFonts w:ascii="Cambria" w:hAnsi="Cambria"/>
        </w:rPr>
        <w:t>Bugge</w:t>
      </w:r>
      <w:proofErr w:type="spellEnd"/>
      <w:r w:rsidRPr="00BF132B">
        <w:rPr>
          <w:rFonts w:ascii="Cambria" w:hAnsi="Cambria"/>
        </w:rPr>
        <w:t xml:space="preserve"> MD, Burns K, </w:t>
      </w:r>
      <w:proofErr w:type="spellStart"/>
      <w:r w:rsidRPr="00BF132B">
        <w:rPr>
          <w:rFonts w:ascii="Cambria" w:hAnsi="Cambria"/>
        </w:rPr>
        <w:t>Calaf</w:t>
      </w:r>
      <w:proofErr w:type="spellEnd"/>
      <w:r w:rsidRPr="00BF132B">
        <w:rPr>
          <w:rFonts w:ascii="Cambria" w:hAnsi="Cambria"/>
        </w:rPr>
        <w:t xml:space="preserve"> GM, Carpenter DO, Carpenter HM, López-Carrillo L, Clapp R, </w:t>
      </w:r>
      <w:proofErr w:type="spellStart"/>
      <w:r w:rsidRPr="00BF132B">
        <w:rPr>
          <w:rFonts w:ascii="Cambria" w:hAnsi="Cambria"/>
        </w:rPr>
        <w:t>Cocco</w:t>
      </w:r>
      <w:proofErr w:type="spellEnd"/>
      <w:r w:rsidRPr="00BF132B">
        <w:rPr>
          <w:rFonts w:ascii="Cambria" w:hAnsi="Cambria"/>
        </w:rPr>
        <w:t xml:space="preserve"> P, </w:t>
      </w:r>
      <w:proofErr w:type="spellStart"/>
      <w:r w:rsidRPr="00BF132B">
        <w:rPr>
          <w:rFonts w:ascii="Cambria" w:hAnsi="Cambria"/>
        </w:rPr>
        <w:t>Consonni</w:t>
      </w:r>
      <w:proofErr w:type="spellEnd"/>
      <w:r w:rsidRPr="00BF132B">
        <w:rPr>
          <w:rFonts w:ascii="Cambria" w:hAnsi="Cambria"/>
        </w:rPr>
        <w:t xml:space="preserve"> D, </w:t>
      </w:r>
      <w:proofErr w:type="spellStart"/>
      <w:r w:rsidRPr="00BF132B">
        <w:rPr>
          <w:rFonts w:ascii="Cambria" w:hAnsi="Cambria"/>
        </w:rPr>
        <w:t>Comba</w:t>
      </w:r>
      <w:proofErr w:type="spellEnd"/>
      <w:r w:rsidRPr="00BF132B">
        <w:rPr>
          <w:rFonts w:ascii="Cambria" w:hAnsi="Cambria"/>
        </w:rPr>
        <w:t xml:space="preserve"> P, Craft E, </w:t>
      </w:r>
      <w:proofErr w:type="spellStart"/>
      <w:r w:rsidRPr="00BF132B">
        <w:rPr>
          <w:rFonts w:ascii="Cambria" w:hAnsi="Cambria"/>
        </w:rPr>
        <w:t>Dalvie</w:t>
      </w:r>
      <w:proofErr w:type="spellEnd"/>
      <w:r w:rsidRPr="00BF132B">
        <w:rPr>
          <w:rFonts w:ascii="Cambria" w:hAnsi="Cambria"/>
        </w:rPr>
        <w:t xml:space="preserve"> MA, Davis D, Demers PA, De </w:t>
      </w:r>
      <w:proofErr w:type="spellStart"/>
      <w:r w:rsidRPr="00BF132B">
        <w:rPr>
          <w:rFonts w:ascii="Cambria" w:hAnsi="Cambria"/>
        </w:rPr>
        <w:t>Roos</w:t>
      </w:r>
      <w:proofErr w:type="spellEnd"/>
      <w:r w:rsidRPr="00BF132B">
        <w:rPr>
          <w:rFonts w:ascii="Cambria" w:hAnsi="Cambria"/>
        </w:rPr>
        <w:t xml:space="preserve"> AJ, DeWitt J, </w:t>
      </w:r>
      <w:proofErr w:type="spellStart"/>
      <w:r w:rsidRPr="00BF132B">
        <w:rPr>
          <w:rFonts w:ascii="Cambria" w:hAnsi="Cambria"/>
        </w:rPr>
        <w:t>Forastiere</w:t>
      </w:r>
      <w:proofErr w:type="spellEnd"/>
      <w:r w:rsidRPr="00BF132B">
        <w:rPr>
          <w:rFonts w:ascii="Cambria" w:hAnsi="Cambria"/>
        </w:rPr>
        <w:t xml:space="preserve"> F, Freedman JH, </w:t>
      </w:r>
      <w:proofErr w:type="spellStart"/>
      <w:r w:rsidRPr="00BF132B">
        <w:rPr>
          <w:rFonts w:ascii="Cambria" w:hAnsi="Cambria"/>
        </w:rPr>
        <w:t>Fritschi</w:t>
      </w:r>
      <w:proofErr w:type="spellEnd"/>
      <w:r w:rsidRPr="00BF132B">
        <w:rPr>
          <w:rFonts w:ascii="Cambria" w:hAnsi="Cambria"/>
        </w:rPr>
        <w:t xml:space="preserve"> L, </w:t>
      </w:r>
      <w:proofErr w:type="spellStart"/>
      <w:r w:rsidRPr="00BF132B">
        <w:rPr>
          <w:rFonts w:ascii="Cambria" w:hAnsi="Cambria"/>
        </w:rPr>
        <w:t>Gaus</w:t>
      </w:r>
      <w:proofErr w:type="spellEnd"/>
      <w:r w:rsidRPr="00BF132B">
        <w:rPr>
          <w:rFonts w:ascii="Cambria" w:hAnsi="Cambria"/>
        </w:rPr>
        <w:t xml:space="preserve"> C, </w:t>
      </w:r>
      <w:proofErr w:type="spellStart"/>
      <w:r w:rsidRPr="00BF132B">
        <w:rPr>
          <w:rFonts w:ascii="Cambria" w:hAnsi="Cambria"/>
        </w:rPr>
        <w:t>Gohlke</w:t>
      </w:r>
      <w:proofErr w:type="spellEnd"/>
      <w:r w:rsidRPr="00BF132B">
        <w:rPr>
          <w:rFonts w:ascii="Cambria" w:hAnsi="Cambria"/>
        </w:rPr>
        <w:t xml:space="preserve"> JM, Goldberg M, </w:t>
      </w:r>
      <w:proofErr w:type="spellStart"/>
      <w:r w:rsidRPr="00BF132B">
        <w:rPr>
          <w:rFonts w:ascii="Cambria" w:hAnsi="Cambria"/>
        </w:rPr>
        <w:t>Greiser</w:t>
      </w:r>
      <w:proofErr w:type="spellEnd"/>
      <w:r w:rsidRPr="00BF132B">
        <w:rPr>
          <w:rFonts w:ascii="Cambria" w:hAnsi="Cambria"/>
        </w:rPr>
        <w:t xml:space="preserve"> E, Hansen J, </w:t>
      </w:r>
      <w:proofErr w:type="spellStart"/>
      <w:r w:rsidRPr="00BF132B">
        <w:rPr>
          <w:rFonts w:ascii="Cambria" w:hAnsi="Cambria"/>
        </w:rPr>
        <w:t>Hardell</w:t>
      </w:r>
      <w:proofErr w:type="spellEnd"/>
      <w:r w:rsidRPr="00BF132B">
        <w:rPr>
          <w:rFonts w:ascii="Cambria" w:hAnsi="Cambria"/>
        </w:rPr>
        <w:t xml:space="preserve"> L, Hauptmann M, Huang W, Huff J, James MO, Jameson CW, </w:t>
      </w:r>
      <w:proofErr w:type="spellStart"/>
      <w:r w:rsidRPr="00BF132B">
        <w:rPr>
          <w:rFonts w:ascii="Cambria" w:hAnsi="Cambria"/>
        </w:rPr>
        <w:t>Kortenkamp</w:t>
      </w:r>
      <w:proofErr w:type="spellEnd"/>
      <w:r w:rsidRPr="00BF132B">
        <w:rPr>
          <w:rFonts w:ascii="Cambria" w:hAnsi="Cambria"/>
        </w:rPr>
        <w:t xml:space="preserve"> A, Kopp-Schneider A, </w:t>
      </w:r>
      <w:proofErr w:type="spellStart"/>
      <w:r w:rsidRPr="00BF132B">
        <w:rPr>
          <w:rFonts w:ascii="Cambria" w:hAnsi="Cambria"/>
        </w:rPr>
        <w:t>Kromhout</w:t>
      </w:r>
      <w:proofErr w:type="spellEnd"/>
      <w:r w:rsidRPr="00BF132B">
        <w:rPr>
          <w:rFonts w:ascii="Cambria" w:hAnsi="Cambria"/>
        </w:rPr>
        <w:t xml:space="preserve"> H, </w:t>
      </w:r>
      <w:proofErr w:type="spellStart"/>
      <w:r w:rsidRPr="00BF132B">
        <w:rPr>
          <w:rFonts w:ascii="Cambria" w:hAnsi="Cambria"/>
        </w:rPr>
        <w:t>Larramendy</w:t>
      </w:r>
      <w:proofErr w:type="spellEnd"/>
      <w:r w:rsidRPr="00BF132B">
        <w:rPr>
          <w:rFonts w:ascii="Cambria" w:hAnsi="Cambria"/>
        </w:rPr>
        <w:t xml:space="preserve"> ML, </w:t>
      </w:r>
      <w:proofErr w:type="spellStart"/>
      <w:r w:rsidRPr="00BF132B">
        <w:rPr>
          <w:rFonts w:ascii="Cambria" w:hAnsi="Cambria"/>
        </w:rPr>
        <w:t>Landrigan</w:t>
      </w:r>
      <w:proofErr w:type="spellEnd"/>
      <w:r w:rsidRPr="00BF132B">
        <w:rPr>
          <w:rFonts w:ascii="Cambria" w:hAnsi="Cambria"/>
        </w:rPr>
        <w:t xml:space="preserve"> PJ, Lash LH, </w:t>
      </w:r>
      <w:proofErr w:type="spellStart"/>
      <w:r w:rsidRPr="00BF132B">
        <w:rPr>
          <w:rFonts w:ascii="Cambria" w:hAnsi="Cambria"/>
        </w:rPr>
        <w:t>Leszczynski</w:t>
      </w:r>
      <w:proofErr w:type="spellEnd"/>
      <w:r w:rsidRPr="00BF132B">
        <w:rPr>
          <w:rFonts w:ascii="Cambria" w:hAnsi="Cambria"/>
        </w:rPr>
        <w:t xml:space="preserve"> D, Lynch CF, Magnani C, </w:t>
      </w:r>
      <w:proofErr w:type="spellStart"/>
      <w:r w:rsidRPr="00BF132B">
        <w:rPr>
          <w:rFonts w:ascii="Cambria" w:hAnsi="Cambria"/>
        </w:rPr>
        <w:t>Mandrioli</w:t>
      </w:r>
      <w:proofErr w:type="spellEnd"/>
      <w:r w:rsidRPr="00BF132B">
        <w:rPr>
          <w:rFonts w:ascii="Cambria" w:hAnsi="Cambria"/>
        </w:rPr>
        <w:t xml:space="preserve"> D, Martin FL, </w:t>
      </w:r>
      <w:proofErr w:type="spellStart"/>
      <w:r w:rsidRPr="00BF132B">
        <w:rPr>
          <w:rFonts w:ascii="Cambria" w:hAnsi="Cambria"/>
        </w:rPr>
        <w:t>Merler</w:t>
      </w:r>
      <w:proofErr w:type="spellEnd"/>
      <w:r w:rsidRPr="00BF132B">
        <w:rPr>
          <w:rFonts w:ascii="Cambria" w:hAnsi="Cambria"/>
        </w:rPr>
        <w:t xml:space="preserve"> E, </w:t>
      </w:r>
      <w:proofErr w:type="spellStart"/>
      <w:r w:rsidRPr="00BF132B">
        <w:rPr>
          <w:rFonts w:ascii="Cambria" w:hAnsi="Cambria"/>
        </w:rPr>
        <w:t>Michelozzi</w:t>
      </w:r>
      <w:proofErr w:type="spellEnd"/>
      <w:r w:rsidRPr="00BF132B">
        <w:rPr>
          <w:rFonts w:ascii="Cambria" w:hAnsi="Cambria"/>
        </w:rPr>
        <w:t xml:space="preserve"> P, </w:t>
      </w:r>
      <w:proofErr w:type="spellStart"/>
      <w:r w:rsidRPr="00BF132B">
        <w:rPr>
          <w:rFonts w:ascii="Cambria" w:hAnsi="Cambria"/>
        </w:rPr>
        <w:t>Miligi</w:t>
      </w:r>
      <w:proofErr w:type="spellEnd"/>
      <w:r w:rsidRPr="00BF132B">
        <w:rPr>
          <w:rFonts w:ascii="Cambria" w:hAnsi="Cambria"/>
        </w:rPr>
        <w:t xml:space="preserve"> L, Miller AB, </w:t>
      </w:r>
      <w:proofErr w:type="spellStart"/>
      <w:r w:rsidRPr="00BF132B">
        <w:rPr>
          <w:rFonts w:ascii="Cambria" w:hAnsi="Cambria"/>
        </w:rPr>
        <w:t>Mirabelli</w:t>
      </w:r>
      <w:proofErr w:type="spellEnd"/>
      <w:r w:rsidRPr="00BF132B">
        <w:rPr>
          <w:rFonts w:ascii="Cambria" w:hAnsi="Cambria"/>
        </w:rPr>
        <w:t xml:space="preserve"> D, Mirer FE, Naidoo S, Perry MJ, </w:t>
      </w:r>
      <w:proofErr w:type="spellStart"/>
      <w:r w:rsidRPr="00BF132B">
        <w:rPr>
          <w:rFonts w:ascii="Cambria" w:hAnsi="Cambria"/>
        </w:rPr>
        <w:t>Petronio</w:t>
      </w:r>
      <w:proofErr w:type="spellEnd"/>
      <w:r w:rsidRPr="00BF132B">
        <w:rPr>
          <w:rFonts w:ascii="Cambria" w:hAnsi="Cambria"/>
        </w:rPr>
        <w:t xml:space="preserve"> MG, </w:t>
      </w:r>
      <w:proofErr w:type="spellStart"/>
      <w:r w:rsidRPr="00BF132B">
        <w:rPr>
          <w:rFonts w:ascii="Cambria" w:hAnsi="Cambria"/>
        </w:rPr>
        <w:t>Pirastu</w:t>
      </w:r>
      <w:proofErr w:type="spellEnd"/>
      <w:r w:rsidRPr="00BF132B">
        <w:rPr>
          <w:rFonts w:ascii="Cambria" w:hAnsi="Cambria"/>
        </w:rPr>
        <w:t xml:space="preserve"> R, </w:t>
      </w:r>
      <w:proofErr w:type="spellStart"/>
      <w:r w:rsidRPr="00BF132B">
        <w:rPr>
          <w:rFonts w:ascii="Cambria" w:hAnsi="Cambria"/>
        </w:rPr>
        <w:t>Portier</w:t>
      </w:r>
      <w:proofErr w:type="spellEnd"/>
      <w:r w:rsidRPr="00BF132B">
        <w:rPr>
          <w:rFonts w:ascii="Cambria" w:hAnsi="Cambria"/>
        </w:rPr>
        <w:t xml:space="preserve"> RJ, Ramos KS, Robertson LW, Rodriguez T, </w:t>
      </w:r>
      <w:proofErr w:type="spellStart"/>
      <w:r w:rsidRPr="00BF132B">
        <w:rPr>
          <w:rFonts w:ascii="Cambria" w:hAnsi="Cambria"/>
        </w:rPr>
        <w:t>Röösli</w:t>
      </w:r>
      <w:proofErr w:type="spellEnd"/>
      <w:r w:rsidRPr="00BF132B">
        <w:rPr>
          <w:rFonts w:ascii="Cambria" w:hAnsi="Cambria"/>
        </w:rPr>
        <w:t xml:space="preserve"> M, Ross MK, Roy D, Rusyn I, </w:t>
      </w:r>
      <w:proofErr w:type="spellStart"/>
      <w:r w:rsidRPr="00BF132B">
        <w:rPr>
          <w:rFonts w:ascii="Cambria" w:hAnsi="Cambria"/>
        </w:rPr>
        <w:t>Saldiva</w:t>
      </w:r>
      <w:proofErr w:type="spellEnd"/>
      <w:r w:rsidRPr="00BF132B">
        <w:rPr>
          <w:rFonts w:ascii="Cambria" w:hAnsi="Cambria"/>
        </w:rPr>
        <w:t xml:space="preserve"> P, Sass J, </w:t>
      </w:r>
      <w:proofErr w:type="spellStart"/>
      <w:r w:rsidRPr="00BF132B">
        <w:rPr>
          <w:rFonts w:ascii="Cambria" w:hAnsi="Cambria"/>
        </w:rPr>
        <w:t>Savolainen</w:t>
      </w:r>
      <w:proofErr w:type="spellEnd"/>
      <w:r w:rsidRPr="00BF132B">
        <w:rPr>
          <w:rFonts w:ascii="Cambria" w:hAnsi="Cambria"/>
        </w:rPr>
        <w:t xml:space="preserve"> K, Scheepers PTJ, </w:t>
      </w:r>
      <w:proofErr w:type="spellStart"/>
      <w:r w:rsidRPr="00BF132B">
        <w:rPr>
          <w:rFonts w:ascii="Cambria" w:hAnsi="Cambria"/>
        </w:rPr>
        <w:t>Sergi</w:t>
      </w:r>
      <w:proofErr w:type="spellEnd"/>
      <w:r w:rsidRPr="00BF132B">
        <w:rPr>
          <w:rFonts w:ascii="Cambria" w:hAnsi="Cambria"/>
        </w:rPr>
        <w:t xml:space="preserve"> C, </w:t>
      </w:r>
      <w:proofErr w:type="spellStart"/>
      <w:r w:rsidRPr="00BF132B">
        <w:rPr>
          <w:rFonts w:ascii="Cambria" w:hAnsi="Cambria"/>
        </w:rPr>
        <w:t>Silbergeld</w:t>
      </w:r>
      <w:proofErr w:type="spellEnd"/>
      <w:r w:rsidRPr="00BF132B">
        <w:rPr>
          <w:rFonts w:ascii="Cambria" w:hAnsi="Cambria"/>
        </w:rPr>
        <w:t xml:space="preserve"> EK, Smith MT, Stewart BW, Sutton P, </w:t>
      </w:r>
      <w:proofErr w:type="spellStart"/>
      <w:r w:rsidRPr="00BF132B">
        <w:rPr>
          <w:rFonts w:ascii="Cambria" w:hAnsi="Cambria"/>
        </w:rPr>
        <w:t>Tateo</w:t>
      </w:r>
      <w:proofErr w:type="spellEnd"/>
      <w:r w:rsidRPr="00BF132B">
        <w:rPr>
          <w:rFonts w:ascii="Cambria" w:hAnsi="Cambria"/>
        </w:rPr>
        <w:t xml:space="preserve"> F, </w:t>
      </w:r>
      <w:proofErr w:type="spellStart"/>
      <w:r w:rsidRPr="00BF132B">
        <w:rPr>
          <w:rFonts w:ascii="Cambria" w:hAnsi="Cambria"/>
        </w:rPr>
        <w:t>Terracini</w:t>
      </w:r>
      <w:proofErr w:type="spellEnd"/>
      <w:r w:rsidRPr="00BF132B">
        <w:rPr>
          <w:rFonts w:ascii="Cambria" w:hAnsi="Cambria"/>
        </w:rPr>
        <w:t xml:space="preserve"> B, </w:t>
      </w:r>
      <w:proofErr w:type="spellStart"/>
      <w:r w:rsidRPr="00BF132B">
        <w:rPr>
          <w:rFonts w:ascii="Cambria" w:hAnsi="Cambria"/>
        </w:rPr>
        <w:t>Thielmann</w:t>
      </w:r>
      <w:proofErr w:type="spellEnd"/>
      <w:r w:rsidRPr="00BF132B">
        <w:rPr>
          <w:rFonts w:ascii="Cambria" w:hAnsi="Cambria"/>
        </w:rPr>
        <w:t xml:space="preserve"> HW, Thomas DB, </w:t>
      </w:r>
      <w:proofErr w:type="spellStart"/>
      <w:r w:rsidRPr="00BF132B">
        <w:rPr>
          <w:rFonts w:ascii="Cambria" w:hAnsi="Cambria"/>
        </w:rPr>
        <w:t>Vainio</w:t>
      </w:r>
      <w:proofErr w:type="spellEnd"/>
      <w:r w:rsidRPr="00BF132B">
        <w:rPr>
          <w:rFonts w:ascii="Cambria" w:hAnsi="Cambria"/>
        </w:rPr>
        <w:t xml:space="preserve"> H, Vena JE, </w:t>
      </w:r>
      <w:proofErr w:type="spellStart"/>
      <w:r w:rsidRPr="00BF132B">
        <w:rPr>
          <w:rFonts w:ascii="Cambria" w:hAnsi="Cambria"/>
        </w:rPr>
        <w:t>Vineis</w:t>
      </w:r>
      <w:proofErr w:type="spellEnd"/>
      <w:r w:rsidRPr="00BF132B">
        <w:rPr>
          <w:rFonts w:ascii="Cambria" w:hAnsi="Cambria"/>
        </w:rPr>
        <w:t xml:space="preserve"> P, </w:t>
      </w:r>
      <w:proofErr w:type="spellStart"/>
      <w:r w:rsidRPr="00BF132B">
        <w:rPr>
          <w:rFonts w:ascii="Cambria" w:hAnsi="Cambria"/>
        </w:rPr>
        <w:t>Weiderpass</w:t>
      </w:r>
      <w:proofErr w:type="spellEnd"/>
      <w:r w:rsidRPr="00BF132B">
        <w:rPr>
          <w:rFonts w:ascii="Cambria" w:hAnsi="Cambria"/>
        </w:rPr>
        <w:t xml:space="preserve"> E, </w:t>
      </w:r>
      <w:proofErr w:type="spellStart"/>
      <w:r w:rsidRPr="00BF132B">
        <w:rPr>
          <w:rFonts w:ascii="Cambria" w:hAnsi="Cambria"/>
        </w:rPr>
        <w:t>Weisenburger</w:t>
      </w:r>
      <w:proofErr w:type="spellEnd"/>
      <w:r w:rsidRPr="00BF132B">
        <w:rPr>
          <w:rFonts w:ascii="Cambria" w:hAnsi="Cambria"/>
        </w:rPr>
        <w:t xml:space="preserve"> DW, Woodruff TJ, </w:t>
      </w:r>
      <w:proofErr w:type="spellStart"/>
      <w:r w:rsidRPr="00BF132B">
        <w:rPr>
          <w:rFonts w:ascii="Cambria" w:hAnsi="Cambria"/>
        </w:rPr>
        <w:t>Yorifuji</w:t>
      </w:r>
      <w:proofErr w:type="spellEnd"/>
      <w:r w:rsidRPr="00BF132B">
        <w:rPr>
          <w:rFonts w:ascii="Cambria" w:hAnsi="Cambria"/>
        </w:rPr>
        <w:t xml:space="preserve"> T, Yu IJ, </w:t>
      </w:r>
      <w:proofErr w:type="spellStart"/>
      <w:r w:rsidRPr="00BF132B">
        <w:rPr>
          <w:rFonts w:ascii="Cambria" w:hAnsi="Cambria"/>
        </w:rPr>
        <w:t>Zambon</w:t>
      </w:r>
      <w:proofErr w:type="spellEnd"/>
      <w:r w:rsidRPr="00BF132B">
        <w:rPr>
          <w:rFonts w:ascii="Cambria" w:hAnsi="Cambria"/>
        </w:rPr>
        <w:t xml:space="preserve"> P, </w:t>
      </w:r>
      <w:proofErr w:type="spellStart"/>
      <w:r w:rsidRPr="00BF132B">
        <w:rPr>
          <w:rFonts w:ascii="Cambria" w:hAnsi="Cambria"/>
        </w:rPr>
        <w:t>Zeeb</w:t>
      </w:r>
      <w:proofErr w:type="spellEnd"/>
      <w:r w:rsidRPr="00BF132B">
        <w:rPr>
          <w:rFonts w:ascii="Cambria" w:hAnsi="Cambria"/>
        </w:rPr>
        <w:t xml:space="preserve"> H, Zhou S-F. Differences in the carcinogenic evaluation of glyphosate between the International Agency for Research on Cancer (IARC) and the European Food Safety Authority (EFSA).  J Epidemiol Community </w:t>
      </w:r>
      <w:r w:rsidRPr="00E67FD8">
        <w:rPr>
          <w:rFonts w:ascii="Cambria" w:hAnsi="Cambria"/>
        </w:rPr>
        <w:t>Health 2016; doi:10.1136/jech-2015-207005.</w:t>
      </w:r>
    </w:p>
    <w:p w14:paraId="4C010253" w14:textId="77777777" w:rsidR="000B6B8B" w:rsidRPr="00BA219C" w:rsidRDefault="000B6B8B" w:rsidP="000B6B8B">
      <w:pPr>
        <w:numPr>
          <w:ilvl w:val="0"/>
          <w:numId w:val="1"/>
        </w:numPr>
        <w:spacing w:after="120"/>
        <w:ind w:left="562" w:hanging="562"/>
        <w:rPr>
          <w:rFonts w:ascii="Cambria" w:hAnsi="Cambria"/>
          <w:bCs/>
        </w:rPr>
      </w:pPr>
      <w:r w:rsidRPr="00BA219C">
        <w:rPr>
          <w:rFonts w:ascii="Cambria" w:hAnsi="Cambria"/>
        </w:rPr>
        <w:lastRenderedPageBreak/>
        <w:t xml:space="preserve">Lujan-Barroso L, Zhang W, Olson SH, Gao Y-T, Yu H, </w:t>
      </w:r>
      <w:proofErr w:type="spellStart"/>
      <w:r w:rsidRPr="00BA219C">
        <w:rPr>
          <w:rFonts w:ascii="Cambria" w:hAnsi="Cambria"/>
        </w:rPr>
        <w:t>Baghurst</w:t>
      </w:r>
      <w:proofErr w:type="spellEnd"/>
      <w:r w:rsidRPr="00BA219C">
        <w:rPr>
          <w:rFonts w:ascii="Cambria" w:hAnsi="Cambria"/>
        </w:rPr>
        <w:t xml:space="preserve"> PA, </w:t>
      </w:r>
      <w:proofErr w:type="spellStart"/>
      <w:r w:rsidRPr="00BA219C">
        <w:rPr>
          <w:rFonts w:ascii="Cambria" w:hAnsi="Cambria"/>
        </w:rPr>
        <w:t>Bracci</w:t>
      </w:r>
      <w:proofErr w:type="spellEnd"/>
      <w:r w:rsidRPr="00BA219C">
        <w:rPr>
          <w:rFonts w:ascii="Cambria" w:hAnsi="Cambria"/>
        </w:rPr>
        <w:t xml:space="preserve"> PM, Bueno-de-Mesquita B, </w:t>
      </w:r>
      <w:proofErr w:type="spellStart"/>
      <w:r w:rsidRPr="00BA219C">
        <w:rPr>
          <w:rFonts w:ascii="Cambria" w:hAnsi="Cambria"/>
        </w:rPr>
        <w:t>Foretová</w:t>
      </w:r>
      <w:proofErr w:type="spellEnd"/>
      <w:r w:rsidRPr="00BA219C">
        <w:rPr>
          <w:rFonts w:ascii="Cambria" w:hAnsi="Cambria"/>
        </w:rPr>
        <w:t xml:space="preserve"> L, </w:t>
      </w:r>
      <w:proofErr w:type="spellStart"/>
      <w:r w:rsidRPr="00BA219C">
        <w:rPr>
          <w:rFonts w:ascii="Cambria" w:hAnsi="Cambria"/>
        </w:rPr>
        <w:t>Gallinger</w:t>
      </w:r>
      <w:proofErr w:type="spellEnd"/>
      <w:r w:rsidRPr="00BA219C">
        <w:rPr>
          <w:rFonts w:ascii="Cambria" w:hAnsi="Cambria"/>
        </w:rPr>
        <w:t xml:space="preserve"> S, </w:t>
      </w:r>
      <w:proofErr w:type="spellStart"/>
      <w:r w:rsidRPr="00BA219C">
        <w:rPr>
          <w:rFonts w:ascii="Cambria" w:hAnsi="Cambria"/>
        </w:rPr>
        <w:t>Holcatova</w:t>
      </w:r>
      <w:proofErr w:type="spellEnd"/>
      <w:r w:rsidRPr="00BA219C">
        <w:rPr>
          <w:rFonts w:ascii="Cambria" w:hAnsi="Cambria"/>
        </w:rPr>
        <w:t xml:space="preserve"> I, </w:t>
      </w:r>
      <w:proofErr w:type="spellStart"/>
      <w:r w:rsidRPr="00BA219C">
        <w:rPr>
          <w:rFonts w:ascii="Cambria" w:hAnsi="Cambria"/>
        </w:rPr>
        <w:t>Janout</w:t>
      </w:r>
      <w:proofErr w:type="spellEnd"/>
      <w:r w:rsidRPr="00BA219C">
        <w:rPr>
          <w:rFonts w:ascii="Cambria" w:hAnsi="Cambria"/>
        </w:rPr>
        <w:t xml:space="preserve"> V, Ji B-T, Kurtz RC, La </w:t>
      </w:r>
      <w:proofErr w:type="spellStart"/>
      <w:r w:rsidRPr="00BA219C">
        <w:rPr>
          <w:rFonts w:ascii="Cambria" w:hAnsi="Cambria"/>
        </w:rPr>
        <w:t>Vecchia</w:t>
      </w:r>
      <w:proofErr w:type="spellEnd"/>
      <w:r w:rsidRPr="00BA219C">
        <w:rPr>
          <w:rFonts w:ascii="Cambria" w:hAnsi="Cambria"/>
        </w:rPr>
        <w:t xml:space="preserve"> C, </w:t>
      </w:r>
      <w:proofErr w:type="spellStart"/>
      <w:r w:rsidRPr="00BA219C">
        <w:rPr>
          <w:rFonts w:ascii="Cambria" w:hAnsi="Cambria"/>
        </w:rPr>
        <w:t>Lagiou</w:t>
      </w:r>
      <w:proofErr w:type="spellEnd"/>
      <w:r w:rsidRPr="00BA219C">
        <w:rPr>
          <w:rFonts w:ascii="Cambria" w:hAnsi="Cambria"/>
        </w:rPr>
        <w:t xml:space="preserve"> P, </w:t>
      </w:r>
      <w:proofErr w:type="spellStart"/>
      <w:r w:rsidRPr="00BA219C">
        <w:rPr>
          <w:rFonts w:ascii="Cambria" w:hAnsi="Cambria"/>
        </w:rPr>
        <w:t>Donghui</w:t>
      </w:r>
      <w:proofErr w:type="spellEnd"/>
      <w:r w:rsidRPr="00BA219C">
        <w:rPr>
          <w:rFonts w:ascii="Cambria" w:hAnsi="Cambria"/>
        </w:rPr>
        <w:t xml:space="preserve"> Li D, Miller AB, </w:t>
      </w:r>
      <w:proofErr w:type="spellStart"/>
      <w:r w:rsidRPr="00BA219C">
        <w:rPr>
          <w:rFonts w:ascii="Cambria" w:hAnsi="Cambria"/>
        </w:rPr>
        <w:t>Serraino</w:t>
      </w:r>
      <w:proofErr w:type="spellEnd"/>
      <w:r w:rsidRPr="00BA219C">
        <w:rPr>
          <w:rFonts w:ascii="Cambria" w:hAnsi="Cambria"/>
        </w:rPr>
        <w:t xml:space="preserve"> D, </w:t>
      </w:r>
      <w:proofErr w:type="spellStart"/>
      <w:r w:rsidRPr="00BA219C">
        <w:rPr>
          <w:rFonts w:ascii="Cambria" w:hAnsi="Cambria"/>
        </w:rPr>
        <w:t>Zatonski</w:t>
      </w:r>
      <w:proofErr w:type="spellEnd"/>
      <w:r w:rsidRPr="00BA219C">
        <w:rPr>
          <w:rFonts w:ascii="Cambria" w:hAnsi="Cambria"/>
        </w:rPr>
        <w:t xml:space="preserve"> W,  </w:t>
      </w:r>
      <w:proofErr w:type="spellStart"/>
      <w:r w:rsidRPr="00BA219C">
        <w:rPr>
          <w:rFonts w:ascii="Cambria" w:hAnsi="Cambria"/>
        </w:rPr>
        <w:t>Risch</w:t>
      </w:r>
      <w:proofErr w:type="spellEnd"/>
      <w:r w:rsidRPr="00BA219C">
        <w:rPr>
          <w:rFonts w:ascii="Cambria" w:hAnsi="Cambria"/>
        </w:rPr>
        <w:t xml:space="preserve"> HA, </w:t>
      </w:r>
      <w:proofErr w:type="spellStart"/>
      <w:r w:rsidRPr="00BA219C">
        <w:rPr>
          <w:rFonts w:ascii="Cambria" w:hAnsi="Cambria"/>
        </w:rPr>
        <w:t>Duell</w:t>
      </w:r>
      <w:proofErr w:type="spellEnd"/>
      <w:r w:rsidRPr="00BA219C">
        <w:rPr>
          <w:rFonts w:ascii="Cambria" w:hAnsi="Cambria"/>
        </w:rPr>
        <w:t xml:space="preserve"> EJ. Menstrual and Reproductive Factors, Hormone Use, and Risk of Pancreatic Cancer. Analysis </w:t>
      </w:r>
      <w:proofErr w:type="gramStart"/>
      <w:r w:rsidRPr="00BA219C">
        <w:rPr>
          <w:rFonts w:ascii="Cambria" w:hAnsi="Cambria"/>
        </w:rPr>
        <w:t>From</w:t>
      </w:r>
      <w:proofErr w:type="gramEnd"/>
      <w:r w:rsidRPr="00BA219C">
        <w:rPr>
          <w:rFonts w:ascii="Cambria" w:hAnsi="Cambria"/>
        </w:rPr>
        <w:t xml:space="preserve"> the International Pancreatic Cancer Case–Control Consortium (PanC4).  Pancreas </w:t>
      </w:r>
      <w:r>
        <w:rPr>
          <w:rFonts w:ascii="Cambria" w:hAnsi="Cambria"/>
        </w:rPr>
        <w:t>2016</w:t>
      </w:r>
      <w:r w:rsidRPr="004E1CE2">
        <w:rPr>
          <w:rFonts w:ascii="Cambria" w:hAnsi="Cambria" w:cs="Arial"/>
          <w:szCs w:val="22"/>
        </w:rPr>
        <w:t>;45(10):1401-1410</w:t>
      </w:r>
      <w:r>
        <w:rPr>
          <w:rFonts w:ascii="Cambria" w:hAnsi="Cambria" w:cs="Arial"/>
          <w:szCs w:val="22"/>
        </w:rPr>
        <w:t>.</w:t>
      </w:r>
    </w:p>
    <w:p w14:paraId="5DC30F87" w14:textId="77777777" w:rsidR="000B6B8B" w:rsidRDefault="000B6B8B" w:rsidP="000B6B8B">
      <w:pPr>
        <w:numPr>
          <w:ilvl w:val="0"/>
          <w:numId w:val="1"/>
        </w:numPr>
        <w:spacing w:after="120"/>
        <w:ind w:left="562" w:hanging="562"/>
        <w:rPr>
          <w:rFonts w:ascii="Cambria" w:hAnsi="Cambria"/>
          <w:bCs/>
        </w:rPr>
      </w:pPr>
      <w:r w:rsidRPr="00BA219C">
        <w:rPr>
          <w:rFonts w:ascii="Cambria" w:hAnsi="Cambria"/>
        </w:rPr>
        <w:t xml:space="preserve">Evans WK, Flanagan WM, Miller AB, </w:t>
      </w:r>
      <w:proofErr w:type="spellStart"/>
      <w:r w:rsidRPr="00BA219C">
        <w:rPr>
          <w:rFonts w:ascii="Cambria" w:hAnsi="Cambria"/>
        </w:rPr>
        <w:t>Goffin</w:t>
      </w:r>
      <w:proofErr w:type="spellEnd"/>
      <w:r w:rsidRPr="00BA219C">
        <w:rPr>
          <w:rFonts w:ascii="Cambria" w:hAnsi="Cambria"/>
        </w:rPr>
        <w:t xml:space="preserve"> JR, </w:t>
      </w:r>
      <w:proofErr w:type="spellStart"/>
      <w:r w:rsidRPr="00BA219C">
        <w:rPr>
          <w:rFonts w:ascii="Cambria" w:hAnsi="Cambria"/>
        </w:rPr>
        <w:t>Memon</w:t>
      </w:r>
      <w:proofErr w:type="spellEnd"/>
      <w:r w:rsidRPr="00BA219C">
        <w:rPr>
          <w:rFonts w:ascii="Cambria" w:hAnsi="Cambria"/>
        </w:rPr>
        <w:t xml:space="preserve"> S, Fitzgerald N, Wolfson MC.  Implementing low-dose computed tomography screening for lung cancer in Canada: implications of alternative at-risk populations, screening frequency, and duration.  </w:t>
      </w:r>
      <w:proofErr w:type="spellStart"/>
      <w:r w:rsidRPr="00BA219C">
        <w:rPr>
          <w:rFonts w:ascii="Cambria" w:hAnsi="Cambria"/>
        </w:rPr>
        <w:t>Curr</w:t>
      </w:r>
      <w:proofErr w:type="spellEnd"/>
      <w:r w:rsidRPr="00BA219C">
        <w:rPr>
          <w:rFonts w:ascii="Cambria" w:hAnsi="Cambria"/>
        </w:rPr>
        <w:t xml:space="preserve"> Oncol. 2016 June;23(3):e179-e187.</w:t>
      </w:r>
    </w:p>
    <w:p w14:paraId="1F37A508" w14:textId="77777777" w:rsidR="000B6B8B" w:rsidRDefault="000B6B8B" w:rsidP="000B6B8B">
      <w:pPr>
        <w:numPr>
          <w:ilvl w:val="0"/>
          <w:numId w:val="1"/>
        </w:numPr>
        <w:spacing w:after="120"/>
        <w:ind w:left="562" w:hanging="562"/>
        <w:rPr>
          <w:rFonts w:ascii="Cambria" w:hAnsi="Cambria"/>
          <w:bCs/>
        </w:rPr>
      </w:pPr>
      <w:proofErr w:type="spellStart"/>
      <w:r w:rsidRPr="007B1634">
        <w:rPr>
          <w:rFonts w:ascii="Cambria" w:hAnsi="Cambria"/>
          <w:bCs/>
        </w:rPr>
        <w:t>Shaevitch</w:t>
      </w:r>
      <w:proofErr w:type="spellEnd"/>
      <w:r w:rsidRPr="007B1634">
        <w:rPr>
          <w:rFonts w:ascii="Cambria" w:hAnsi="Cambria"/>
          <w:bCs/>
        </w:rPr>
        <w:t xml:space="preserve"> D, </w:t>
      </w:r>
      <w:proofErr w:type="spellStart"/>
      <w:r w:rsidRPr="007B1634">
        <w:rPr>
          <w:rFonts w:ascii="Cambria" w:hAnsi="Cambria"/>
          <w:bCs/>
        </w:rPr>
        <w:t>Taghipour</w:t>
      </w:r>
      <w:proofErr w:type="spellEnd"/>
      <w:r w:rsidRPr="007B1634">
        <w:rPr>
          <w:rFonts w:ascii="Cambria" w:hAnsi="Cambria"/>
          <w:bCs/>
        </w:rPr>
        <w:t xml:space="preserve"> S, Miller AB, Montgomery N, Harvey B.   Tumor size distribution of invasive breast cancers and the sensitivity of screening methods in the Canadian National Breast Screening Study.  Journal of Cancer Research and Therapeutics (accepted 2016)</w:t>
      </w:r>
    </w:p>
    <w:p w14:paraId="34C2E877" w14:textId="77777777" w:rsidR="000B6B8B" w:rsidRPr="000F4F85" w:rsidRDefault="000B6B8B" w:rsidP="000B6B8B">
      <w:pPr>
        <w:numPr>
          <w:ilvl w:val="0"/>
          <w:numId w:val="1"/>
        </w:numPr>
        <w:spacing w:after="120"/>
        <w:ind w:left="562" w:hanging="562"/>
        <w:rPr>
          <w:rFonts w:ascii="Cambria" w:hAnsi="Cambria"/>
          <w:bCs/>
        </w:rPr>
      </w:pPr>
      <w:proofErr w:type="spellStart"/>
      <w:r w:rsidRPr="000F4F85">
        <w:rPr>
          <w:rFonts w:ascii="Cambria" w:hAnsi="Cambria"/>
          <w:bCs/>
        </w:rPr>
        <w:t>Taghipour</w:t>
      </w:r>
      <w:proofErr w:type="spellEnd"/>
      <w:r w:rsidRPr="000F4F85">
        <w:rPr>
          <w:rFonts w:ascii="Cambria" w:hAnsi="Cambria"/>
          <w:bCs/>
        </w:rPr>
        <w:t xml:space="preserve"> S, </w:t>
      </w:r>
      <w:proofErr w:type="spellStart"/>
      <w:r w:rsidRPr="000F4F85">
        <w:rPr>
          <w:rFonts w:ascii="Cambria" w:hAnsi="Cambria"/>
          <w:bCs/>
        </w:rPr>
        <w:t>Caudrelier</w:t>
      </w:r>
      <w:proofErr w:type="spellEnd"/>
      <w:r w:rsidRPr="000F4F85">
        <w:rPr>
          <w:rFonts w:ascii="Cambria" w:hAnsi="Cambria"/>
          <w:bCs/>
        </w:rPr>
        <w:t xml:space="preserve"> LN, Miller AB, Harvey BJ. Modelling and Validating Invasive Breast Cancer Progression in Women in the Study and Control Groups of the CNBSS I and II. </w:t>
      </w:r>
      <w:r w:rsidRPr="000F4F85">
        <w:rPr>
          <w:rFonts w:ascii="Cambria" w:hAnsi="Cambria"/>
          <w:bCs/>
          <w:iCs/>
        </w:rPr>
        <w:t>Medical Decision Making</w:t>
      </w:r>
      <w:r w:rsidRPr="000F4F85">
        <w:rPr>
          <w:rFonts w:ascii="Cambria" w:hAnsi="Cambria"/>
          <w:bCs/>
          <w:i/>
          <w:iCs/>
        </w:rPr>
        <w:t xml:space="preserve"> </w:t>
      </w:r>
      <w:r w:rsidRPr="000F4F85">
        <w:rPr>
          <w:rFonts w:ascii="Cambria" w:hAnsi="Cambria"/>
          <w:bCs/>
        </w:rPr>
        <w:t xml:space="preserve">2016; DOI: 10.1177/0272989X16660711.   </w:t>
      </w:r>
    </w:p>
    <w:p w14:paraId="25B8E6B6" w14:textId="77777777" w:rsidR="00806940" w:rsidRDefault="000B6B8B" w:rsidP="00806940">
      <w:pPr>
        <w:numPr>
          <w:ilvl w:val="0"/>
          <w:numId w:val="1"/>
        </w:numPr>
        <w:spacing w:after="120"/>
        <w:ind w:left="562" w:hanging="562"/>
        <w:rPr>
          <w:rFonts w:ascii="Cambria" w:hAnsi="Cambria"/>
          <w:bCs/>
        </w:rPr>
      </w:pPr>
      <w:r w:rsidRPr="000F4F85">
        <w:rPr>
          <w:rFonts w:ascii="Cambria" w:hAnsi="Cambria"/>
        </w:rPr>
        <w:t>Baines CJ, To T, Miller AB.  Revised estimates of overdiagnosis from the Canadian National Breast Screening Study.  Preventive Medicine 2016; 90: 66–71.</w:t>
      </w:r>
    </w:p>
    <w:p w14:paraId="4F49B95C" w14:textId="77777777" w:rsidR="00A559D0" w:rsidRDefault="00806940" w:rsidP="00A559D0">
      <w:pPr>
        <w:numPr>
          <w:ilvl w:val="0"/>
          <w:numId w:val="1"/>
        </w:numPr>
        <w:spacing w:after="120"/>
        <w:ind w:left="562" w:hanging="562"/>
        <w:rPr>
          <w:rFonts w:ascii="Cambria" w:hAnsi="Cambria"/>
          <w:bCs/>
        </w:rPr>
      </w:pPr>
      <w:proofErr w:type="spellStart"/>
      <w:r w:rsidRPr="00806940">
        <w:rPr>
          <w:rFonts w:ascii="Cambria" w:hAnsi="Cambria"/>
        </w:rPr>
        <w:t>Coldman</w:t>
      </w:r>
      <w:proofErr w:type="spellEnd"/>
      <w:r w:rsidRPr="00806940">
        <w:rPr>
          <w:rFonts w:ascii="Cambria" w:hAnsi="Cambria"/>
        </w:rPr>
        <w:t xml:space="preserve"> A, Flanagan W, Nadeau C, Wolfson M, Fitzgerald N, </w:t>
      </w:r>
      <w:proofErr w:type="spellStart"/>
      <w:r w:rsidRPr="00806940">
        <w:rPr>
          <w:rFonts w:ascii="Cambria" w:hAnsi="Cambria"/>
        </w:rPr>
        <w:t>Memon</w:t>
      </w:r>
      <w:proofErr w:type="spellEnd"/>
      <w:r w:rsidRPr="00806940">
        <w:rPr>
          <w:rFonts w:ascii="Cambria" w:hAnsi="Cambria"/>
        </w:rPr>
        <w:t xml:space="preserve"> S, Gauvreau C, Miller A, Earle C.  Projected effect of fecal immunochemical test threshold for colorectal cancer screening on outcomes and costs for Canada using the </w:t>
      </w:r>
      <w:proofErr w:type="spellStart"/>
      <w:r w:rsidRPr="00806940">
        <w:rPr>
          <w:rFonts w:ascii="Cambria" w:hAnsi="Cambria"/>
        </w:rPr>
        <w:t>OncoSim</w:t>
      </w:r>
      <w:proofErr w:type="spellEnd"/>
      <w:r w:rsidRPr="00806940">
        <w:rPr>
          <w:rFonts w:ascii="Cambria" w:hAnsi="Cambria"/>
        </w:rPr>
        <w:t xml:space="preserve"> microsimulation model. </w:t>
      </w:r>
      <w:r>
        <w:rPr>
          <w:rFonts w:ascii="Cambria" w:hAnsi="Cambria"/>
        </w:rPr>
        <w:t xml:space="preserve"> </w:t>
      </w:r>
      <w:r w:rsidRPr="00806940">
        <w:rPr>
          <w:rFonts w:ascii="Cambria" w:hAnsi="Cambria"/>
        </w:rPr>
        <w:t>Journal of Cancer Policy 2017; 13: 38–46.</w:t>
      </w:r>
    </w:p>
    <w:p w14:paraId="5247A055" w14:textId="386C33CF" w:rsidR="00695F79" w:rsidRPr="0098719E" w:rsidRDefault="00695F79" w:rsidP="00695F79">
      <w:pPr>
        <w:numPr>
          <w:ilvl w:val="0"/>
          <w:numId w:val="1"/>
        </w:numPr>
        <w:spacing w:after="120"/>
        <w:ind w:left="562" w:hanging="562"/>
        <w:rPr>
          <w:rFonts w:ascii="Cambria" w:hAnsi="Cambria"/>
          <w:bCs/>
        </w:rPr>
      </w:pPr>
      <w:r w:rsidRPr="00695F79">
        <w:rPr>
          <w:rFonts w:ascii="Cambria" w:hAnsi="Cambria"/>
        </w:rPr>
        <w:t xml:space="preserve">Gauvreau </w:t>
      </w:r>
      <w:r w:rsidRPr="00695F79">
        <w:rPr>
          <w:rStyle w:val="s1"/>
          <w:rFonts w:ascii="Cambria" w:hAnsi="Cambria"/>
          <w:sz w:val="24"/>
          <w:szCs w:val="24"/>
        </w:rPr>
        <w:t>CL</w:t>
      </w:r>
      <w:r w:rsidRPr="00695F79">
        <w:rPr>
          <w:rFonts w:ascii="Cambria" w:hAnsi="Cambria"/>
        </w:rPr>
        <w:t xml:space="preserve">, Fitzgerald </w:t>
      </w:r>
      <w:r w:rsidRPr="00695F79">
        <w:rPr>
          <w:rStyle w:val="s1"/>
          <w:rFonts w:ascii="Cambria" w:hAnsi="Cambria"/>
          <w:sz w:val="24"/>
          <w:szCs w:val="24"/>
        </w:rPr>
        <w:t>NR</w:t>
      </w:r>
      <w:r w:rsidRPr="00695F79">
        <w:rPr>
          <w:rFonts w:ascii="Cambria" w:hAnsi="Cambria"/>
        </w:rPr>
        <w:t xml:space="preserve">, </w:t>
      </w:r>
      <w:proofErr w:type="spellStart"/>
      <w:r w:rsidRPr="00695F79">
        <w:rPr>
          <w:rFonts w:ascii="Cambria" w:hAnsi="Cambria"/>
        </w:rPr>
        <w:t>Memon</w:t>
      </w:r>
      <w:proofErr w:type="spellEnd"/>
      <w:r w:rsidRPr="00695F79">
        <w:rPr>
          <w:rFonts w:ascii="Cambria" w:hAnsi="Cambria"/>
        </w:rPr>
        <w:t xml:space="preserve"> </w:t>
      </w:r>
      <w:r w:rsidRPr="00695F79">
        <w:rPr>
          <w:rStyle w:val="s1"/>
          <w:rFonts w:ascii="Cambria" w:hAnsi="Cambria"/>
          <w:sz w:val="24"/>
          <w:szCs w:val="24"/>
        </w:rPr>
        <w:t>S</w:t>
      </w:r>
      <w:r w:rsidRPr="00695F79">
        <w:rPr>
          <w:rFonts w:ascii="Cambria" w:hAnsi="Cambria"/>
        </w:rPr>
        <w:t xml:space="preserve">, Flanagan </w:t>
      </w:r>
      <w:r w:rsidRPr="00695F79">
        <w:rPr>
          <w:rStyle w:val="s1"/>
          <w:rFonts w:ascii="Cambria" w:hAnsi="Cambria"/>
          <w:sz w:val="24"/>
          <w:szCs w:val="24"/>
        </w:rPr>
        <w:t>WM</w:t>
      </w:r>
      <w:r w:rsidRPr="00695F79">
        <w:rPr>
          <w:rFonts w:ascii="Cambria" w:hAnsi="Cambria"/>
        </w:rPr>
        <w:t xml:space="preserve">, Nadeau </w:t>
      </w:r>
      <w:r w:rsidRPr="00695F79">
        <w:rPr>
          <w:rStyle w:val="s1"/>
          <w:rFonts w:ascii="Cambria" w:hAnsi="Cambria"/>
          <w:sz w:val="24"/>
          <w:szCs w:val="24"/>
        </w:rPr>
        <w:t>C</w:t>
      </w:r>
      <w:r w:rsidRPr="00695F79">
        <w:rPr>
          <w:rFonts w:ascii="Cambria" w:hAnsi="Cambria"/>
        </w:rPr>
        <w:t xml:space="preserve">, Asakawa </w:t>
      </w:r>
      <w:r w:rsidRPr="00695F79">
        <w:rPr>
          <w:rStyle w:val="s1"/>
          <w:rFonts w:ascii="Cambria" w:hAnsi="Cambria"/>
          <w:sz w:val="24"/>
          <w:szCs w:val="24"/>
        </w:rPr>
        <w:t>K</w:t>
      </w:r>
      <w:r w:rsidRPr="00695F79">
        <w:rPr>
          <w:rFonts w:ascii="Cambria" w:hAnsi="Cambria"/>
        </w:rPr>
        <w:t xml:space="preserve">, Garner </w:t>
      </w:r>
      <w:r w:rsidRPr="00695F79">
        <w:rPr>
          <w:rStyle w:val="s1"/>
          <w:rFonts w:ascii="Cambria" w:hAnsi="Cambria"/>
          <w:sz w:val="24"/>
          <w:szCs w:val="24"/>
        </w:rPr>
        <w:t>R</w:t>
      </w:r>
      <w:r w:rsidRPr="00695F79">
        <w:rPr>
          <w:rFonts w:ascii="Cambria" w:hAnsi="Cambria"/>
        </w:rPr>
        <w:t xml:space="preserve">, Miller </w:t>
      </w:r>
      <w:r w:rsidRPr="00695F79">
        <w:rPr>
          <w:rStyle w:val="s1"/>
          <w:rFonts w:ascii="Cambria" w:hAnsi="Cambria"/>
          <w:sz w:val="24"/>
          <w:szCs w:val="24"/>
        </w:rPr>
        <w:t>AB</w:t>
      </w:r>
      <w:r w:rsidRPr="00695F79">
        <w:rPr>
          <w:rFonts w:ascii="Cambria" w:hAnsi="Cambria"/>
        </w:rPr>
        <w:t xml:space="preserve">, Evans </w:t>
      </w:r>
      <w:r w:rsidRPr="00695F79">
        <w:rPr>
          <w:rStyle w:val="s1"/>
          <w:rFonts w:ascii="Cambria" w:hAnsi="Cambria"/>
          <w:sz w:val="24"/>
          <w:szCs w:val="24"/>
        </w:rPr>
        <w:t>WK</w:t>
      </w:r>
      <w:r w:rsidRPr="00695F79">
        <w:rPr>
          <w:rFonts w:ascii="Cambria" w:hAnsi="Cambria"/>
        </w:rPr>
        <w:t xml:space="preserve">, </w:t>
      </w:r>
      <w:proofErr w:type="spellStart"/>
      <w:r w:rsidRPr="00695F79">
        <w:rPr>
          <w:rFonts w:ascii="Cambria" w:hAnsi="Cambria"/>
        </w:rPr>
        <w:t>Popadiuk</w:t>
      </w:r>
      <w:proofErr w:type="spellEnd"/>
      <w:r w:rsidRPr="00695F79">
        <w:rPr>
          <w:rFonts w:ascii="Cambria" w:hAnsi="Cambria"/>
        </w:rPr>
        <w:t xml:space="preserve"> </w:t>
      </w:r>
      <w:r w:rsidRPr="00695F79">
        <w:rPr>
          <w:rStyle w:val="s1"/>
          <w:rFonts w:ascii="Cambria" w:hAnsi="Cambria"/>
          <w:sz w:val="24"/>
          <w:szCs w:val="24"/>
        </w:rPr>
        <w:t>CM</w:t>
      </w:r>
      <w:r w:rsidRPr="00695F79">
        <w:rPr>
          <w:rFonts w:ascii="Cambria" w:hAnsi="Cambria"/>
        </w:rPr>
        <w:t xml:space="preserve">, Wolfson </w:t>
      </w:r>
      <w:r w:rsidRPr="00695F79">
        <w:rPr>
          <w:rStyle w:val="s1"/>
          <w:rFonts w:ascii="Cambria" w:hAnsi="Cambria"/>
          <w:sz w:val="24"/>
          <w:szCs w:val="24"/>
        </w:rPr>
        <w:t>M</w:t>
      </w:r>
      <w:r w:rsidRPr="00695F79">
        <w:rPr>
          <w:rFonts w:ascii="Cambria" w:hAnsi="Cambria"/>
        </w:rPr>
        <w:t xml:space="preserve">, </w:t>
      </w:r>
      <w:proofErr w:type="spellStart"/>
      <w:r w:rsidRPr="00695F79">
        <w:rPr>
          <w:rFonts w:ascii="Cambria" w:hAnsi="Cambria"/>
        </w:rPr>
        <w:t>Coldman</w:t>
      </w:r>
      <w:proofErr w:type="spellEnd"/>
      <w:r w:rsidRPr="00695F79">
        <w:rPr>
          <w:rFonts w:ascii="Cambria" w:hAnsi="Cambria"/>
        </w:rPr>
        <w:t xml:space="preserve"> </w:t>
      </w:r>
      <w:r w:rsidRPr="00695F79">
        <w:rPr>
          <w:rStyle w:val="s1"/>
          <w:rFonts w:ascii="Cambria" w:hAnsi="Cambria"/>
          <w:sz w:val="24"/>
          <w:szCs w:val="24"/>
        </w:rPr>
        <w:t xml:space="preserve">AJ. </w:t>
      </w:r>
      <w:r w:rsidRPr="00695F79">
        <w:rPr>
          <w:rFonts w:ascii="Cambria" w:hAnsi="Cambria"/>
        </w:rPr>
        <w:t xml:space="preserve">The </w:t>
      </w:r>
      <w:proofErr w:type="spellStart"/>
      <w:r w:rsidRPr="00695F79">
        <w:rPr>
          <w:rFonts w:ascii="Cambria" w:hAnsi="Cambria"/>
        </w:rPr>
        <w:t>OncoSim</w:t>
      </w:r>
      <w:proofErr w:type="spellEnd"/>
      <w:r w:rsidRPr="00695F79">
        <w:rPr>
          <w:rFonts w:ascii="Cambria" w:hAnsi="Cambria"/>
        </w:rPr>
        <w:t xml:space="preserve"> model: development and use for better decision-making in Canadian cancer control. </w:t>
      </w:r>
      <w:proofErr w:type="spellStart"/>
      <w:r w:rsidRPr="00695F79">
        <w:rPr>
          <w:rFonts w:ascii="Cambria" w:hAnsi="Cambria"/>
        </w:rPr>
        <w:t>Curr</w:t>
      </w:r>
      <w:proofErr w:type="spellEnd"/>
      <w:r w:rsidRPr="00695F79">
        <w:rPr>
          <w:rFonts w:ascii="Cambria" w:hAnsi="Cambria"/>
        </w:rPr>
        <w:t xml:space="preserve"> Oncol. 2017;24(6):401-406.</w:t>
      </w:r>
    </w:p>
    <w:p w14:paraId="5AECC76F" w14:textId="4C440384" w:rsidR="00E341D9" w:rsidRDefault="0098719E" w:rsidP="00E341D9">
      <w:pPr>
        <w:numPr>
          <w:ilvl w:val="0"/>
          <w:numId w:val="1"/>
        </w:numPr>
        <w:spacing w:after="120"/>
        <w:ind w:left="562" w:hanging="562"/>
        <w:rPr>
          <w:rFonts w:ascii="Cambria" w:hAnsi="Cambria"/>
        </w:rPr>
      </w:pPr>
      <w:r>
        <w:rPr>
          <w:rFonts w:ascii="Cambria" w:hAnsi="Cambria"/>
        </w:rPr>
        <w:t xml:space="preserve">Miller AB. </w:t>
      </w:r>
      <w:r w:rsidRPr="0098719E">
        <w:rPr>
          <w:rFonts w:ascii="Cambria" w:hAnsi="Cambria"/>
        </w:rPr>
        <w:t>The role of screening mammography in the era of</w:t>
      </w:r>
      <w:r>
        <w:rPr>
          <w:rFonts w:ascii="Cambria" w:hAnsi="Cambria"/>
        </w:rPr>
        <w:t xml:space="preserve"> </w:t>
      </w:r>
      <w:r w:rsidRPr="0098719E">
        <w:rPr>
          <w:rFonts w:ascii="Cambria" w:hAnsi="Cambria"/>
        </w:rPr>
        <w:t>modern breast cancer treatment</w:t>
      </w:r>
      <w:r>
        <w:rPr>
          <w:rFonts w:ascii="Cambria" w:hAnsi="Cambria"/>
        </w:rPr>
        <w:t xml:space="preserve">.  </w:t>
      </w:r>
      <w:r w:rsidRPr="0098719E">
        <w:rPr>
          <w:rFonts w:ascii="Cambria" w:hAnsi="Cambria"/>
        </w:rPr>
        <w:t> Climacteric</w:t>
      </w:r>
      <w:r>
        <w:rPr>
          <w:rFonts w:ascii="Cambria" w:hAnsi="Cambria"/>
        </w:rPr>
        <w:t xml:space="preserve"> 2018;</w:t>
      </w:r>
      <w:r w:rsidRPr="0098719E">
        <w:rPr>
          <w:rFonts w:ascii="Cambria" w:hAnsi="Cambria"/>
        </w:rPr>
        <w:t xml:space="preserve"> </w:t>
      </w:r>
      <w:r w:rsidR="00206124" w:rsidRPr="00206124">
        <w:rPr>
          <w:rFonts w:ascii="Cambria" w:hAnsi="Cambria"/>
        </w:rPr>
        <w:t>21:3, 204-208,</w:t>
      </w:r>
      <w:r w:rsidR="00206124">
        <w:rPr>
          <w:rFonts w:ascii="Cambria" w:hAnsi="Cambria"/>
        </w:rPr>
        <w:t xml:space="preserve"> </w:t>
      </w:r>
      <w:r w:rsidRPr="0098719E">
        <w:rPr>
          <w:rFonts w:ascii="Cambria" w:hAnsi="Cambria"/>
        </w:rPr>
        <w:t>DOI: 10.1080/13697137.2017.1392503</w:t>
      </w:r>
    </w:p>
    <w:p w14:paraId="3D185EF3" w14:textId="77777777" w:rsidR="00C50ED6" w:rsidRDefault="00E341D9" w:rsidP="00C50ED6">
      <w:pPr>
        <w:numPr>
          <w:ilvl w:val="0"/>
          <w:numId w:val="1"/>
        </w:numPr>
        <w:spacing w:after="120"/>
        <w:ind w:left="562" w:hanging="562"/>
        <w:rPr>
          <w:rFonts w:ascii="Cambria" w:hAnsi="Cambria"/>
        </w:rPr>
      </w:pPr>
      <w:proofErr w:type="spellStart"/>
      <w:r w:rsidRPr="00E341D9">
        <w:rPr>
          <w:rFonts w:ascii="Cambria" w:hAnsi="Cambria"/>
        </w:rPr>
        <w:t>Coldman</w:t>
      </w:r>
      <w:proofErr w:type="spellEnd"/>
      <w:r w:rsidRPr="00E341D9">
        <w:rPr>
          <w:rFonts w:ascii="Cambria" w:hAnsi="Cambria"/>
        </w:rPr>
        <w:t xml:space="preserve"> A, </w:t>
      </w:r>
      <w:proofErr w:type="spellStart"/>
      <w:r w:rsidRPr="00E341D9">
        <w:rPr>
          <w:rFonts w:ascii="Cambria" w:hAnsi="Cambria"/>
        </w:rPr>
        <w:t>Pader</w:t>
      </w:r>
      <w:proofErr w:type="spellEnd"/>
      <w:r w:rsidRPr="00E341D9">
        <w:rPr>
          <w:rFonts w:ascii="Cambria" w:hAnsi="Cambria"/>
        </w:rPr>
        <w:t xml:space="preserve"> J, Gauvreau C, </w:t>
      </w:r>
      <w:proofErr w:type="spellStart"/>
      <w:r w:rsidRPr="00E341D9">
        <w:rPr>
          <w:rFonts w:ascii="Cambria" w:hAnsi="Cambria"/>
        </w:rPr>
        <w:t>Memon</w:t>
      </w:r>
      <w:proofErr w:type="spellEnd"/>
      <w:r w:rsidRPr="00E341D9">
        <w:rPr>
          <w:rFonts w:ascii="Cambria" w:hAnsi="Cambria"/>
        </w:rPr>
        <w:t xml:space="preserve"> S, Fitzgerald N, Flanagan W, Nadeau C, Earle C,</w:t>
      </w:r>
      <w:r w:rsidR="00E356CA">
        <w:rPr>
          <w:rFonts w:ascii="Cambria" w:hAnsi="Cambria"/>
        </w:rPr>
        <w:t xml:space="preserve"> Wolfson M, Miller A, Lacombe J.</w:t>
      </w:r>
      <w:r w:rsidRPr="00E341D9">
        <w:rPr>
          <w:rFonts w:ascii="Cambria" w:hAnsi="Cambria"/>
        </w:rPr>
        <w:t xml:space="preserve"> Simulating Results from Trials of Sigmoidoscopy Screening Using the </w:t>
      </w:r>
      <w:proofErr w:type="spellStart"/>
      <w:r w:rsidRPr="00E341D9">
        <w:rPr>
          <w:rFonts w:ascii="Cambria" w:hAnsi="Cambria"/>
        </w:rPr>
        <w:t>OncoSim</w:t>
      </w:r>
      <w:proofErr w:type="spellEnd"/>
      <w:r w:rsidRPr="00E341D9">
        <w:rPr>
          <w:rFonts w:ascii="Cambria" w:hAnsi="Cambria"/>
        </w:rPr>
        <w:t xml:space="preserve"> Microsimulation Model</w:t>
      </w:r>
      <w:r w:rsidR="00896CEC">
        <w:rPr>
          <w:rFonts w:ascii="Cambria" w:hAnsi="Cambria"/>
        </w:rPr>
        <w:t>. Journal of Cancer Policy 2018; 15:52-58.</w:t>
      </w:r>
      <w:r w:rsidRPr="00E341D9">
        <w:rPr>
          <w:rFonts w:ascii="Cambria" w:hAnsi="Cambria"/>
        </w:rPr>
        <w:t xml:space="preserve"> </w:t>
      </w:r>
      <w:hyperlink r:id="rId96" w:history="1">
        <w:r w:rsidRPr="00224AE8">
          <w:rPr>
            <w:rStyle w:val="Hyperlink"/>
            <w:rFonts w:ascii="Cambria" w:hAnsi="Cambria"/>
          </w:rPr>
          <w:t>https://doi.org/10.1016/j.jcpo.2017.12.006</w:t>
        </w:r>
      </w:hyperlink>
      <w:r>
        <w:rPr>
          <w:rFonts w:ascii="Cambria" w:hAnsi="Cambria"/>
        </w:rPr>
        <w:t xml:space="preserve"> </w:t>
      </w:r>
    </w:p>
    <w:p w14:paraId="69C081FA" w14:textId="77777777" w:rsidR="000956F1" w:rsidRDefault="00C50ED6" w:rsidP="000956F1">
      <w:pPr>
        <w:numPr>
          <w:ilvl w:val="0"/>
          <w:numId w:val="1"/>
        </w:numPr>
        <w:spacing w:after="120"/>
        <w:ind w:left="562" w:hanging="562"/>
        <w:rPr>
          <w:rFonts w:ascii="Cambria" w:hAnsi="Cambria"/>
        </w:rPr>
      </w:pPr>
      <w:r w:rsidRPr="00C50ED6">
        <w:rPr>
          <w:rFonts w:ascii="Cambria" w:hAnsi="Cambria"/>
          <w:color w:val="000000" w:themeColor="text1"/>
        </w:rPr>
        <w:t xml:space="preserve">Villeneuve PJ, Goldberg MS, Crouse DL, To T, </w:t>
      </w:r>
      <w:proofErr w:type="spellStart"/>
      <w:r w:rsidRPr="00C50ED6">
        <w:rPr>
          <w:rFonts w:ascii="Cambria" w:hAnsi="Cambria"/>
          <w:color w:val="000000" w:themeColor="text1"/>
        </w:rPr>
        <w:t>Weichenthal</w:t>
      </w:r>
      <w:proofErr w:type="spellEnd"/>
      <w:r w:rsidRPr="00C50ED6">
        <w:rPr>
          <w:rFonts w:ascii="Cambria" w:hAnsi="Cambria"/>
          <w:color w:val="000000" w:themeColor="text1"/>
        </w:rPr>
        <w:t xml:space="preserve"> SA, Wall C, Miller AB.  </w:t>
      </w:r>
      <w:r w:rsidRPr="00C50ED6">
        <w:rPr>
          <w:rFonts w:ascii="Cambria" w:hAnsi="Cambria"/>
          <w:color w:val="000000"/>
        </w:rPr>
        <w:t>Residential exposure to fine particulate matter air pollution and incident breast cancer in a cohort of Canadian women. Environmental Epidemiology 2018; 2:e021, DOI: 10.1097/EE9.0000000000000021.</w:t>
      </w:r>
    </w:p>
    <w:p w14:paraId="256B3054" w14:textId="06D8B82F" w:rsidR="00D433C8" w:rsidRPr="000956F1" w:rsidRDefault="00C50ED6" w:rsidP="000956F1">
      <w:pPr>
        <w:numPr>
          <w:ilvl w:val="0"/>
          <w:numId w:val="1"/>
        </w:numPr>
        <w:spacing w:after="120"/>
        <w:ind w:left="562" w:hanging="562"/>
        <w:rPr>
          <w:rFonts w:ascii="Cambria" w:hAnsi="Cambria"/>
        </w:rPr>
      </w:pPr>
      <w:r w:rsidRPr="000956F1">
        <w:rPr>
          <w:rFonts w:ascii="Cambria" w:hAnsi="Cambria"/>
          <w:color w:val="000000"/>
        </w:rPr>
        <w:t xml:space="preserve">Miller AB, Morgan LL, </w:t>
      </w:r>
      <w:proofErr w:type="spellStart"/>
      <w:r w:rsidRPr="000956F1">
        <w:rPr>
          <w:rFonts w:ascii="Cambria" w:hAnsi="Cambria"/>
          <w:color w:val="000000"/>
        </w:rPr>
        <w:t>Udasin</w:t>
      </w:r>
      <w:proofErr w:type="spellEnd"/>
      <w:r w:rsidRPr="000956F1">
        <w:rPr>
          <w:rFonts w:ascii="Cambria" w:hAnsi="Cambria"/>
          <w:color w:val="000000"/>
        </w:rPr>
        <w:t xml:space="preserve"> I, Davis DL. Cancer Epidemiology Update, following the 2011 IARC Evaluation of Radiofrequency Electromagnetic Fields (Monogra</w:t>
      </w:r>
      <w:r w:rsidR="000F12F1">
        <w:rPr>
          <w:rFonts w:ascii="Cambria" w:hAnsi="Cambria"/>
          <w:color w:val="000000"/>
        </w:rPr>
        <w:t>ph 102). Environmental Research</w:t>
      </w:r>
      <w:r w:rsidRPr="000956F1">
        <w:rPr>
          <w:rFonts w:ascii="Cambria" w:hAnsi="Cambria"/>
          <w:color w:val="000000"/>
        </w:rPr>
        <w:t xml:space="preserve"> 2018</w:t>
      </w:r>
      <w:r w:rsidR="000F12F1">
        <w:rPr>
          <w:rFonts w:ascii="Cambria" w:hAnsi="Cambria"/>
          <w:color w:val="000000"/>
        </w:rPr>
        <w:t xml:space="preserve">; 167:673-83. </w:t>
      </w:r>
      <w:r w:rsidR="000956F1" w:rsidRPr="000956F1">
        <w:rPr>
          <w:rFonts w:ascii="Cambria" w:hAnsi="Cambria"/>
          <w:color w:val="000000"/>
        </w:rPr>
        <w:t xml:space="preserve">https://doi.org/10.1016/j.envres.2018.06.043 </w:t>
      </w:r>
    </w:p>
    <w:p w14:paraId="1A5ABD69" w14:textId="77777777" w:rsidR="00811A17" w:rsidRDefault="00D433C8" w:rsidP="00811A17">
      <w:pPr>
        <w:numPr>
          <w:ilvl w:val="0"/>
          <w:numId w:val="1"/>
        </w:numPr>
        <w:spacing w:after="120"/>
        <w:ind w:left="562" w:hanging="562"/>
        <w:rPr>
          <w:rFonts w:ascii="Cambria" w:hAnsi="Cambria" w:cstheme="majorHAnsi"/>
          <w:color w:val="000000" w:themeColor="text1"/>
          <w:lang w:val="en-US"/>
        </w:rPr>
      </w:pPr>
      <w:r w:rsidRPr="00D433C8">
        <w:rPr>
          <w:rFonts w:ascii="Cambria" w:hAnsi="Cambria" w:cstheme="majorHAnsi"/>
          <w:color w:val="000000" w:themeColor="text1"/>
        </w:rPr>
        <w:lastRenderedPageBreak/>
        <w:t xml:space="preserve">Burnet R, Chen H, </w:t>
      </w:r>
      <w:proofErr w:type="spellStart"/>
      <w:r w:rsidRPr="00D433C8">
        <w:rPr>
          <w:rFonts w:ascii="Cambria" w:hAnsi="Cambria" w:cstheme="majorHAnsi"/>
          <w:color w:val="000000" w:themeColor="text1"/>
        </w:rPr>
        <w:t>Szyszkowicza</w:t>
      </w:r>
      <w:proofErr w:type="spellEnd"/>
      <w:r w:rsidRPr="00D433C8">
        <w:rPr>
          <w:rFonts w:ascii="Cambria" w:hAnsi="Cambria" w:cstheme="majorHAnsi"/>
          <w:color w:val="000000" w:themeColor="text1"/>
        </w:rPr>
        <w:t xml:space="preserve"> M, </w:t>
      </w:r>
      <w:proofErr w:type="spellStart"/>
      <w:r w:rsidRPr="00D433C8">
        <w:rPr>
          <w:rFonts w:ascii="Cambria" w:hAnsi="Cambria" w:cstheme="majorHAnsi"/>
          <w:color w:val="000000" w:themeColor="text1"/>
        </w:rPr>
        <w:t>Fann</w:t>
      </w:r>
      <w:proofErr w:type="spellEnd"/>
      <w:r w:rsidRPr="00D433C8">
        <w:rPr>
          <w:rFonts w:ascii="Cambria" w:hAnsi="Cambria" w:cstheme="majorHAnsi"/>
          <w:color w:val="000000" w:themeColor="text1"/>
        </w:rPr>
        <w:t xml:space="preserve"> N, Hubbell B, Pope CA, </w:t>
      </w:r>
      <w:proofErr w:type="spellStart"/>
      <w:r w:rsidRPr="00D433C8">
        <w:rPr>
          <w:rFonts w:ascii="Cambria" w:hAnsi="Cambria" w:cstheme="majorHAnsi"/>
          <w:color w:val="000000" w:themeColor="text1"/>
        </w:rPr>
        <w:t>Apte</w:t>
      </w:r>
      <w:proofErr w:type="spellEnd"/>
      <w:r w:rsidRPr="00D433C8">
        <w:rPr>
          <w:rFonts w:ascii="Cambria" w:hAnsi="Cambria" w:cstheme="majorHAnsi"/>
          <w:color w:val="000000" w:themeColor="text1"/>
        </w:rPr>
        <w:t xml:space="preserve"> JS, </w:t>
      </w:r>
      <w:proofErr w:type="spellStart"/>
      <w:r w:rsidRPr="00D433C8">
        <w:rPr>
          <w:rFonts w:ascii="Cambria" w:hAnsi="Cambria" w:cstheme="majorHAnsi"/>
          <w:color w:val="000000" w:themeColor="text1"/>
        </w:rPr>
        <w:t>Brauer</w:t>
      </w:r>
      <w:proofErr w:type="spellEnd"/>
      <w:r w:rsidRPr="00D433C8">
        <w:rPr>
          <w:rFonts w:ascii="Cambria" w:hAnsi="Cambria" w:cstheme="majorHAnsi"/>
          <w:color w:val="000000" w:themeColor="text1"/>
        </w:rPr>
        <w:t xml:space="preserve"> M, Cohen A, </w:t>
      </w:r>
      <w:proofErr w:type="spellStart"/>
      <w:r w:rsidRPr="00D433C8">
        <w:rPr>
          <w:rFonts w:ascii="Cambria" w:hAnsi="Cambria" w:cstheme="majorHAnsi"/>
          <w:color w:val="000000" w:themeColor="text1"/>
        </w:rPr>
        <w:t>Weichenthal</w:t>
      </w:r>
      <w:proofErr w:type="spellEnd"/>
      <w:r w:rsidRPr="00D433C8">
        <w:rPr>
          <w:rFonts w:ascii="Cambria" w:hAnsi="Cambria" w:cstheme="majorHAnsi"/>
          <w:color w:val="000000" w:themeColor="text1"/>
        </w:rPr>
        <w:t xml:space="preserve"> S, Coggins J, Di Q, </w:t>
      </w:r>
      <w:proofErr w:type="spellStart"/>
      <w:r w:rsidRPr="00D433C8">
        <w:rPr>
          <w:rFonts w:ascii="Cambria" w:hAnsi="Cambria" w:cstheme="majorHAnsi"/>
          <w:color w:val="000000" w:themeColor="text1"/>
        </w:rPr>
        <w:t>Brunekreef</w:t>
      </w:r>
      <w:proofErr w:type="spellEnd"/>
      <w:r w:rsidRPr="00D433C8">
        <w:rPr>
          <w:rFonts w:ascii="Cambria" w:hAnsi="Cambria" w:cstheme="majorHAnsi"/>
          <w:color w:val="000000" w:themeColor="text1"/>
        </w:rPr>
        <w:t xml:space="preserve"> B, </w:t>
      </w:r>
      <w:proofErr w:type="spellStart"/>
      <w:r w:rsidRPr="00D433C8">
        <w:rPr>
          <w:rFonts w:ascii="Cambria" w:hAnsi="Cambria" w:cstheme="majorHAnsi"/>
          <w:color w:val="000000" w:themeColor="text1"/>
        </w:rPr>
        <w:t>Frostad</w:t>
      </w:r>
      <w:proofErr w:type="spellEnd"/>
      <w:r w:rsidRPr="00D433C8">
        <w:rPr>
          <w:rFonts w:ascii="Cambria" w:hAnsi="Cambria" w:cstheme="majorHAnsi"/>
          <w:color w:val="000000" w:themeColor="text1"/>
        </w:rPr>
        <w:t xml:space="preserve"> J, Lim SS, Kan H, Walker KD, Thurston GD, Hayes RB, Lim CC, Turner MC, </w:t>
      </w:r>
      <w:proofErr w:type="spellStart"/>
      <w:r w:rsidRPr="00D433C8">
        <w:rPr>
          <w:rFonts w:ascii="Cambria" w:hAnsi="Cambria" w:cstheme="majorHAnsi"/>
          <w:color w:val="000000" w:themeColor="text1"/>
        </w:rPr>
        <w:t>Jerrett</w:t>
      </w:r>
      <w:proofErr w:type="spellEnd"/>
      <w:r w:rsidRPr="00D433C8">
        <w:rPr>
          <w:rFonts w:ascii="Cambria" w:hAnsi="Cambria" w:cstheme="majorHAnsi"/>
          <w:color w:val="000000" w:themeColor="text1"/>
        </w:rPr>
        <w:t xml:space="preserve"> M, </w:t>
      </w:r>
      <w:proofErr w:type="spellStart"/>
      <w:r w:rsidRPr="00D433C8">
        <w:rPr>
          <w:rFonts w:ascii="Cambria" w:hAnsi="Cambria" w:cstheme="majorHAnsi"/>
          <w:color w:val="000000" w:themeColor="text1"/>
        </w:rPr>
        <w:t>Krewski</w:t>
      </w:r>
      <w:proofErr w:type="spellEnd"/>
      <w:r w:rsidRPr="00D433C8">
        <w:rPr>
          <w:rFonts w:ascii="Cambria" w:hAnsi="Cambria" w:cstheme="majorHAnsi"/>
          <w:color w:val="000000" w:themeColor="text1"/>
        </w:rPr>
        <w:t xml:space="preserve"> D, </w:t>
      </w:r>
      <w:proofErr w:type="spellStart"/>
      <w:r w:rsidRPr="00D433C8">
        <w:rPr>
          <w:rFonts w:ascii="Cambria" w:hAnsi="Cambria" w:cstheme="majorHAnsi"/>
          <w:color w:val="000000" w:themeColor="text1"/>
        </w:rPr>
        <w:t>Gapstur</w:t>
      </w:r>
      <w:proofErr w:type="spellEnd"/>
      <w:r w:rsidRPr="00D433C8">
        <w:rPr>
          <w:rFonts w:ascii="Cambria" w:hAnsi="Cambria" w:cstheme="majorHAnsi"/>
          <w:color w:val="000000" w:themeColor="text1"/>
        </w:rPr>
        <w:t xml:space="preserve"> SM, Diver WR, </w:t>
      </w:r>
      <w:proofErr w:type="spellStart"/>
      <w:r w:rsidRPr="00D433C8">
        <w:rPr>
          <w:rFonts w:ascii="Cambria" w:hAnsi="Cambria" w:cstheme="majorHAnsi"/>
          <w:color w:val="000000" w:themeColor="text1"/>
        </w:rPr>
        <w:t>Ostro</w:t>
      </w:r>
      <w:proofErr w:type="spellEnd"/>
      <w:r w:rsidRPr="00D433C8">
        <w:rPr>
          <w:rFonts w:ascii="Cambria" w:hAnsi="Cambria" w:cstheme="majorHAnsi"/>
          <w:color w:val="000000" w:themeColor="text1"/>
        </w:rPr>
        <w:t xml:space="preserve"> B, Goldberg D, Crouse DL, Martin RV, Peters P, Pinault LP, </w:t>
      </w:r>
      <w:proofErr w:type="spellStart"/>
      <w:r w:rsidRPr="00D433C8">
        <w:rPr>
          <w:rFonts w:ascii="Cambria" w:hAnsi="Cambria" w:cstheme="majorHAnsi"/>
          <w:color w:val="000000" w:themeColor="text1"/>
        </w:rPr>
        <w:t>Tjepkema</w:t>
      </w:r>
      <w:proofErr w:type="spellEnd"/>
      <w:r w:rsidRPr="00D433C8">
        <w:rPr>
          <w:rFonts w:ascii="Cambria" w:hAnsi="Cambria" w:cstheme="majorHAnsi"/>
          <w:color w:val="000000" w:themeColor="text1"/>
        </w:rPr>
        <w:t xml:space="preserve"> M,</w:t>
      </w:r>
      <w:r>
        <w:rPr>
          <w:rFonts w:ascii="Cambria" w:hAnsi="Cambria"/>
          <w:color w:val="000000" w:themeColor="text1"/>
        </w:rPr>
        <w:t xml:space="preserve"> </w:t>
      </w:r>
      <w:r w:rsidRPr="00D433C8">
        <w:rPr>
          <w:rFonts w:ascii="Cambria" w:hAnsi="Cambria" w:cstheme="majorHAnsi"/>
          <w:color w:val="000000" w:themeColor="text1"/>
        </w:rPr>
        <w:t xml:space="preserve">van </w:t>
      </w:r>
      <w:proofErr w:type="spellStart"/>
      <w:r w:rsidRPr="00D433C8">
        <w:rPr>
          <w:rFonts w:ascii="Cambria" w:hAnsi="Cambria" w:cstheme="majorHAnsi"/>
          <w:color w:val="000000" w:themeColor="text1"/>
        </w:rPr>
        <w:t>Donkelaar</w:t>
      </w:r>
      <w:proofErr w:type="spellEnd"/>
      <w:r w:rsidRPr="00D433C8">
        <w:rPr>
          <w:rFonts w:ascii="Cambria" w:hAnsi="Cambria" w:cstheme="majorHAnsi"/>
          <w:color w:val="000000" w:themeColor="text1"/>
        </w:rPr>
        <w:t xml:space="preserve"> A, Villeneuve PJ, Miller AB, Yin P, Zhou M, Wang L, Janssen NAH, </w:t>
      </w:r>
      <w:proofErr w:type="spellStart"/>
      <w:r w:rsidRPr="00D433C8">
        <w:rPr>
          <w:rFonts w:ascii="Cambria" w:hAnsi="Cambria" w:cstheme="majorHAnsi"/>
          <w:color w:val="000000" w:themeColor="text1"/>
        </w:rPr>
        <w:t>Marra</w:t>
      </w:r>
      <w:proofErr w:type="spellEnd"/>
      <w:r w:rsidRPr="00D433C8">
        <w:rPr>
          <w:rFonts w:ascii="Cambria" w:hAnsi="Cambria" w:cstheme="majorHAnsi"/>
          <w:color w:val="000000" w:themeColor="text1"/>
        </w:rPr>
        <w:t xml:space="preserve"> M, Atkinson RW, Tsang H, Thach TQ, Cannon JB, Allen RT, Hart JE, Laden F, </w:t>
      </w:r>
      <w:proofErr w:type="spellStart"/>
      <w:r w:rsidRPr="00D433C8">
        <w:rPr>
          <w:rFonts w:ascii="Cambria" w:hAnsi="Cambria" w:cstheme="majorHAnsi"/>
          <w:color w:val="000000" w:themeColor="text1"/>
        </w:rPr>
        <w:t>Cesaroni</w:t>
      </w:r>
      <w:proofErr w:type="spellEnd"/>
      <w:r w:rsidRPr="00D433C8">
        <w:rPr>
          <w:rFonts w:ascii="Cambria" w:hAnsi="Cambria" w:cstheme="majorHAnsi"/>
          <w:color w:val="000000" w:themeColor="text1"/>
        </w:rPr>
        <w:t xml:space="preserve"> G, </w:t>
      </w:r>
      <w:proofErr w:type="spellStart"/>
      <w:r w:rsidRPr="00D433C8">
        <w:rPr>
          <w:rFonts w:ascii="Cambria" w:hAnsi="Cambria" w:cstheme="majorHAnsi"/>
          <w:color w:val="000000" w:themeColor="text1"/>
        </w:rPr>
        <w:t>Forastiere</w:t>
      </w:r>
      <w:proofErr w:type="spellEnd"/>
      <w:r w:rsidRPr="00D433C8">
        <w:rPr>
          <w:rFonts w:ascii="Cambria" w:hAnsi="Cambria" w:cstheme="majorHAnsi"/>
          <w:color w:val="000000" w:themeColor="text1"/>
        </w:rPr>
        <w:t xml:space="preserve"> F, </w:t>
      </w:r>
      <w:proofErr w:type="spellStart"/>
      <w:r w:rsidRPr="00D433C8">
        <w:rPr>
          <w:rFonts w:ascii="Cambria" w:hAnsi="Cambria" w:cstheme="majorHAnsi"/>
          <w:color w:val="000000" w:themeColor="text1"/>
        </w:rPr>
        <w:t>Weinmayr</w:t>
      </w:r>
      <w:proofErr w:type="spellEnd"/>
      <w:r w:rsidRPr="00D433C8">
        <w:rPr>
          <w:rFonts w:ascii="Cambria" w:hAnsi="Cambria" w:cstheme="majorHAnsi"/>
          <w:color w:val="000000" w:themeColor="text1"/>
        </w:rPr>
        <w:t xml:space="preserve"> G, Jaensch A, Nagel G, </w:t>
      </w:r>
      <w:proofErr w:type="spellStart"/>
      <w:r w:rsidRPr="00D433C8">
        <w:rPr>
          <w:rFonts w:ascii="Cambria" w:hAnsi="Cambria" w:cstheme="majorHAnsi"/>
          <w:color w:val="000000" w:themeColor="text1"/>
        </w:rPr>
        <w:t>Concin</w:t>
      </w:r>
      <w:proofErr w:type="spellEnd"/>
      <w:r w:rsidRPr="00D433C8">
        <w:rPr>
          <w:rFonts w:ascii="Cambria" w:hAnsi="Cambria" w:cstheme="majorHAnsi"/>
          <w:color w:val="000000" w:themeColor="text1"/>
        </w:rPr>
        <w:t xml:space="preserve"> H, Spadaro JV. Global estimates of mortality associated with long-term exposure to outdoor fine particulate matter.  PNAS 2018; </w:t>
      </w:r>
      <w:proofErr w:type="spellStart"/>
      <w:r w:rsidRPr="00D433C8">
        <w:rPr>
          <w:rFonts w:ascii="Cambria" w:hAnsi="Cambria" w:cstheme="majorHAnsi"/>
          <w:color w:val="000000" w:themeColor="text1"/>
        </w:rPr>
        <w:t>doi</w:t>
      </w:r>
      <w:proofErr w:type="spellEnd"/>
      <w:r w:rsidRPr="00D433C8">
        <w:rPr>
          <w:rFonts w:ascii="Cambria" w:hAnsi="Cambria" w:cstheme="majorHAnsi"/>
          <w:color w:val="000000" w:themeColor="text1"/>
        </w:rPr>
        <w:t>/10.1073/pnas.1803222115.</w:t>
      </w:r>
      <w:r w:rsidR="00FC3BC3">
        <w:rPr>
          <w:rFonts w:ascii="Cambria" w:hAnsi="Cambria" w:cstheme="majorHAnsi"/>
          <w:color w:val="000000" w:themeColor="text1"/>
        </w:rPr>
        <w:t xml:space="preserve">  </w:t>
      </w:r>
    </w:p>
    <w:p w14:paraId="61833D5C" w14:textId="77777777" w:rsidR="00811A17" w:rsidRPr="00811A17" w:rsidRDefault="00FC3BC3" w:rsidP="00811A17">
      <w:pPr>
        <w:numPr>
          <w:ilvl w:val="0"/>
          <w:numId w:val="1"/>
        </w:numPr>
        <w:spacing w:after="120"/>
        <w:ind w:left="562" w:hanging="562"/>
        <w:rPr>
          <w:rFonts w:ascii="Cambria" w:hAnsi="Cambria" w:cstheme="majorHAnsi"/>
          <w:color w:val="000000" w:themeColor="text1"/>
          <w:lang w:val="en-US"/>
        </w:rPr>
      </w:pPr>
      <w:proofErr w:type="spellStart"/>
      <w:r w:rsidRPr="00811A17">
        <w:rPr>
          <w:rFonts w:ascii="Cambria" w:hAnsi="Cambria" w:cstheme="majorHAnsi"/>
          <w:color w:val="000000" w:themeColor="text1"/>
          <w:lang w:val="en-US"/>
        </w:rPr>
        <w:t>Jatoi</w:t>
      </w:r>
      <w:proofErr w:type="spellEnd"/>
      <w:r w:rsidRPr="00811A17">
        <w:rPr>
          <w:rFonts w:ascii="Cambria" w:hAnsi="Cambria" w:cstheme="majorHAnsi"/>
          <w:color w:val="000000" w:themeColor="text1"/>
          <w:lang w:val="en-US"/>
        </w:rPr>
        <w:t xml:space="preserve"> I, Anderson WF, Miller AB, Brawley OW. The history of cancer screening. Current Problems in Surgery 2019; 56:138–163.</w:t>
      </w:r>
      <w:r w:rsidR="00811A17" w:rsidRPr="00811A17">
        <w:t xml:space="preserve"> </w:t>
      </w:r>
    </w:p>
    <w:p w14:paraId="63376CB9" w14:textId="77777777" w:rsidR="008077CB" w:rsidRPr="008077CB" w:rsidRDefault="00811A17" w:rsidP="008077CB">
      <w:pPr>
        <w:numPr>
          <w:ilvl w:val="0"/>
          <w:numId w:val="1"/>
        </w:numPr>
        <w:spacing w:after="120"/>
        <w:ind w:left="562" w:hanging="562"/>
        <w:rPr>
          <w:rFonts w:ascii="Cambria" w:hAnsi="Cambria" w:cstheme="majorHAnsi"/>
          <w:color w:val="000000" w:themeColor="text1"/>
          <w:lang w:val="en-US"/>
        </w:rPr>
      </w:pPr>
      <w:r w:rsidRPr="00EC0F3A">
        <w:rPr>
          <w:rFonts w:ascii="Cambria" w:hAnsi="Cambria"/>
        </w:rPr>
        <w:t>Becker</w:t>
      </w:r>
      <w:r w:rsidRPr="00811A17">
        <w:rPr>
          <w:rFonts w:ascii="Cambria" w:hAnsi="Cambria"/>
        </w:rPr>
        <w:t xml:space="preserve"> N</w:t>
      </w:r>
      <w:r w:rsidRPr="00EC0F3A">
        <w:rPr>
          <w:rFonts w:ascii="Cambria" w:hAnsi="Cambria"/>
        </w:rPr>
        <w:t xml:space="preserve">, </w:t>
      </w:r>
      <w:proofErr w:type="spellStart"/>
      <w:r w:rsidRPr="00EC0F3A">
        <w:rPr>
          <w:rFonts w:ascii="Cambria" w:hAnsi="Cambria"/>
        </w:rPr>
        <w:t>Motsch</w:t>
      </w:r>
      <w:proofErr w:type="spellEnd"/>
      <w:r w:rsidRPr="00811A17">
        <w:rPr>
          <w:rFonts w:ascii="Cambria" w:hAnsi="Cambria"/>
        </w:rPr>
        <w:t xml:space="preserve"> E</w:t>
      </w:r>
      <w:r w:rsidRPr="00EC0F3A">
        <w:rPr>
          <w:rFonts w:ascii="Cambria" w:hAnsi="Cambria"/>
        </w:rPr>
        <w:t>, Trotter</w:t>
      </w:r>
      <w:r w:rsidRPr="00811A17">
        <w:rPr>
          <w:rFonts w:ascii="Cambria" w:hAnsi="Cambria"/>
        </w:rPr>
        <w:t xml:space="preserve"> A</w:t>
      </w:r>
      <w:r w:rsidRPr="00EC0F3A">
        <w:rPr>
          <w:rFonts w:ascii="Cambria" w:hAnsi="Cambria"/>
        </w:rPr>
        <w:t xml:space="preserve">, </w:t>
      </w:r>
      <w:proofErr w:type="spellStart"/>
      <w:r w:rsidRPr="00EC0F3A">
        <w:rPr>
          <w:rFonts w:ascii="Cambria" w:hAnsi="Cambria"/>
        </w:rPr>
        <w:t>Heussel</w:t>
      </w:r>
      <w:proofErr w:type="spellEnd"/>
      <w:r w:rsidRPr="00811A17">
        <w:rPr>
          <w:rFonts w:ascii="Cambria" w:hAnsi="Cambria"/>
        </w:rPr>
        <w:t xml:space="preserve"> CP</w:t>
      </w:r>
      <w:r w:rsidRPr="00EC0F3A">
        <w:rPr>
          <w:rFonts w:ascii="Cambria" w:hAnsi="Cambria"/>
        </w:rPr>
        <w:t xml:space="preserve">, </w:t>
      </w:r>
      <w:proofErr w:type="spellStart"/>
      <w:r w:rsidRPr="00EC0F3A">
        <w:rPr>
          <w:rFonts w:ascii="Cambria" w:hAnsi="Cambria"/>
        </w:rPr>
        <w:t>Dienemann</w:t>
      </w:r>
      <w:proofErr w:type="spellEnd"/>
      <w:r w:rsidRPr="00811A17">
        <w:rPr>
          <w:rFonts w:ascii="Cambria" w:hAnsi="Cambria"/>
        </w:rPr>
        <w:t xml:space="preserve"> H</w:t>
      </w:r>
      <w:r w:rsidRPr="00EC0F3A">
        <w:rPr>
          <w:rFonts w:ascii="Cambria" w:hAnsi="Cambria"/>
        </w:rPr>
        <w:t>, Schnabel</w:t>
      </w:r>
      <w:r w:rsidRPr="00811A17">
        <w:rPr>
          <w:rFonts w:ascii="Cambria" w:hAnsi="Cambria"/>
        </w:rPr>
        <w:t xml:space="preserve"> PA</w:t>
      </w:r>
      <w:r w:rsidRPr="00EC0F3A">
        <w:rPr>
          <w:rFonts w:ascii="Cambria" w:hAnsi="Cambria"/>
        </w:rPr>
        <w:t xml:space="preserve">, </w:t>
      </w:r>
      <w:proofErr w:type="spellStart"/>
      <w:r w:rsidRPr="00EC0F3A">
        <w:rPr>
          <w:rFonts w:ascii="Cambria" w:hAnsi="Cambria"/>
        </w:rPr>
        <w:t>Kauczor</w:t>
      </w:r>
      <w:proofErr w:type="spellEnd"/>
      <w:r w:rsidRPr="00811A17">
        <w:rPr>
          <w:rFonts w:ascii="Cambria" w:hAnsi="Cambria"/>
        </w:rPr>
        <w:t xml:space="preserve"> H-U</w:t>
      </w:r>
      <w:r w:rsidRPr="00EC0F3A">
        <w:rPr>
          <w:rFonts w:ascii="Cambria" w:hAnsi="Cambria"/>
        </w:rPr>
        <w:t>, Maldonado</w:t>
      </w:r>
      <w:r w:rsidRPr="00811A17">
        <w:rPr>
          <w:rFonts w:ascii="Cambria" w:hAnsi="Cambria"/>
        </w:rPr>
        <w:t xml:space="preserve"> SG</w:t>
      </w:r>
      <w:r w:rsidRPr="00EC0F3A">
        <w:rPr>
          <w:rFonts w:ascii="Cambria" w:hAnsi="Cambria"/>
        </w:rPr>
        <w:t>, Miller</w:t>
      </w:r>
      <w:r w:rsidRPr="00811A17">
        <w:rPr>
          <w:rFonts w:ascii="Cambria" w:hAnsi="Cambria"/>
        </w:rPr>
        <w:t xml:space="preserve"> AB</w:t>
      </w:r>
      <w:r w:rsidRPr="00EC0F3A">
        <w:rPr>
          <w:rFonts w:ascii="Cambria" w:hAnsi="Cambria"/>
        </w:rPr>
        <w:t xml:space="preserve">, </w:t>
      </w:r>
      <w:proofErr w:type="spellStart"/>
      <w:r w:rsidRPr="00EC0F3A">
        <w:rPr>
          <w:rFonts w:ascii="Cambria" w:hAnsi="Cambria"/>
        </w:rPr>
        <w:t>Kaaks</w:t>
      </w:r>
      <w:proofErr w:type="spellEnd"/>
      <w:r w:rsidRPr="00EC0F3A">
        <w:rPr>
          <w:rFonts w:ascii="Cambria" w:hAnsi="Cambria"/>
        </w:rPr>
        <w:t xml:space="preserve"> </w:t>
      </w:r>
      <w:r w:rsidRPr="00811A17">
        <w:rPr>
          <w:rFonts w:ascii="Cambria" w:hAnsi="Cambria"/>
        </w:rPr>
        <w:t>R,</w:t>
      </w:r>
      <w:r w:rsidRPr="00EC0F3A">
        <w:rPr>
          <w:rFonts w:ascii="Cambria" w:hAnsi="Cambria"/>
        </w:rPr>
        <w:t xml:space="preserve"> Delorme</w:t>
      </w:r>
      <w:r w:rsidRPr="00811A17">
        <w:rPr>
          <w:rFonts w:ascii="Cambria" w:hAnsi="Cambria"/>
        </w:rPr>
        <w:t xml:space="preserve"> S.</w:t>
      </w:r>
      <w:r w:rsidRPr="00EC0F3A">
        <w:rPr>
          <w:rFonts w:ascii="Cambria" w:hAnsi="Cambria"/>
        </w:rPr>
        <w:t xml:space="preserve"> </w:t>
      </w:r>
      <w:r w:rsidRPr="00811A17">
        <w:rPr>
          <w:rFonts w:ascii="Cambria" w:hAnsi="Cambria"/>
        </w:rPr>
        <w:t xml:space="preserve"> </w:t>
      </w:r>
      <w:r w:rsidRPr="00EC0F3A">
        <w:rPr>
          <w:rFonts w:ascii="Cambria" w:hAnsi="Cambria"/>
        </w:rPr>
        <w:t>Lung cancer mortality reduction by LDCT screening—Results from the randomized German LUSI trial</w:t>
      </w:r>
      <w:r w:rsidRPr="00811A17">
        <w:rPr>
          <w:rFonts w:ascii="Cambria" w:hAnsi="Cambria"/>
        </w:rPr>
        <w:t xml:space="preserve">. </w:t>
      </w:r>
      <w:r w:rsidRPr="00811A17">
        <w:rPr>
          <w:rFonts w:ascii="Cambria" w:eastAsiaTheme="minorHAnsi" w:hAnsi="Cambria" w:cstheme="minorBidi"/>
        </w:rPr>
        <w:t>Int. J. Cancer</w:t>
      </w:r>
      <w:r w:rsidRPr="00811A17">
        <w:rPr>
          <w:rFonts w:ascii="Cambria" w:hAnsi="Cambria"/>
        </w:rPr>
        <w:t xml:space="preserve"> 2019;</w:t>
      </w:r>
      <w:r w:rsidRPr="00811A17">
        <w:rPr>
          <w:rFonts w:ascii="Cambria" w:eastAsiaTheme="minorHAnsi" w:hAnsi="Cambria" w:cstheme="minorBidi"/>
        </w:rPr>
        <w:t xml:space="preserve"> 00</w:t>
      </w:r>
      <w:r w:rsidRPr="00811A17">
        <w:rPr>
          <w:rFonts w:ascii="Cambria" w:hAnsi="Cambria"/>
        </w:rPr>
        <w:t>:</w:t>
      </w:r>
      <w:r w:rsidRPr="00811A17">
        <w:rPr>
          <w:rFonts w:ascii="Cambria" w:eastAsiaTheme="minorHAnsi" w:hAnsi="Cambria" w:cstheme="minorBidi"/>
        </w:rPr>
        <w:t xml:space="preserve"> 00–00</w:t>
      </w:r>
      <w:r w:rsidRPr="00811A17">
        <w:rPr>
          <w:rFonts w:ascii="Cambria" w:hAnsi="Cambria"/>
        </w:rPr>
        <w:t>.</w:t>
      </w:r>
    </w:p>
    <w:p w14:paraId="31DF1267" w14:textId="77777777" w:rsidR="000962F4" w:rsidRDefault="008077CB" w:rsidP="000962F4">
      <w:pPr>
        <w:numPr>
          <w:ilvl w:val="0"/>
          <w:numId w:val="1"/>
        </w:numPr>
        <w:spacing w:after="120"/>
        <w:ind w:left="562" w:hanging="562"/>
        <w:rPr>
          <w:rFonts w:ascii="Cambria" w:hAnsi="Cambria" w:cstheme="majorHAnsi"/>
          <w:color w:val="000000" w:themeColor="text1"/>
          <w:lang w:val="en-US"/>
        </w:rPr>
      </w:pPr>
      <w:r w:rsidRPr="008077CB">
        <w:rPr>
          <w:rFonts w:ascii="Cambria" w:hAnsi="Cambria" w:cs="`ÈÂÃ˛"/>
          <w:color w:val="000000"/>
          <w:lang w:val="en-US"/>
        </w:rPr>
        <w:t xml:space="preserve">Clegg FM, Sears M, Friesen M, </w:t>
      </w:r>
      <w:proofErr w:type="spellStart"/>
      <w:r w:rsidRPr="008077CB">
        <w:rPr>
          <w:rFonts w:ascii="Cambria" w:hAnsi="Cambria" w:cs="`ÈÂÃ˛"/>
          <w:color w:val="000000"/>
          <w:lang w:val="en-US"/>
        </w:rPr>
        <w:t>Scarato</w:t>
      </w:r>
      <w:proofErr w:type="spellEnd"/>
      <w:r w:rsidRPr="008077CB">
        <w:rPr>
          <w:rFonts w:ascii="Cambria" w:hAnsi="Cambria" w:cs="`ÈÂÃ˛"/>
          <w:color w:val="000000"/>
          <w:lang w:val="en-US"/>
        </w:rPr>
        <w:t xml:space="preserve"> T, </w:t>
      </w:r>
      <w:proofErr w:type="spellStart"/>
      <w:r w:rsidRPr="008077CB">
        <w:rPr>
          <w:rFonts w:ascii="Cambria" w:hAnsi="Cambria" w:cs="`ÈÂÃ˛"/>
          <w:color w:val="000000"/>
          <w:lang w:val="en-US"/>
        </w:rPr>
        <w:t>Metzinger</w:t>
      </w:r>
      <w:proofErr w:type="spellEnd"/>
      <w:r w:rsidRPr="008077CB">
        <w:rPr>
          <w:rFonts w:ascii="Cambria" w:hAnsi="Cambria" w:cs="`ÈÂÃ˛"/>
          <w:color w:val="000000"/>
          <w:lang w:val="en-US"/>
        </w:rPr>
        <w:t xml:space="preserve"> R, Lee Russell C,</w:t>
      </w:r>
      <w:r>
        <w:rPr>
          <w:rFonts w:ascii="Cambria" w:hAnsi="Cambria" w:cstheme="majorHAnsi"/>
          <w:color w:val="000000" w:themeColor="text1"/>
          <w:lang w:val="en-US"/>
        </w:rPr>
        <w:t xml:space="preserve"> </w:t>
      </w:r>
      <w:proofErr w:type="spellStart"/>
      <w:r w:rsidRPr="008077CB">
        <w:rPr>
          <w:rFonts w:ascii="Cambria" w:hAnsi="Cambria" w:cs="`ÈÂÃ˛"/>
          <w:color w:val="000000"/>
          <w:lang w:val="en-US"/>
        </w:rPr>
        <w:t>Stadtner</w:t>
      </w:r>
      <w:proofErr w:type="spellEnd"/>
      <w:r w:rsidRPr="008077CB">
        <w:rPr>
          <w:rFonts w:ascii="Cambria" w:hAnsi="Cambria" w:cs="`ÈÂÃ˛"/>
          <w:color w:val="000000"/>
          <w:lang w:val="en-US"/>
        </w:rPr>
        <w:t xml:space="preserve"> A, Miller AB</w:t>
      </w:r>
      <w:r>
        <w:rPr>
          <w:rFonts w:ascii="Cambria" w:hAnsi="Cambria" w:cs="`ÈÂÃ˛"/>
          <w:color w:val="000000"/>
          <w:lang w:val="en-US"/>
        </w:rPr>
        <w:t>.</w:t>
      </w:r>
      <w:r w:rsidRPr="008077CB">
        <w:rPr>
          <w:rFonts w:ascii="Cambria" w:hAnsi="Cambria" w:cs="`ÈÂÃ˛"/>
          <w:color w:val="000000"/>
          <w:lang w:val="en-US"/>
        </w:rPr>
        <w:t xml:space="preserve"> Building science and radiofrequency </w:t>
      </w:r>
      <w:proofErr w:type="spellStart"/>
      <w:r w:rsidRPr="008077CB">
        <w:rPr>
          <w:rFonts w:ascii="Cambria" w:hAnsi="Cambria" w:cs="`ÈÂÃ˛"/>
          <w:color w:val="000000"/>
          <w:lang w:val="en-US"/>
        </w:rPr>
        <w:t>Radiation:What</w:t>
      </w:r>
      <w:proofErr w:type="spellEnd"/>
      <w:r w:rsidRPr="008077CB">
        <w:rPr>
          <w:rFonts w:ascii="Cambria" w:hAnsi="Cambria" w:cs="`ÈÂÃ˛"/>
          <w:color w:val="000000"/>
          <w:lang w:val="en-US"/>
        </w:rPr>
        <w:t xml:space="preserve"> makes smart and healthy</w:t>
      </w:r>
      <w:r>
        <w:rPr>
          <w:rFonts w:ascii="Cambria" w:hAnsi="Cambria" w:cstheme="majorHAnsi"/>
          <w:color w:val="000000" w:themeColor="text1"/>
          <w:lang w:val="en-US"/>
        </w:rPr>
        <w:t xml:space="preserve"> </w:t>
      </w:r>
      <w:r w:rsidRPr="008077CB">
        <w:rPr>
          <w:rFonts w:ascii="Cambria" w:hAnsi="Cambria" w:cs="`ÈÂÃ˛"/>
          <w:color w:val="000000"/>
          <w:lang w:val="en-US"/>
        </w:rPr>
        <w:t>buildings, Building and Environment 2019</w:t>
      </w:r>
      <w:r>
        <w:rPr>
          <w:rFonts w:ascii="Cambria" w:hAnsi="Cambria" w:cs="`ÈÂÃ˛"/>
          <w:color w:val="000000"/>
          <w:lang w:val="en-US"/>
        </w:rPr>
        <w:t>;</w:t>
      </w:r>
      <w:r w:rsidRPr="008077CB">
        <w:rPr>
          <w:rFonts w:ascii="Cambria" w:hAnsi="Cambria" w:cs="`ÈÂÃ˛"/>
          <w:color w:val="000000"/>
          <w:lang w:val="en-US"/>
        </w:rPr>
        <w:t xml:space="preserve"> </w:t>
      </w:r>
      <w:proofErr w:type="spellStart"/>
      <w:r w:rsidRPr="008077CB">
        <w:rPr>
          <w:rFonts w:ascii="Cambria" w:hAnsi="Cambria" w:cs="`ÈÂÃ˛"/>
          <w:color w:val="000000"/>
          <w:lang w:val="en-US"/>
        </w:rPr>
        <w:t>doi</w:t>
      </w:r>
      <w:proofErr w:type="spellEnd"/>
      <w:r w:rsidRPr="008077CB">
        <w:rPr>
          <w:rFonts w:ascii="Cambria" w:hAnsi="Cambria" w:cs="`ÈÂÃ˛"/>
          <w:color w:val="000000"/>
          <w:lang w:val="en-US"/>
        </w:rPr>
        <w:t xml:space="preserve">: </w:t>
      </w:r>
      <w:hyperlink r:id="rId97" w:history="1">
        <w:r w:rsidR="000962F4" w:rsidRPr="0086483D">
          <w:rPr>
            <w:rStyle w:val="Hyperlink"/>
            <w:rFonts w:ascii="Cambria" w:hAnsi="Cambria" w:cs="`ÈÂÃ˛"/>
            <w:lang w:val="en-US"/>
          </w:rPr>
          <w:t>https://doi.org/10.1016/j.buildenv.2019.106324</w:t>
        </w:r>
      </w:hyperlink>
      <w:r w:rsidRPr="008077CB">
        <w:rPr>
          <w:rFonts w:ascii="Cambria" w:hAnsi="Cambria" w:cs="`ÈÂÃ˛"/>
          <w:color w:val="000000"/>
          <w:lang w:val="en-US"/>
        </w:rPr>
        <w:t>.</w:t>
      </w:r>
    </w:p>
    <w:p w14:paraId="0A198D22" w14:textId="77777777" w:rsidR="009952D5" w:rsidRDefault="000962F4" w:rsidP="009952D5">
      <w:pPr>
        <w:numPr>
          <w:ilvl w:val="0"/>
          <w:numId w:val="1"/>
        </w:numPr>
        <w:spacing w:after="120"/>
        <w:ind w:left="562" w:hanging="562"/>
        <w:rPr>
          <w:rFonts w:ascii="Cambria" w:hAnsi="Cambria" w:cstheme="majorHAnsi"/>
          <w:color w:val="000000" w:themeColor="text1"/>
          <w:lang w:val="en-US"/>
        </w:rPr>
      </w:pPr>
      <w:r w:rsidRPr="009952D5">
        <w:rPr>
          <w:rFonts w:ascii="Cambria" w:hAnsi="Cambria"/>
          <w:color w:val="3E3D40"/>
          <w:shd w:val="clear" w:color="auto" w:fill="FFFFFF"/>
        </w:rPr>
        <w:t xml:space="preserve">Miller AB, Sears ME, Morgan LL, Davis DL, </w:t>
      </w:r>
      <w:proofErr w:type="spellStart"/>
      <w:r w:rsidRPr="009952D5">
        <w:rPr>
          <w:rFonts w:ascii="Cambria" w:hAnsi="Cambria"/>
          <w:color w:val="3E3D40"/>
          <w:shd w:val="clear" w:color="auto" w:fill="FFFFFF"/>
        </w:rPr>
        <w:t>Hardell</w:t>
      </w:r>
      <w:proofErr w:type="spellEnd"/>
      <w:r w:rsidRPr="009952D5">
        <w:rPr>
          <w:rFonts w:ascii="Cambria" w:hAnsi="Cambria"/>
          <w:color w:val="3E3D40"/>
          <w:shd w:val="clear" w:color="auto" w:fill="FFFFFF"/>
        </w:rPr>
        <w:t xml:space="preserve"> L, </w:t>
      </w:r>
      <w:proofErr w:type="spellStart"/>
      <w:r w:rsidRPr="009952D5">
        <w:rPr>
          <w:rFonts w:ascii="Cambria" w:hAnsi="Cambria"/>
          <w:color w:val="3E3D40"/>
          <w:shd w:val="clear" w:color="auto" w:fill="FFFFFF"/>
        </w:rPr>
        <w:t>Oremus</w:t>
      </w:r>
      <w:proofErr w:type="spellEnd"/>
      <w:r w:rsidRPr="009952D5">
        <w:rPr>
          <w:rFonts w:ascii="Cambria" w:hAnsi="Cambria"/>
          <w:color w:val="3E3D40"/>
          <w:shd w:val="clear" w:color="auto" w:fill="FFFFFF"/>
        </w:rPr>
        <w:t xml:space="preserve"> M, </w:t>
      </w:r>
      <w:proofErr w:type="spellStart"/>
      <w:r w:rsidRPr="009952D5">
        <w:rPr>
          <w:rFonts w:ascii="Cambria" w:hAnsi="Cambria"/>
          <w:color w:val="3E3D40"/>
          <w:shd w:val="clear" w:color="auto" w:fill="FFFFFF"/>
        </w:rPr>
        <w:t>Soskolne</w:t>
      </w:r>
      <w:proofErr w:type="spellEnd"/>
      <w:r w:rsidRPr="009952D5">
        <w:rPr>
          <w:rFonts w:ascii="Cambria" w:hAnsi="Cambria"/>
          <w:color w:val="3E3D40"/>
          <w:shd w:val="clear" w:color="auto" w:fill="FFFFFF"/>
        </w:rPr>
        <w:t xml:space="preserve"> CL. Risks to Health and Well-Being from Radio-Frequency Radiation Emitted by Cell Phones and Other Wireless Devices. Front. Public Health 2019; 7:223. </w:t>
      </w:r>
      <w:proofErr w:type="spellStart"/>
      <w:r w:rsidRPr="009952D5">
        <w:rPr>
          <w:rFonts w:ascii="Cambria" w:hAnsi="Cambria"/>
          <w:color w:val="3E3D40"/>
          <w:shd w:val="clear" w:color="auto" w:fill="FFFFFF"/>
        </w:rPr>
        <w:t>doi</w:t>
      </w:r>
      <w:proofErr w:type="spellEnd"/>
      <w:r w:rsidRPr="009952D5">
        <w:rPr>
          <w:rFonts w:ascii="Cambria" w:hAnsi="Cambria"/>
          <w:color w:val="3E3D40"/>
          <w:shd w:val="clear" w:color="auto" w:fill="FFFFFF"/>
        </w:rPr>
        <w:t>: 10.3389/fpubh.2019.00223</w:t>
      </w:r>
    </w:p>
    <w:p w14:paraId="2E990BAD" w14:textId="77777777" w:rsidR="0044501C" w:rsidRDefault="009952D5" w:rsidP="0044501C">
      <w:pPr>
        <w:numPr>
          <w:ilvl w:val="0"/>
          <w:numId w:val="1"/>
        </w:numPr>
        <w:spacing w:after="120"/>
        <w:ind w:left="562" w:hanging="562"/>
        <w:rPr>
          <w:rFonts w:ascii="Cambria" w:hAnsi="Cambria" w:cstheme="majorHAnsi"/>
          <w:color w:val="000000" w:themeColor="text1"/>
          <w:lang w:val="en-US"/>
        </w:rPr>
      </w:pPr>
      <w:r w:rsidRPr="009952D5">
        <w:rPr>
          <w:rFonts w:ascii="Cambria" w:hAnsi="Cambria" w:cstheme="minorHAnsi"/>
        </w:rPr>
        <w:t xml:space="preserve">Goldberg MS, Villeneuve PJ, </w:t>
      </w:r>
      <w:proofErr w:type="spellStart"/>
      <w:r w:rsidRPr="009952D5">
        <w:rPr>
          <w:rFonts w:ascii="Cambria" w:hAnsi="Cambria" w:cstheme="minorHAnsi"/>
        </w:rPr>
        <w:t>Crouseg</w:t>
      </w:r>
      <w:proofErr w:type="spellEnd"/>
      <w:r w:rsidRPr="009952D5">
        <w:rPr>
          <w:rFonts w:ascii="Cambria" w:hAnsi="Cambria" w:cstheme="minorHAnsi"/>
        </w:rPr>
        <w:t xml:space="preserve"> D, To T, </w:t>
      </w:r>
      <w:proofErr w:type="spellStart"/>
      <w:r w:rsidRPr="009952D5">
        <w:rPr>
          <w:rFonts w:ascii="Cambria" w:hAnsi="Cambria" w:cstheme="minorHAnsi"/>
        </w:rPr>
        <w:t>Weichenthal</w:t>
      </w:r>
      <w:proofErr w:type="spellEnd"/>
      <w:r w:rsidRPr="009952D5">
        <w:rPr>
          <w:rFonts w:ascii="Cambria" w:hAnsi="Cambria" w:cstheme="minorHAnsi"/>
        </w:rPr>
        <w:t xml:space="preserve"> SA, Wall C, Miller AB.  Associations between incident breast cancer and ambient concentrations of nitrogen dioxide from a national land use regression model in the Canadian National Breast Screening Study. </w:t>
      </w:r>
      <w:r w:rsidRPr="009952D5">
        <w:rPr>
          <w:rFonts w:ascii="Cambria" w:hAnsi="Cambria" w:cstheme="minorHAnsi"/>
          <w:color w:val="000000" w:themeColor="text1"/>
        </w:rPr>
        <w:t>Environment International 2019; 133: 105182</w:t>
      </w:r>
    </w:p>
    <w:p w14:paraId="470C520E" w14:textId="5AB0BAC8" w:rsidR="0044501C" w:rsidRPr="0044501C" w:rsidRDefault="0044501C" w:rsidP="0044501C">
      <w:pPr>
        <w:numPr>
          <w:ilvl w:val="0"/>
          <w:numId w:val="1"/>
        </w:numPr>
        <w:spacing w:after="120"/>
        <w:ind w:left="562" w:hanging="562"/>
        <w:rPr>
          <w:rFonts w:ascii="Cambria" w:hAnsi="Cambria" w:cstheme="majorHAnsi"/>
          <w:color w:val="000000" w:themeColor="text1"/>
          <w:lang w:val="en-US"/>
        </w:rPr>
      </w:pPr>
      <w:r w:rsidRPr="0044501C">
        <w:t xml:space="preserve">Becker N,  </w:t>
      </w:r>
      <w:proofErr w:type="spellStart"/>
      <w:r w:rsidRPr="0044501C">
        <w:t>Motsch</w:t>
      </w:r>
      <w:proofErr w:type="spellEnd"/>
      <w:r w:rsidRPr="0044501C">
        <w:t xml:space="preserve"> E,  Trotter A,  </w:t>
      </w:r>
      <w:proofErr w:type="spellStart"/>
      <w:r w:rsidRPr="0044501C">
        <w:t>Heussel</w:t>
      </w:r>
      <w:proofErr w:type="spellEnd"/>
      <w:r w:rsidRPr="0044501C">
        <w:t xml:space="preserve"> CP,  </w:t>
      </w:r>
      <w:proofErr w:type="spellStart"/>
      <w:r w:rsidRPr="0044501C">
        <w:t>Dienemann</w:t>
      </w:r>
      <w:proofErr w:type="spellEnd"/>
      <w:r w:rsidRPr="0044501C">
        <w:t xml:space="preserve"> H,  Schnabel PA,  </w:t>
      </w:r>
      <w:proofErr w:type="spellStart"/>
      <w:r w:rsidRPr="0044501C">
        <w:t>Kauczor</w:t>
      </w:r>
      <w:proofErr w:type="spellEnd"/>
      <w:r w:rsidRPr="0044501C">
        <w:t xml:space="preserve"> H-U,  Maldonado SG,  Miller AB,  </w:t>
      </w:r>
      <w:proofErr w:type="spellStart"/>
      <w:r w:rsidRPr="0044501C">
        <w:t>Kaaks</w:t>
      </w:r>
      <w:proofErr w:type="spellEnd"/>
      <w:r w:rsidRPr="0044501C">
        <w:t xml:space="preserve"> R,  Delorme S. Lung cancer mortality reduction by LDCT screening – Results from the randomized German LUSI trial. Int J Cancer 2020; 146: 1503-1513 </w:t>
      </w:r>
      <w:bookmarkStart w:id="0" w:name="_GoBack"/>
      <w:bookmarkEnd w:id="0"/>
    </w:p>
    <w:p w14:paraId="6EA751E3" w14:textId="77777777" w:rsidR="000B6B8B"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outlineLvl w:val="0"/>
        <w:rPr>
          <w:rFonts w:ascii="Cambria" w:hAnsi="Cambria"/>
          <w:b/>
          <w:color w:val="000000"/>
        </w:rPr>
      </w:pPr>
    </w:p>
    <w:p w14:paraId="23FD6EBF" w14:textId="77777777" w:rsidR="000B6B8B" w:rsidRPr="003F45BE"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outlineLvl w:val="0"/>
        <w:rPr>
          <w:rFonts w:ascii="Cambria" w:hAnsi="Cambria"/>
          <w:b/>
          <w:color w:val="000000"/>
        </w:rPr>
      </w:pPr>
      <w:r w:rsidRPr="00733EE7">
        <w:rPr>
          <w:rFonts w:ascii="Cambria" w:hAnsi="Cambria"/>
          <w:b/>
          <w:color w:val="000000"/>
        </w:rPr>
        <w:t>Non-peer reviewed</w:t>
      </w:r>
    </w:p>
    <w:p w14:paraId="4C8E63D6"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(for T Parkins</w:t>
      </w:r>
      <w:r>
        <w:rPr>
          <w:rFonts w:ascii="Cambria" w:hAnsi="Cambria"/>
          <w:color w:val="000000"/>
        </w:rPr>
        <w:t>on) Budd-Chiari Syndrome.</w:t>
      </w:r>
      <w:r w:rsidRPr="00733EE7">
        <w:rPr>
          <w:rFonts w:ascii="Cambria" w:hAnsi="Cambria"/>
          <w:color w:val="000000"/>
        </w:rPr>
        <w:t xml:space="preserve"> Proc. Roy. Soc. Med. </w:t>
      </w:r>
      <w:r>
        <w:rPr>
          <w:rFonts w:ascii="Cambria" w:hAnsi="Cambria"/>
          <w:color w:val="000000"/>
        </w:rPr>
        <w:t>1961; 54:</w:t>
      </w:r>
      <w:r w:rsidRPr="00733EE7">
        <w:rPr>
          <w:rFonts w:ascii="Cambria" w:hAnsi="Cambria"/>
          <w:color w:val="000000"/>
        </w:rPr>
        <w:t xml:space="preserve"> 229-232.</w:t>
      </w:r>
    </w:p>
    <w:p w14:paraId="0D98E967"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w:t>
      </w:r>
      <w:proofErr w:type="spellStart"/>
      <w:r w:rsidRPr="00733EE7">
        <w:rPr>
          <w:rFonts w:ascii="Cambria" w:hAnsi="Cambria"/>
          <w:color w:val="000000"/>
        </w:rPr>
        <w:t>Thiacetazone</w:t>
      </w:r>
      <w:proofErr w:type="spellEnd"/>
      <w:r w:rsidRPr="00733EE7">
        <w:rPr>
          <w:rFonts w:ascii="Cambria" w:hAnsi="Cambria"/>
          <w:color w:val="000000"/>
        </w:rPr>
        <w:t xml:space="preserve"> Toxicity, a general review</w:t>
      </w:r>
      <w:r>
        <w:rPr>
          <w:rFonts w:ascii="Cambria" w:hAnsi="Cambria"/>
          <w:color w:val="000000"/>
        </w:rPr>
        <w:t>.</w:t>
      </w:r>
      <w:r w:rsidRPr="00733EE7">
        <w:rPr>
          <w:rFonts w:ascii="Cambria" w:hAnsi="Cambria"/>
          <w:color w:val="000000"/>
        </w:rPr>
        <w:t xml:space="preserve"> Tubercle, </w:t>
      </w:r>
      <w:proofErr w:type="spellStart"/>
      <w:r w:rsidRPr="00733EE7">
        <w:rPr>
          <w:rFonts w:ascii="Cambria" w:hAnsi="Cambria"/>
          <w:color w:val="000000"/>
        </w:rPr>
        <w:t>Lond</w:t>
      </w:r>
      <w:proofErr w:type="spellEnd"/>
      <w:r w:rsidRPr="00733EE7">
        <w:rPr>
          <w:rFonts w:ascii="Cambria" w:hAnsi="Cambria"/>
          <w:color w:val="000000"/>
        </w:rPr>
        <w:t xml:space="preserve">., </w:t>
      </w:r>
      <w:r>
        <w:rPr>
          <w:rFonts w:ascii="Cambria" w:hAnsi="Cambria"/>
          <w:color w:val="000000"/>
        </w:rPr>
        <w:t xml:space="preserve">1968: </w:t>
      </w:r>
      <w:r w:rsidRPr="00BF132B">
        <w:rPr>
          <w:rFonts w:ascii="Cambria" w:hAnsi="Cambria"/>
          <w:color w:val="000000"/>
        </w:rPr>
        <w:t>49</w:t>
      </w:r>
      <w:r>
        <w:rPr>
          <w:rFonts w:ascii="Cambria" w:hAnsi="Cambria"/>
          <w:color w:val="000000"/>
        </w:rPr>
        <w:t>:</w:t>
      </w:r>
      <w:r w:rsidRPr="00733EE7">
        <w:rPr>
          <w:rFonts w:ascii="Cambria" w:hAnsi="Cambria"/>
          <w:color w:val="000000"/>
        </w:rPr>
        <w:t xml:space="preserve"> March Supplement, 54-56.</w:t>
      </w:r>
    </w:p>
    <w:p w14:paraId="3E3ED408"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Early detection and </w:t>
      </w:r>
      <w:r>
        <w:rPr>
          <w:rFonts w:ascii="Cambria" w:hAnsi="Cambria"/>
          <w:color w:val="000000"/>
        </w:rPr>
        <w:t>Mass Screening for Cancer</w:t>
      </w:r>
      <w:r w:rsidRPr="00733EE7">
        <w:rPr>
          <w:rFonts w:ascii="Cambria" w:hAnsi="Cambria"/>
          <w:color w:val="000000"/>
        </w:rPr>
        <w:t>. Canadia</w:t>
      </w:r>
      <w:r>
        <w:rPr>
          <w:rFonts w:ascii="Cambria" w:hAnsi="Cambria"/>
          <w:color w:val="000000"/>
        </w:rPr>
        <w:t>n Family Physician: August 1972:</w:t>
      </w:r>
      <w:r w:rsidRPr="00733EE7">
        <w:rPr>
          <w:rFonts w:ascii="Cambria" w:hAnsi="Cambria"/>
          <w:color w:val="000000"/>
        </w:rPr>
        <w:t xml:space="preserve"> 76.</w:t>
      </w:r>
    </w:p>
    <w:p w14:paraId="0B5918EA"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Evaluation of Screening for Carcinoma of the Cervix. Modern Medicine of Canada </w:t>
      </w:r>
      <w:r>
        <w:rPr>
          <w:rFonts w:ascii="Cambria" w:hAnsi="Cambria"/>
          <w:color w:val="000000"/>
        </w:rPr>
        <w:t xml:space="preserve">1973; </w:t>
      </w:r>
      <w:r w:rsidRPr="00BF132B">
        <w:rPr>
          <w:rFonts w:ascii="Cambria" w:hAnsi="Cambria"/>
          <w:color w:val="000000"/>
        </w:rPr>
        <w:t>28</w:t>
      </w:r>
      <w:r>
        <w:rPr>
          <w:rFonts w:ascii="Cambria" w:hAnsi="Cambria"/>
          <w:color w:val="000000"/>
        </w:rPr>
        <w:t>:1067-1069</w:t>
      </w:r>
      <w:r w:rsidRPr="00733EE7">
        <w:rPr>
          <w:rFonts w:ascii="Cambria" w:hAnsi="Cambria"/>
          <w:color w:val="000000"/>
        </w:rPr>
        <w:t>.</w:t>
      </w:r>
    </w:p>
    <w:p w14:paraId="741D92F6"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Epidemiology: Problems in the Study of Cancer of Low Incidence and the need for Collaboration. J Natl Cancer Inst</w:t>
      </w:r>
      <w:r>
        <w:rPr>
          <w:rFonts w:ascii="Cambria" w:hAnsi="Cambria"/>
          <w:color w:val="000000"/>
        </w:rPr>
        <w:t xml:space="preserve"> 1975; 54:299-302</w:t>
      </w:r>
      <w:r w:rsidRPr="00733EE7">
        <w:rPr>
          <w:rFonts w:ascii="Cambria" w:hAnsi="Cambria"/>
          <w:color w:val="000000"/>
        </w:rPr>
        <w:t>.</w:t>
      </w:r>
    </w:p>
    <w:p w14:paraId="2D9BCBEC"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 xml:space="preserve">Miller AB.  Role of nutrition in the etiology of breast cancer. Cancer </w:t>
      </w:r>
      <w:r>
        <w:rPr>
          <w:rFonts w:ascii="Cambria" w:hAnsi="Cambria"/>
          <w:color w:val="000000"/>
        </w:rPr>
        <w:t>1977; 39:2704-2708</w:t>
      </w:r>
      <w:r w:rsidRPr="00733EE7">
        <w:rPr>
          <w:rFonts w:ascii="Cambria" w:hAnsi="Cambria"/>
          <w:color w:val="000000"/>
        </w:rPr>
        <w:t>.</w:t>
      </w:r>
    </w:p>
    <w:p w14:paraId="4CEAED95"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The etiology of bladder cancer from the epidemiological viewpoint. Cancer Research </w:t>
      </w:r>
      <w:r>
        <w:rPr>
          <w:rFonts w:ascii="Cambria" w:hAnsi="Cambria"/>
          <w:color w:val="000000"/>
        </w:rPr>
        <w:t>1977; 37:2939-2942</w:t>
      </w:r>
      <w:r w:rsidRPr="00733EE7">
        <w:rPr>
          <w:rFonts w:ascii="Cambria" w:hAnsi="Cambria"/>
          <w:color w:val="000000"/>
        </w:rPr>
        <w:t>.</w:t>
      </w:r>
    </w:p>
    <w:p w14:paraId="6BA94697"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Present status of breast cancer screening. (Editorial) CMA Journal</w:t>
      </w:r>
      <w:r>
        <w:rPr>
          <w:rFonts w:ascii="Cambria" w:hAnsi="Cambria"/>
          <w:color w:val="000000"/>
        </w:rPr>
        <w:t xml:space="preserve"> 1977; 117:845-846</w:t>
      </w:r>
      <w:r w:rsidRPr="00733EE7">
        <w:rPr>
          <w:rFonts w:ascii="Cambria" w:hAnsi="Cambria"/>
          <w:color w:val="000000"/>
        </w:rPr>
        <w:t>.</w:t>
      </w:r>
    </w:p>
    <w:p w14:paraId="58060A69" w14:textId="77777777" w:rsidR="000B6B8B" w:rsidRPr="00341000"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Epidemiology of Colorectal Cancer. </w:t>
      </w:r>
      <w:proofErr w:type="spellStart"/>
      <w:r w:rsidRPr="00733EE7">
        <w:rPr>
          <w:rFonts w:ascii="Cambria" w:hAnsi="Cambria"/>
          <w:color w:val="000000"/>
        </w:rPr>
        <w:t>Canad</w:t>
      </w:r>
      <w:proofErr w:type="spellEnd"/>
      <w:r w:rsidRPr="00733EE7">
        <w:rPr>
          <w:rFonts w:ascii="Cambria" w:hAnsi="Cambria"/>
          <w:color w:val="000000"/>
        </w:rPr>
        <w:t xml:space="preserve">. J. Surgery </w:t>
      </w:r>
      <w:r>
        <w:rPr>
          <w:rFonts w:ascii="Cambria" w:hAnsi="Cambria"/>
          <w:color w:val="000000"/>
        </w:rPr>
        <w:t>1978; 21:209-210</w:t>
      </w:r>
      <w:r w:rsidRPr="00733EE7">
        <w:rPr>
          <w:rFonts w:ascii="Cambria" w:hAnsi="Cambria"/>
          <w:color w:val="000000"/>
        </w:rPr>
        <w:t>.</w:t>
      </w:r>
    </w:p>
    <w:p w14:paraId="7ACA4C36"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Non-Hodgkin's Lymphomas (Editorial). </w:t>
      </w:r>
      <w:r w:rsidRPr="00733EE7">
        <w:rPr>
          <w:rFonts w:ascii="Cambria" w:hAnsi="Cambria"/>
          <w:color w:val="000000"/>
          <w:lang w:val="de-DE"/>
        </w:rPr>
        <w:t xml:space="preserve">CMA Journal </w:t>
      </w:r>
      <w:r>
        <w:rPr>
          <w:rFonts w:ascii="Cambria" w:hAnsi="Cambria"/>
          <w:color w:val="000000"/>
          <w:lang w:val="de-DE"/>
        </w:rPr>
        <w:t>1978; 119:401-402</w:t>
      </w:r>
      <w:r w:rsidRPr="00733EE7">
        <w:rPr>
          <w:rFonts w:ascii="Cambria" w:hAnsi="Cambria"/>
          <w:color w:val="000000"/>
          <w:lang w:val="de-DE"/>
        </w:rPr>
        <w:t>.</w:t>
      </w:r>
    </w:p>
    <w:p w14:paraId="3DDAAD4D"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Miller AB.  </w:t>
      </w:r>
      <w:r w:rsidRPr="00733EE7">
        <w:rPr>
          <w:rFonts w:ascii="Cambria" w:hAnsi="Cambria"/>
          <w:color w:val="000000"/>
        </w:rPr>
        <w:t xml:space="preserve">Mammography:  An Epidemiologist's Critique, CMA Journal </w:t>
      </w:r>
      <w:r>
        <w:rPr>
          <w:rFonts w:ascii="Cambria" w:hAnsi="Cambria"/>
          <w:color w:val="000000"/>
        </w:rPr>
        <w:t>1979; 120:1372-1373</w:t>
      </w:r>
      <w:r w:rsidRPr="00733EE7">
        <w:rPr>
          <w:rFonts w:ascii="Cambria" w:hAnsi="Cambria"/>
          <w:color w:val="000000"/>
        </w:rPr>
        <w:t>.</w:t>
      </w:r>
    </w:p>
    <w:p w14:paraId="09373C37"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Familial risk of Cancer (Editorial) CMA Journal </w:t>
      </w:r>
      <w:r>
        <w:rPr>
          <w:rFonts w:ascii="Cambria" w:hAnsi="Cambria"/>
          <w:color w:val="000000"/>
        </w:rPr>
        <w:t>1979; 121:505-509</w:t>
      </w:r>
      <w:r w:rsidRPr="00733EE7">
        <w:rPr>
          <w:rFonts w:ascii="Cambria" w:hAnsi="Cambria"/>
          <w:color w:val="000000"/>
        </w:rPr>
        <w:t>.</w:t>
      </w:r>
    </w:p>
    <w:p w14:paraId="270DCA45"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Epidemiology of the ten most common neoplasms. Can. Fam. Physician </w:t>
      </w:r>
      <w:r>
        <w:rPr>
          <w:rFonts w:ascii="Cambria" w:hAnsi="Cambria"/>
          <w:color w:val="000000"/>
        </w:rPr>
        <w:t>1979; 30:1059-1064</w:t>
      </w:r>
      <w:r w:rsidRPr="00733EE7">
        <w:rPr>
          <w:rFonts w:ascii="Cambria" w:hAnsi="Cambria"/>
          <w:color w:val="000000"/>
        </w:rPr>
        <w:t>.</w:t>
      </w:r>
    </w:p>
    <w:p w14:paraId="57158D0F"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Methodologic Considerations for trials of lung cancer prophylaxis. </w:t>
      </w:r>
      <w:r w:rsidRPr="00733EE7">
        <w:rPr>
          <w:rFonts w:ascii="Cambria" w:hAnsi="Cambria"/>
          <w:color w:val="000000"/>
          <w:lang w:val="de-DE"/>
        </w:rPr>
        <w:t xml:space="preserve">CMA Journal </w:t>
      </w:r>
      <w:r>
        <w:rPr>
          <w:rFonts w:ascii="Cambria" w:hAnsi="Cambria"/>
          <w:color w:val="000000"/>
          <w:lang w:val="de-DE"/>
        </w:rPr>
        <w:t>1980; 122:776-779</w:t>
      </w:r>
      <w:r w:rsidRPr="00733EE7">
        <w:rPr>
          <w:rFonts w:ascii="Cambria" w:hAnsi="Cambria"/>
          <w:color w:val="000000"/>
          <w:lang w:val="de-DE"/>
        </w:rPr>
        <w:t>.</w:t>
      </w:r>
    </w:p>
    <w:p w14:paraId="70D16A0A"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Miller AB, </w:t>
      </w:r>
      <w:proofErr w:type="spellStart"/>
      <w:r w:rsidRPr="00733EE7">
        <w:rPr>
          <w:rFonts w:ascii="Cambria" w:hAnsi="Cambria"/>
          <w:color w:val="000000"/>
          <w:lang w:val="de-DE"/>
        </w:rPr>
        <w:t>Gori</w:t>
      </w:r>
      <w:proofErr w:type="spellEnd"/>
      <w:r w:rsidRPr="00733EE7">
        <w:rPr>
          <w:rFonts w:ascii="Cambria" w:hAnsi="Cambria"/>
          <w:color w:val="000000"/>
          <w:lang w:val="de-DE"/>
        </w:rPr>
        <w:t xml:space="preserve"> GB, Kunze M et al.  </w:t>
      </w:r>
      <w:r w:rsidRPr="00733EE7">
        <w:rPr>
          <w:rFonts w:ascii="Cambria" w:hAnsi="Cambria"/>
          <w:color w:val="000000"/>
        </w:rPr>
        <w:t>Nutrition and Cancer. Preventive Medicine</w:t>
      </w:r>
      <w:r>
        <w:rPr>
          <w:rFonts w:ascii="Cambria" w:hAnsi="Cambria"/>
          <w:color w:val="000000"/>
        </w:rPr>
        <w:t xml:space="preserve"> 1980; 9:189-196</w:t>
      </w:r>
      <w:r w:rsidRPr="00733EE7">
        <w:rPr>
          <w:rFonts w:ascii="Cambria" w:hAnsi="Cambria"/>
          <w:color w:val="000000"/>
        </w:rPr>
        <w:t>.</w:t>
      </w:r>
    </w:p>
    <w:p w14:paraId="2CDDE98F"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Identification of adults at high risk of lung cancer. </w:t>
      </w:r>
      <w:r w:rsidRPr="00733EE7">
        <w:rPr>
          <w:rFonts w:ascii="Cambria" w:hAnsi="Cambria"/>
          <w:color w:val="000000"/>
          <w:lang w:val="de-DE"/>
        </w:rPr>
        <w:t>CMA Journal</w:t>
      </w:r>
      <w:r>
        <w:rPr>
          <w:rFonts w:ascii="Cambria" w:hAnsi="Cambria"/>
          <w:color w:val="000000"/>
          <w:lang w:val="de-DE"/>
        </w:rPr>
        <w:t xml:space="preserve"> 1980;</w:t>
      </w:r>
      <w:r w:rsidRPr="00733EE7">
        <w:rPr>
          <w:rFonts w:ascii="Cambria" w:hAnsi="Cambria"/>
          <w:color w:val="000000"/>
          <w:lang w:val="de-DE"/>
        </w:rPr>
        <w:t xml:space="preserve"> </w:t>
      </w:r>
      <w:r w:rsidRPr="00BF132B">
        <w:rPr>
          <w:rFonts w:ascii="Cambria" w:hAnsi="Cambria"/>
          <w:color w:val="000000"/>
          <w:lang w:val="de-DE"/>
        </w:rPr>
        <w:t>122</w:t>
      </w:r>
      <w:r>
        <w:rPr>
          <w:rFonts w:ascii="Cambria" w:hAnsi="Cambria"/>
          <w:color w:val="000000"/>
          <w:lang w:val="de-DE"/>
        </w:rPr>
        <w:t>:985-987</w:t>
      </w:r>
      <w:r w:rsidRPr="00733EE7">
        <w:rPr>
          <w:rFonts w:ascii="Cambria" w:hAnsi="Cambria"/>
          <w:color w:val="000000"/>
          <w:lang w:val="de-DE"/>
        </w:rPr>
        <w:t>.</w:t>
      </w:r>
    </w:p>
    <w:p w14:paraId="5855EA64"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Breast Cancer. Cancer </w:t>
      </w:r>
      <w:r>
        <w:rPr>
          <w:rFonts w:ascii="Cambria" w:hAnsi="Cambria"/>
          <w:color w:val="000000"/>
        </w:rPr>
        <w:t>1981; 47:1109-1113</w:t>
      </w:r>
      <w:r w:rsidRPr="00733EE7">
        <w:rPr>
          <w:rFonts w:ascii="Cambria" w:hAnsi="Cambria"/>
          <w:color w:val="000000"/>
        </w:rPr>
        <w:t>.</w:t>
      </w:r>
    </w:p>
    <w:p w14:paraId="730DD731"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Epidemiology of gastrointestinal cancer. Comprehensive Therapy </w:t>
      </w:r>
      <w:r>
        <w:rPr>
          <w:rFonts w:ascii="Cambria" w:hAnsi="Cambria"/>
          <w:color w:val="000000"/>
        </w:rPr>
        <w:t>1981; 7:53-58</w:t>
      </w:r>
      <w:r w:rsidRPr="00733EE7">
        <w:rPr>
          <w:rFonts w:ascii="Cambria" w:hAnsi="Cambria"/>
          <w:color w:val="000000"/>
        </w:rPr>
        <w:t>.</w:t>
      </w:r>
    </w:p>
    <w:p w14:paraId="75055CF9"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The National Breast Screening Study: an opportunity for family physicians. Can. Fam. Physician. </w:t>
      </w:r>
      <w:r>
        <w:rPr>
          <w:rFonts w:ascii="Cambria" w:hAnsi="Cambria"/>
          <w:color w:val="000000"/>
        </w:rPr>
        <w:t xml:space="preserve">1982; </w:t>
      </w:r>
      <w:r w:rsidRPr="00733EE7">
        <w:rPr>
          <w:rFonts w:ascii="Cambria" w:hAnsi="Cambria"/>
          <w:color w:val="000000"/>
        </w:rPr>
        <w:t>28:369-372.</w:t>
      </w:r>
    </w:p>
    <w:p w14:paraId="69CCA521"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Baines, C.J., Miller, A.B. The Canadian National Breast Screening Study: Why it deserves support. Can. Fam. Physician. </w:t>
      </w:r>
      <w:r>
        <w:rPr>
          <w:rFonts w:ascii="Cambria" w:hAnsi="Cambria"/>
          <w:color w:val="000000"/>
        </w:rPr>
        <w:t xml:space="preserve">1982; </w:t>
      </w:r>
      <w:r w:rsidRPr="00733EE7">
        <w:rPr>
          <w:rFonts w:ascii="Cambria" w:hAnsi="Cambria"/>
          <w:color w:val="000000"/>
        </w:rPr>
        <w:t>28:481-485.</w:t>
      </w:r>
    </w:p>
    <w:p w14:paraId="6AE7D9BF" w14:textId="77777777" w:rsidR="000B6B8B"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Obesity and cancer of endocrine related organs. Revi</w:t>
      </w:r>
      <w:r>
        <w:rPr>
          <w:rFonts w:ascii="Cambria" w:hAnsi="Cambria"/>
          <w:color w:val="000000"/>
        </w:rPr>
        <w:t>ews on Endocrine Related Cancer</w:t>
      </w:r>
      <w:r w:rsidRPr="00733EE7">
        <w:rPr>
          <w:rFonts w:ascii="Cambria" w:hAnsi="Cambria"/>
          <w:color w:val="000000"/>
        </w:rPr>
        <w:t xml:space="preserve"> </w:t>
      </w:r>
      <w:r>
        <w:rPr>
          <w:rFonts w:ascii="Cambria" w:hAnsi="Cambria"/>
          <w:color w:val="000000"/>
        </w:rPr>
        <w:t xml:space="preserve">1982; </w:t>
      </w:r>
      <w:r w:rsidRPr="00733EE7">
        <w:rPr>
          <w:rFonts w:ascii="Cambria" w:hAnsi="Cambria"/>
          <w:color w:val="000000"/>
        </w:rPr>
        <w:t>13:19-24.</w:t>
      </w:r>
    </w:p>
    <w:p w14:paraId="5B9970C4"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Howe GR, Miller AB, Sherman GJ. Breast cancer mortality following fluoroscopic irradiation in a cohort of tuberculosis patients.  Cancer Detection and Prevention 1982; 5(2): 175-178.</w:t>
      </w:r>
    </w:p>
    <w:p w14:paraId="2887FD20"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w:t>
      </w:r>
      <w:r>
        <w:rPr>
          <w:rFonts w:ascii="Cambria" w:hAnsi="Cambria"/>
          <w:color w:val="000000"/>
        </w:rPr>
        <w:t xml:space="preserve">r AB, van </w:t>
      </w:r>
      <w:proofErr w:type="spellStart"/>
      <w:r>
        <w:rPr>
          <w:rFonts w:ascii="Cambria" w:hAnsi="Cambria"/>
          <w:color w:val="000000"/>
        </w:rPr>
        <w:t>Slooten</w:t>
      </w:r>
      <w:proofErr w:type="spellEnd"/>
      <w:r>
        <w:rPr>
          <w:rFonts w:ascii="Cambria" w:hAnsi="Cambria"/>
          <w:color w:val="000000"/>
        </w:rPr>
        <w:t xml:space="preserve"> E</w:t>
      </w:r>
      <w:r w:rsidRPr="00733EE7">
        <w:rPr>
          <w:rFonts w:ascii="Cambria" w:hAnsi="Cambria"/>
          <w:color w:val="000000"/>
        </w:rPr>
        <w:t xml:space="preserve">A. Screening and diagnosis in breast cancer; workshop report. Eur. J. Cancer Clin. Oncol. </w:t>
      </w:r>
      <w:r>
        <w:rPr>
          <w:rFonts w:ascii="Cambria" w:hAnsi="Cambria"/>
          <w:color w:val="000000"/>
        </w:rPr>
        <w:t xml:space="preserve">1983; </w:t>
      </w:r>
      <w:r w:rsidRPr="00733EE7">
        <w:rPr>
          <w:rFonts w:ascii="Cambria" w:hAnsi="Cambria"/>
          <w:color w:val="000000"/>
        </w:rPr>
        <w:t>19:1711-1716.</w:t>
      </w:r>
    </w:p>
    <w:p w14:paraId="707F1DC1" w14:textId="77777777" w:rsidR="00013AED" w:rsidRDefault="000B6B8B" w:rsidP="00013AED">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w:t>
      </w:r>
      <w:r w:rsidRPr="00013AED">
        <w:rPr>
          <w:rFonts w:ascii="Cambria" w:hAnsi="Cambria"/>
          <w:color w:val="000000"/>
        </w:rPr>
        <w:t>iller AB Trends in cancer mortality and epidemiology. Cancer 1983; 51: 2413-2418.</w:t>
      </w:r>
    </w:p>
    <w:p w14:paraId="047A6A26" w14:textId="77A02441" w:rsidR="00013AED" w:rsidRPr="00013AED" w:rsidRDefault="00013AED" w:rsidP="00013AED">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013AED">
        <w:rPr>
          <w:rFonts w:ascii="Cambria" w:hAnsi="Cambria" w:cs="Arial"/>
          <w:color w:val="222222"/>
        </w:rPr>
        <w:t xml:space="preserve">Taft P, Meek ME, </w:t>
      </w:r>
      <w:proofErr w:type="spellStart"/>
      <w:r w:rsidRPr="00013AED">
        <w:rPr>
          <w:rFonts w:ascii="Cambria" w:hAnsi="Cambria" w:cs="Arial"/>
          <w:color w:val="222222"/>
        </w:rPr>
        <w:t>Wigle</w:t>
      </w:r>
      <w:proofErr w:type="spellEnd"/>
      <w:r w:rsidRPr="00013AED">
        <w:rPr>
          <w:rFonts w:ascii="Cambria" w:hAnsi="Cambria" w:cs="Arial"/>
          <w:color w:val="222222"/>
        </w:rPr>
        <w:t xml:space="preserve"> DT, </w:t>
      </w:r>
      <w:proofErr w:type="spellStart"/>
      <w:r w:rsidRPr="00013AED">
        <w:rPr>
          <w:rFonts w:ascii="Cambria" w:hAnsi="Cambria" w:cs="Arial"/>
          <w:color w:val="222222"/>
        </w:rPr>
        <w:t>Meranger</w:t>
      </w:r>
      <w:proofErr w:type="spellEnd"/>
      <w:r w:rsidRPr="00013AED">
        <w:rPr>
          <w:rFonts w:ascii="Cambria" w:hAnsi="Cambria" w:cs="Arial"/>
          <w:color w:val="222222"/>
        </w:rPr>
        <w:t xml:space="preserve"> JC, Miller A.  Asbestos in Drinking Water.  Critical Reviews in Environmental Control 1984; 14(2):151-197</w:t>
      </w:r>
      <w:r>
        <w:rPr>
          <w:rFonts w:ascii="Cambria" w:hAnsi="Cambria" w:cs="Arial"/>
          <w:color w:val="222222"/>
        </w:rPr>
        <w:t>.</w:t>
      </w:r>
    </w:p>
    <w:p w14:paraId="07838036"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AB</w:t>
      </w:r>
      <w:r w:rsidRPr="00733EE7">
        <w:rPr>
          <w:rFonts w:ascii="Cambria" w:hAnsi="Cambria"/>
          <w:color w:val="000000"/>
        </w:rPr>
        <w:t xml:space="preserve"> Routine mammography and the National Breast Screening Study. (Editorial) Can. Med. Assoc. J. </w:t>
      </w:r>
      <w:r>
        <w:rPr>
          <w:rFonts w:ascii="Cambria" w:hAnsi="Cambria"/>
          <w:color w:val="000000"/>
        </w:rPr>
        <w:t xml:space="preserve">1984; </w:t>
      </w:r>
      <w:r w:rsidRPr="00733EE7">
        <w:rPr>
          <w:rFonts w:ascii="Cambria" w:hAnsi="Cambria"/>
          <w:color w:val="000000"/>
        </w:rPr>
        <w:t>130:259-260.</w:t>
      </w:r>
    </w:p>
    <w:p w14:paraId="5ADA5728"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lastRenderedPageBreak/>
        <w:t>Miller A</w:t>
      </w:r>
      <w:r w:rsidRPr="00733EE7">
        <w:rPr>
          <w:rFonts w:ascii="Cambria" w:hAnsi="Cambria"/>
          <w:color w:val="000000"/>
        </w:rPr>
        <w:t xml:space="preserve">B. The Information Explosion. The role of the epidemiologist. Cancer Forum. </w:t>
      </w:r>
      <w:r>
        <w:rPr>
          <w:rFonts w:ascii="Cambria" w:hAnsi="Cambria"/>
          <w:color w:val="000000"/>
        </w:rPr>
        <w:t xml:space="preserve">1984; </w:t>
      </w:r>
      <w:r w:rsidRPr="00733EE7">
        <w:rPr>
          <w:rFonts w:ascii="Cambria" w:hAnsi="Cambria"/>
          <w:color w:val="000000"/>
        </w:rPr>
        <w:t>8:67-75.</w:t>
      </w:r>
    </w:p>
    <w:p w14:paraId="054E7493"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w:t>
      </w:r>
      <w:r w:rsidRPr="00733EE7">
        <w:rPr>
          <w:rFonts w:ascii="Cambria" w:hAnsi="Cambria"/>
          <w:color w:val="000000"/>
        </w:rPr>
        <w:t xml:space="preserve">B. Synthesis of papers on biological monitoring, case studies in screening, and social and economic issues. J. </w:t>
      </w:r>
      <w:proofErr w:type="spellStart"/>
      <w:r w:rsidRPr="00733EE7">
        <w:rPr>
          <w:rFonts w:ascii="Cambria" w:hAnsi="Cambria"/>
          <w:color w:val="000000"/>
        </w:rPr>
        <w:t>Occup</w:t>
      </w:r>
      <w:proofErr w:type="spellEnd"/>
      <w:r w:rsidRPr="00733EE7">
        <w:rPr>
          <w:rFonts w:ascii="Cambria" w:hAnsi="Cambria"/>
          <w:color w:val="000000"/>
        </w:rPr>
        <w:t xml:space="preserve">. Med. </w:t>
      </w:r>
      <w:r>
        <w:rPr>
          <w:rFonts w:ascii="Cambria" w:hAnsi="Cambria"/>
          <w:color w:val="000000"/>
        </w:rPr>
        <w:t xml:space="preserve">1986; </w:t>
      </w:r>
      <w:r w:rsidRPr="00733EE7">
        <w:rPr>
          <w:rFonts w:ascii="Cambria" w:hAnsi="Cambria"/>
          <w:color w:val="000000"/>
        </w:rPr>
        <w:t>28:782-788.</w:t>
      </w:r>
    </w:p>
    <w:p w14:paraId="2DDAD31E"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w:t>
      </w:r>
      <w:r w:rsidRPr="00733EE7">
        <w:rPr>
          <w:rFonts w:ascii="Cambria" w:hAnsi="Cambria"/>
          <w:color w:val="000000"/>
        </w:rPr>
        <w:t xml:space="preserve">B. Screening for breast cancer: A review. Eur. J. Cancer Clin. Oncol. </w:t>
      </w:r>
      <w:r>
        <w:rPr>
          <w:rFonts w:ascii="Cambria" w:hAnsi="Cambria"/>
          <w:color w:val="000000"/>
        </w:rPr>
        <w:t xml:space="preserve">1988; </w:t>
      </w:r>
      <w:r w:rsidRPr="00733EE7">
        <w:rPr>
          <w:rFonts w:ascii="Cambria" w:hAnsi="Cambria"/>
          <w:color w:val="000000"/>
        </w:rPr>
        <w:t>24:49-53.</w:t>
      </w:r>
    </w:p>
    <w:p w14:paraId="3EE1E3B7"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w:t>
      </w:r>
      <w:r w:rsidRPr="00733EE7">
        <w:rPr>
          <w:rFonts w:ascii="Cambria" w:hAnsi="Cambria"/>
          <w:color w:val="000000"/>
        </w:rPr>
        <w:t xml:space="preserve">B. Future plans for cancer control. </w:t>
      </w:r>
      <w:r>
        <w:rPr>
          <w:rFonts w:ascii="Cambria" w:hAnsi="Cambria"/>
          <w:color w:val="000000"/>
        </w:rPr>
        <w:t xml:space="preserve">1988; </w:t>
      </w:r>
      <w:r w:rsidRPr="00733EE7">
        <w:rPr>
          <w:rFonts w:ascii="Cambria" w:hAnsi="Cambria"/>
          <w:color w:val="000000"/>
        </w:rPr>
        <w:t>JAMA 259:1706-1708.</w:t>
      </w:r>
    </w:p>
    <w:p w14:paraId="7AE9B7B2"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w:t>
      </w:r>
      <w:r>
        <w:rPr>
          <w:rFonts w:ascii="Cambria" w:hAnsi="Cambria"/>
          <w:color w:val="000000"/>
        </w:rPr>
        <w:t>ler A</w:t>
      </w:r>
      <w:r w:rsidRPr="00733EE7">
        <w:rPr>
          <w:rFonts w:ascii="Cambria" w:hAnsi="Cambria"/>
          <w:color w:val="000000"/>
        </w:rPr>
        <w:t xml:space="preserve">B. Cervical Cancer Screening: A time for reappraisal in Canada? Can J Pub </w:t>
      </w:r>
      <w:proofErr w:type="spellStart"/>
      <w:r w:rsidRPr="00733EE7">
        <w:rPr>
          <w:rFonts w:ascii="Cambria" w:hAnsi="Cambria"/>
          <w:color w:val="000000"/>
        </w:rPr>
        <w:t>Hlth</w:t>
      </w:r>
      <w:proofErr w:type="spellEnd"/>
      <w:r w:rsidRPr="00733EE7">
        <w:rPr>
          <w:rFonts w:ascii="Cambria" w:hAnsi="Cambria"/>
          <w:color w:val="000000"/>
        </w:rPr>
        <w:t xml:space="preserve"> </w:t>
      </w:r>
      <w:r>
        <w:rPr>
          <w:rFonts w:ascii="Cambria" w:hAnsi="Cambria"/>
          <w:color w:val="000000"/>
        </w:rPr>
        <w:t xml:space="preserve">1988; </w:t>
      </w:r>
      <w:r w:rsidRPr="00733EE7">
        <w:rPr>
          <w:rFonts w:ascii="Cambria" w:hAnsi="Cambria"/>
          <w:color w:val="000000"/>
        </w:rPr>
        <w:t>79:90-</w:t>
      </w:r>
      <w:r>
        <w:rPr>
          <w:rFonts w:ascii="Cambria" w:hAnsi="Cambria"/>
          <w:color w:val="000000"/>
        </w:rPr>
        <w:t>91</w:t>
      </w:r>
      <w:r w:rsidRPr="00733EE7">
        <w:rPr>
          <w:rFonts w:ascii="Cambria" w:hAnsi="Cambria"/>
          <w:color w:val="000000"/>
        </w:rPr>
        <w:t>.</w:t>
      </w:r>
    </w:p>
    <w:p w14:paraId="73392E28" w14:textId="77777777" w:rsidR="000B6B8B" w:rsidRPr="00367D6E"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AB.</w:t>
      </w:r>
      <w:r w:rsidRPr="00733EE7">
        <w:rPr>
          <w:rFonts w:ascii="Cambria" w:hAnsi="Cambria"/>
          <w:color w:val="000000"/>
        </w:rPr>
        <w:t xml:space="preserve"> Screening for cancer. West J Med </w:t>
      </w:r>
      <w:r>
        <w:rPr>
          <w:rFonts w:ascii="Cambria" w:hAnsi="Cambria"/>
          <w:color w:val="000000"/>
        </w:rPr>
        <w:t xml:space="preserve">1988; </w:t>
      </w:r>
      <w:r w:rsidRPr="00733EE7">
        <w:rPr>
          <w:rFonts w:ascii="Cambria" w:hAnsi="Cambria"/>
          <w:color w:val="000000"/>
        </w:rPr>
        <w:t>149:718-722.</w:t>
      </w:r>
    </w:p>
    <w:p w14:paraId="73ACB687"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w:t>
      </w:r>
      <w:r w:rsidRPr="00733EE7">
        <w:rPr>
          <w:rFonts w:ascii="Cambria" w:hAnsi="Cambria"/>
          <w:color w:val="000000"/>
        </w:rPr>
        <w:t xml:space="preserve">B. Diet and Cancer. A review. Review in Oncology </w:t>
      </w:r>
      <w:r>
        <w:rPr>
          <w:rFonts w:ascii="Cambria" w:hAnsi="Cambria"/>
          <w:color w:val="000000"/>
        </w:rPr>
        <w:t xml:space="preserve">1990; </w:t>
      </w:r>
      <w:r w:rsidRPr="00733EE7">
        <w:rPr>
          <w:rFonts w:ascii="Cambria" w:hAnsi="Cambria"/>
          <w:color w:val="000000"/>
        </w:rPr>
        <w:t>3:87-95.</w:t>
      </w:r>
    </w:p>
    <w:p w14:paraId="43E35EF1"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Pr>
          <w:rFonts w:ascii="Cambria" w:hAnsi="Cambria"/>
          <w:color w:val="000000"/>
        </w:rPr>
        <w:t>Miller A</w:t>
      </w:r>
      <w:r w:rsidRPr="00733EE7">
        <w:rPr>
          <w:rFonts w:ascii="Cambria" w:hAnsi="Cambria"/>
          <w:color w:val="000000"/>
        </w:rPr>
        <w:t xml:space="preserve">B. Breast Cancer Screening: Who should be included?  </w:t>
      </w:r>
      <w:r w:rsidRPr="00733EE7">
        <w:rPr>
          <w:rFonts w:ascii="Cambria" w:hAnsi="Cambria"/>
          <w:color w:val="000000"/>
          <w:lang w:val="de-DE"/>
        </w:rPr>
        <w:t xml:space="preserve">J Gen Intern </w:t>
      </w:r>
      <w:proofErr w:type="spellStart"/>
      <w:proofErr w:type="gramStart"/>
      <w:r w:rsidRPr="00733EE7">
        <w:rPr>
          <w:rFonts w:ascii="Cambria" w:hAnsi="Cambria"/>
          <w:color w:val="000000"/>
          <w:lang w:val="de-DE"/>
        </w:rPr>
        <w:t>Med</w:t>
      </w:r>
      <w:proofErr w:type="spellEnd"/>
      <w:r>
        <w:rPr>
          <w:rFonts w:ascii="Cambria" w:hAnsi="Cambria"/>
          <w:color w:val="000000"/>
          <w:lang w:val="de-DE"/>
        </w:rPr>
        <w:t xml:space="preserve">  1990</w:t>
      </w:r>
      <w:proofErr w:type="gramEnd"/>
      <w:r>
        <w:rPr>
          <w:rFonts w:ascii="Cambria" w:hAnsi="Cambria"/>
          <w:color w:val="000000"/>
          <w:lang w:val="de-DE"/>
        </w:rPr>
        <w:t>;</w:t>
      </w:r>
      <w:r w:rsidRPr="00733EE7">
        <w:rPr>
          <w:rFonts w:ascii="Cambria" w:hAnsi="Cambria"/>
          <w:color w:val="000000"/>
          <w:lang w:val="de-DE"/>
        </w:rPr>
        <w:t xml:space="preserve"> </w:t>
      </w:r>
      <w:r w:rsidRPr="00DA05EF">
        <w:rPr>
          <w:rFonts w:ascii="Cambria" w:hAnsi="Cambria"/>
          <w:color w:val="000000"/>
          <w:lang w:val="de-DE"/>
        </w:rPr>
        <w:t>5:519-522.</w:t>
      </w:r>
    </w:p>
    <w:p w14:paraId="04BE0DCF"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b/>
          <w:color w:val="000000"/>
        </w:rPr>
      </w:pPr>
      <w:r>
        <w:rPr>
          <w:rFonts w:ascii="Cambria" w:hAnsi="Cambria"/>
          <w:color w:val="000000"/>
        </w:rPr>
        <w:t>Miller A</w:t>
      </w:r>
      <w:r w:rsidRPr="00DA05EF">
        <w:rPr>
          <w:rFonts w:ascii="Cambria" w:hAnsi="Cambria"/>
          <w:color w:val="000000"/>
        </w:rPr>
        <w:t>B</w:t>
      </w:r>
      <w:r w:rsidRPr="00733EE7">
        <w:rPr>
          <w:rFonts w:ascii="Cambria" w:hAnsi="Cambria"/>
          <w:color w:val="000000"/>
        </w:rPr>
        <w:t>.  Commentary on the working group report on passive smoking.  Clinical an</w:t>
      </w:r>
      <w:r>
        <w:rPr>
          <w:rFonts w:ascii="Cambria" w:hAnsi="Cambria"/>
          <w:color w:val="000000"/>
        </w:rPr>
        <w:t xml:space="preserve">d Investigative Medicine 1990; </w:t>
      </w:r>
      <w:r w:rsidRPr="00733EE7">
        <w:rPr>
          <w:rFonts w:ascii="Cambria" w:hAnsi="Cambria"/>
          <w:color w:val="000000"/>
        </w:rPr>
        <w:t>13:45-46.</w:t>
      </w:r>
      <w:r w:rsidRPr="00733EE7">
        <w:rPr>
          <w:rFonts w:ascii="Cambria" w:hAnsi="Cambria"/>
          <w:b/>
          <w:color w:val="000000"/>
        </w:rPr>
        <w:t xml:space="preserve"> </w:t>
      </w:r>
    </w:p>
    <w:p w14:paraId="0A2471E7"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Pr>
          <w:rFonts w:ascii="Cambria" w:hAnsi="Cambria"/>
          <w:color w:val="000000"/>
        </w:rPr>
        <w:t>Miller AB, Baines CJ, Sickles E</w:t>
      </w:r>
      <w:r w:rsidRPr="00733EE7">
        <w:rPr>
          <w:rFonts w:ascii="Cambria" w:hAnsi="Cambria"/>
          <w:color w:val="000000"/>
        </w:rPr>
        <w:t xml:space="preserve">A. Canadian National Breast Screening Study. </w:t>
      </w:r>
      <w:r w:rsidRPr="00733EE7">
        <w:rPr>
          <w:rFonts w:ascii="Cambria" w:hAnsi="Cambria"/>
          <w:color w:val="000000"/>
          <w:lang w:val="de-DE"/>
        </w:rPr>
        <w:t xml:space="preserve">Am J </w:t>
      </w:r>
      <w:proofErr w:type="spellStart"/>
      <w:r w:rsidRPr="00733EE7">
        <w:rPr>
          <w:rFonts w:ascii="Cambria" w:hAnsi="Cambria"/>
          <w:color w:val="000000"/>
          <w:lang w:val="de-DE"/>
        </w:rPr>
        <w:t>Roentgenology</w:t>
      </w:r>
      <w:proofErr w:type="spellEnd"/>
      <w:r w:rsidRPr="00733EE7">
        <w:rPr>
          <w:rFonts w:ascii="Cambria" w:hAnsi="Cambria"/>
          <w:color w:val="000000"/>
          <w:lang w:val="de-DE"/>
        </w:rPr>
        <w:t xml:space="preserve"> 1990; 155:1133-1134.</w:t>
      </w:r>
    </w:p>
    <w:p w14:paraId="33326B22"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w:t>
      </w:r>
      <w:r w:rsidRPr="00733EE7">
        <w:rPr>
          <w:rFonts w:ascii="Cambria" w:hAnsi="Cambria"/>
          <w:color w:val="000000"/>
        </w:rPr>
        <w:t>B. The role of early diagnosis and screening in oncology. Diagnostic Oncology 1991; 1:19-27.</w:t>
      </w:r>
    </w:p>
    <w:p w14:paraId="3044C461"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Epidemiology, prevention and prognostic factors in lung cancer. Current Opinion in Oncology 1991; 3:282-287.</w:t>
      </w:r>
    </w:p>
    <w:p w14:paraId="592E8C96"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Pr>
          <w:rFonts w:ascii="Cambria" w:hAnsi="Cambria"/>
          <w:color w:val="000000"/>
        </w:rPr>
        <w:t>Swenerton</w:t>
      </w:r>
      <w:proofErr w:type="spellEnd"/>
      <w:r>
        <w:rPr>
          <w:rFonts w:ascii="Cambria" w:hAnsi="Cambria"/>
          <w:color w:val="000000"/>
        </w:rPr>
        <w:t xml:space="preserve"> KD, </w:t>
      </w:r>
      <w:proofErr w:type="spellStart"/>
      <w:r>
        <w:rPr>
          <w:rFonts w:ascii="Cambria" w:hAnsi="Cambria"/>
          <w:color w:val="000000"/>
        </w:rPr>
        <w:t>Fugere</w:t>
      </w:r>
      <w:proofErr w:type="spellEnd"/>
      <w:r>
        <w:rPr>
          <w:rFonts w:ascii="Cambria" w:hAnsi="Cambria"/>
          <w:color w:val="000000"/>
        </w:rPr>
        <w:t xml:space="preserve"> P, Miller AB</w:t>
      </w:r>
      <w:r w:rsidRPr="00733EE7">
        <w:rPr>
          <w:rFonts w:ascii="Cambria" w:hAnsi="Cambria"/>
          <w:color w:val="000000"/>
        </w:rPr>
        <w:t xml:space="preserve">, </w:t>
      </w:r>
      <w:proofErr w:type="spellStart"/>
      <w:r w:rsidRPr="00733EE7">
        <w:rPr>
          <w:rFonts w:ascii="Cambria" w:hAnsi="Cambria"/>
          <w:color w:val="000000"/>
        </w:rPr>
        <w:t>MacLusky</w:t>
      </w:r>
      <w:proofErr w:type="spellEnd"/>
      <w:r w:rsidRPr="00733EE7">
        <w:rPr>
          <w:rFonts w:ascii="Cambria" w:hAnsi="Cambria"/>
          <w:color w:val="000000"/>
        </w:rPr>
        <w:t xml:space="preserve"> M. Menopausal progestins and breast cancer. Journal SOGC. June/July 1991, pp 7-9.</w:t>
      </w:r>
    </w:p>
    <w:p w14:paraId="69D43E0A"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Anderson G, Brisson J, Laidlaw J, le </w:t>
      </w:r>
      <w:proofErr w:type="spellStart"/>
      <w:r w:rsidRPr="00733EE7">
        <w:rPr>
          <w:rFonts w:ascii="Cambria" w:hAnsi="Cambria"/>
          <w:color w:val="000000"/>
        </w:rPr>
        <w:t>Pitre</w:t>
      </w:r>
      <w:proofErr w:type="spellEnd"/>
      <w:r w:rsidRPr="00733EE7">
        <w:rPr>
          <w:rFonts w:ascii="Cambria" w:hAnsi="Cambria"/>
          <w:color w:val="000000"/>
        </w:rPr>
        <w:t xml:space="preserve"> N, Malcolmson P, </w:t>
      </w:r>
      <w:proofErr w:type="spellStart"/>
      <w:r w:rsidRPr="00733EE7">
        <w:rPr>
          <w:rFonts w:ascii="Cambria" w:hAnsi="Cambria"/>
          <w:color w:val="000000"/>
        </w:rPr>
        <w:t>Mirwaldt</w:t>
      </w:r>
      <w:proofErr w:type="spellEnd"/>
      <w:r w:rsidRPr="00733EE7">
        <w:rPr>
          <w:rFonts w:ascii="Cambria" w:hAnsi="Cambria"/>
          <w:color w:val="000000"/>
        </w:rPr>
        <w:t xml:space="preserve"> P, Stuart G, Sullivan W. Report of a National Workshop on Screening for Cancer of the Cervix. Can Med Ass J 1991; 145:1301-1325.</w:t>
      </w:r>
    </w:p>
    <w:p w14:paraId="0E5D06E3"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w:t>
      </w:r>
      <w:r w:rsidRPr="00733EE7">
        <w:rPr>
          <w:rFonts w:ascii="Cambria" w:hAnsi="Cambria"/>
          <w:color w:val="000000"/>
        </w:rPr>
        <w:t>B. Epidemiology, prevention, prognostic factors and natural history of lung cancer. Current Opinion in Oncology. 1992; 4:286-291.</w:t>
      </w:r>
    </w:p>
    <w:p w14:paraId="21DDF29B"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w:t>
      </w:r>
      <w:r w:rsidRPr="00733EE7">
        <w:rPr>
          <w:rFonts w:ascii="Cambria" w:hAnsi="Cambria"/>
          <w:color w:val="000000"/>
        </w:rPr>
        <w:t>B. Screening and treatment of screen-detected cancer. Eur J Cancer 1992; 28:617-619.</w:t>
      </w:r>
    </w:p>
    <w:p w14:paraId="5AB0EA5E"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Planning cancer control strategies.  Chronic Diseases in Canada 1992; 13, Supplement 1.</w:t>
      </w:r>
    </w:p>
    <w:p w14:paraId="501BEB9E"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The cost-effectiveness of cervical cancer screening.  </w:t>
      </w:r>
      <w:r w:rsidRPr="00733EE7">
        <w:rPr>
          <w:rFonts w:ascii="Cambria" w:hAnsi="Cambria"/>
          <w:color w:val="000000"/>
          <w:lang w:val="de-DE"/>
        </w:rPr>
        <w:t xml:space="preserve">Ann Intern </w:t>
      </w:r>
      <w:proofErr w:type="spellStart"/>
      <w:proofErr w:type="gramStart"/>
      <w:r w:rsidRPr="00733EE7">
        <w:rPr>
          <w:rFonts w:ascii="Cambria" w:hAnsi="Cambria"/>
          <w:color w:val="000000"/>
          <w:lang w:val="de-DE"/>
        </w:rPr>
        <w:t>Med</w:t>
      </w:r>
      <w:proofErr w:type="spellEnd"/>
      <w:r w:rsidRPr="00733EE7">
        <w:rPr>
          <w:rFonts w:ascii="Cambria" w:hAnsi="Cambria"/>
          <w:color w:val="000000"/>
          <w:lang w:val="de-DE"/>
        </w:rPr>
        <w:t xml:space="preserve">  1992</w:t>
      </w:r>
      <w:proofErr w:type="gramEnd"/>
      <w:r w:rsidRPr="00733EE7">
        <w:rPr>
          <w:rFonts w:ascii="Cambria" w:hAnsi="Cambria"/>
          <w:color w:val="000000"/>
          <w:lang w:val="de-DE"/>
        </w:rPr>
        <w:t>; 117:529-530.</w:t>
      </w:r>
    </w:p>
    <w:p w14:paraId="5A2AF393" w14:textId="77777777" w:rsidR="000B6B8B"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The role of screening in the fight against breast cancer.  World Health Forum, 1992; 13:277-285.</w:t>
      </w:r>
    </w:p>
    <w:p w14:paraId="2EBD44A6" w14:textId="6CDA568D" w:rsidR="00941310" w:rsidRPr="00DA05EF" w:rsidRDefault="00941310"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 xml:space="preserve">Carlo GL, Cole P, Miller AB, Munro IC, </w:t>
      </w:r>
      <w:proofErr w:type="spellStart"/>
      <w:r>
        <w:rPr>
          <w:rFonts w:ascii="Cambria" w:hAnsi="Cambria"/>
          <w:color w:val="000000"/>
        </w:rPr>
        <w:t>Soloman</w:t>
      </w:r>
      <w:proofErr w:type="spellEnd"/>
      <w:r>
        <w:rPr>
          <w:rFonts w:ascii="Cambria" w:hAnsi="Cambria"/>
          <w:color w:val="000000"/>
        </w:rPr>
        <w:t xml:space="preserve"> KR, Squire RA.  Review of a study reporting an association of 2,4 </w:t>
      </w:r>
      <w:proofErr w:type="spellStart"/>
      <w:r>
        <w:rPr>
          <w:rFonts w:ascii="Cambria" w:hAnsi="Cambria"/>
          <w:color w:val="000000"/>
        </w:rPr>
        <w:t>dichlorophenoxyacetic</w:t>
      </w:r>
      <w:proofErr w:type="spellEnd"/>
      <w:r>
        <w:rPr>
          <w:rFonts w:ascii="Cambria" w:hAnsi="Cambria"/>
          <w:color w:val="000000"/>
        </w:rPr>
        <w:t xml:space="preserve"> acid and canine malignant lymphoma: report of an expert panel.  Regulatory Toxicology and Pharmacology 1992; 16: 245-252.</w:t>
      </w:r>
    </w:p>
    <w:p w14:paraId="3CCF2CD0"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Response from the author.  Can J Pub </w:t>
      </w:r>
      <w:proofErr w:type="spellStart"/>
      <w:r w:rsidRPr="00733EE7">
        <w:rPr>
          <w:rFonts w:ascii="Cambria" w:hAnsi="Cambria"/>
          <w:color w:val="000000"/>
        </w:rPr>
        <w:t>Hlth</w:t>
      </w:r>
      <w:proofErr w:type="spellEnd"/>
      <w:r w:rsidRPr="00733EE7">
        <w:rPr>
          <w:rFonts w:ascii="Cambria" w:hAnsi="Cambria"/>
          <w:color w:val="000000"/>
        </w:rPr>
        <w:t xml:space="preserve"> 1993; 84:21-22. </w:t>
      </w:r>
    </w:p>
    <w:p w14:paraId="72F6FC4E"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Miller AB.  Implications of the National Breast Screening Study.  Can J Oncol 1993; 3:189-192.</w:t>
      </w:r>
    </w:p>
    <w:p w14:paraId="083A26E3"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Prospects and controversies surrounding early breast cancer detection.  Cancer Research, Therapy and Control 1993; 3:227-232.</w:t>
      </w:r>
    </w:p>
    <w:p w14:paraId="39F29155"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General principles of early detection of cancer.  Oncore Ontario 1993; 1: 8-14.</w:t>
      </w:r>
    </w:p>
    <w:p w14:paraId="29BE2C91"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The costs and benefits of breast cancer screening. Am J </w:t>
      </w:r>
      <w:proofErr w:type="spellStart"/>
      <w:r w:rsidRPr="00733EE7">
        <w:rPr>
          <w:rFonts w:ascii="Cambria" w:hAnsi="Cambria"/>
          <w:color w:val="000000"/>
        </w:rPr>
        <w:t>Prev</w:t>
      </w:r>
      <w:proofErr w:type="spellEnd"/>
      <w:r w:rsidRPr="00733EE7">
        <w:rPr>
          <w:rFonts w:ascii="Cambria" w:hAnsi="Cambria"/>
          <w:color w:val="000000"/>
        </w:rPr>
        <w:t xml:space="preserve"> Med 1993; 9:175-180.</w:t>
      </w:r>
    </w:p>
    <w:p w14:paraId="7FC08379"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Canadian contributions to cancer control.  Can J Oncology 1994; 4: 238-242.</w:t>
      </w:r>
    </w:p>
    <w:p w14:paraId="1780C021"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How do we interpret the “Bad News” about cancer? </w:t>
      </w:r>
      <w:r w:rsidRPr="00733EE7">
        <w:rPr>
          <w:rFonts w:ascii="Cambria" w:hAnsi="Cambria"/>
          <w:color w:val="000000"/>
          <w:lang w:val="de-DE"/>
        </w:rPr>
        <w:t>JAMA 1994; 271:468.</w:t>
      </w:r>
    </w:p>
    <w:p w14:paraId="41577F8A"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Diet and the prevention of chronic diseases in the female patient.  Treating the Female Patient 1994; 8:4-11.</w:t>
      </w:r>
    </w:p>
    <w:p w14:paraId="54C4AAE5"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Current results of research in breast cancer screening.  Chronic Diseases in Canada 1994; 15:S7-S11.</w:t>
      </w:r>
    </w:p>
    <w:p w14:paraId="17DD0443"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Hospital or population controls?  It depends on the question.  Preventive Medicine 1994; 23:263-266.</w:t>
      </w:r>
    </w:p>
    <w:p w14:paraId="14F9357D"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Mammography screening controversies.  Cancer Detection and Prevention 1994, 18:305-311.</w:t>
      </w:r>
    </w:p>
    <w:p w14:paraId="3785CA43"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An epidemiological perspective on cancer screening.  Clinical Biochemistry 1995; 28:41-48. </w:t>
      </w:r>
    </w:p>
    <w:p w14:paraId="22AD3B9E"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fr-FR"/>
        </w:rPr>
        <w:t xml:space="preserve">Miller AB.  La </w:t>
      </w:r>
      <w:proofErr w:type="spellStart"/>
      <w:r w:rsidRPr="00733EE7">
        <w:rPr>
          <w:rFonts w:ascii="Cambria" w:hAnsi="Cambria"/>
          <w:color w:val="000000"/>
          <w:lang w:val="fr-FR"/>
        </w:rPr>
        <w:t>deteccion</w:t>
      </w:r>
      <w:proofErr w:type="spellEnd"/>
      <w:r w:rsidRPr="00733EE7">
        <w:rPr>
          <w:rFonts w:ascii="Cambria" w:hAnsi="Cambria"/>
          <w:color w:val="000000"/>
          <w:lang w:val="fr-FR"/>
        </w:rPr>
        <w:t xml:space="preserve"> </w:t>
      </w:r>
      <w:proofErr w:type="spellStart"/>
      <w:r w:rsidRPr="00733EE7">
        <w:rPr>
          <w:rFonts w:ascii="Cambria" w:hAnsi="Cambria"/>
          <w:color w:val="000000"/>
          <w:lang w:val="fr-FR"/>
        </w:rPr>
        <w:t>temprana</w:t>
      </w:r>
      <w:proofErr w:type="spellEnd"/>
      <w:r w:rsidRPr="00733EE7">
        <w:rPr>
          <w:rFonts w:ascii="Cambria" w:hAnsi="Cambria"/>
          <w:color w:val="000000"/>
          <w:lang w:val="fr-FR"/>
        </w:rPr>
        <w:t xml:space="preserve"> y el </w:t>
      </w:r>
      <w:proofErr w:type="spellStart"/>
      <w:r w:rsidRPr="00733EE7">
        <w:rPr>
          <w:rFonts w:ascii="Cambria" w:hAnsi="Cambria"/>
          <w:color w:val="000000"/>
          <w:lang w:val="fr-FR"/>
        </w:rPr>
        <w:t>tamizaje</w:t>
      </w:r>
      <w:proofErr w:type="spellEnd"/>
      <w:r w:rsidRPr="00733EE7">
        <w:rPr>
          <w:rFonts w:ascii="Cambria" w:hAnsi="Cambria"/>
          <w:color w:val="000000"/>
          <w:lang w:val="fr-FR"/>
        </w:rPr>
        <w:t xml:space="preserve"> en el control </w:t>
      </w:r>
      <w:proofErr w:type="spellStart"/>
      <w:r w:rsidRPr="00733EE7">
        <w:rPr>
          <w:rFonts w:ascii="Cambria" w:hAnsi="Cambria"/>
          <w:color w:val="000000"/>
          <w:lang w:val="fr-FR"/>
        </w:rPr>
        <w:t>del</w:t>
      </w:r>
      <w:proofErr w:type="spellEnd"/>
      <w:r w:rsidRPr="00733EE7">
        <w:rPr>
          <w:rFonts w:ascii="Cambria" w:hAnsi="Cambria"/>
          <w:color w:val="000000"/>
          <w:lang w:val="fr-FR"/>
        </w:rPr>
        <w:t xml:space="preserve"> cancer.  </w:t>
      </w:r>
      <w:proofErr w:type="spellStart"/>
      <w:r w:rsidRPr="00733EE7">
        <w:rPr>
          <w:rFonts w:ascii="Cambria" w:hAnsi="Cambria"/>
          <w:color w:val="000000"/>
        </w:rPr>
        <w:t>Boletin</w:t>
      </w:r>
      <w:proofErr w:type="spellEnd"/>
      <w:r w:rsidRPr="00733EE7">
        <w:rPr>
          <w:rFonts w:ascii="Cambria" w:hAnsi="Cambria"/>
          <w:color w:val="000000"/>
        </w:rPr>
        <w:t xml:space="preserve"> de la </w:t>
      </w:r>
      <w:proofErr w:type="spellStart"/>
      <w:r w:rsidRPr="00733EE7">
        <w:rPr>
          <w:rFonts w:ascii="Cambria" w:hAnsi="Cambria"/>
          <w:color w:val="000000"/>
        </w:rPr>
        <w:t>Oficina</w:t>
      </w:r>
      <w:proofErr w:type="spellEnd"/>
      <w:r w:rsidRPr="00733EE7">
        <w:rPr>
          <w:rFonts w:ascii="Cambria" w:hAnsi="Cambria"/>
          <w:color w:val="000000"/>
        </w:rPr>
        <w:t xml:space="preserve"> Sanitaria </w:t>
      </w:r>
      <w:proofErr w:type="spellStart"/>
      <w:r w:rsidRPr="00733EE7">
        <w:rPr>
          <w:rFonts w:ascii="Cambria" w:hAnsi="Cambria"/>
          <w:color w:val="000000"/>
        </w:rPr>
        <w:t>Panamericana</w:t>
      </w:r>
      <w:proofErr w:type="spellEnd"/>
      <w:r w:rsidRPr="00733EE7">
        <w:rPr>
          <w:rFonts w:ascii="Cambria" w:hAnsi="Cambria"/>
          <w:color w:val="000000"/>
        </w:rPr>
        <w:t xml:space="preserve"> 1995; 118:80-83.</w:t>
      </w:r>
    </w:p>
    <w:p w14:paraId="6AD4D69E"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The benefits and pitfalls of cancer screening.  </w:t>
      </w:r>
      <w:r w:rsidRPr="00733EE7">
        <w:rPr>
          <w:rFonts w:ascii="Cambria" w:hAnsi="Cambria"/>
          <w:color w:val="000000"/>
          <w:lang w:val="de-DE"/>
        </w:rPr>
        <w:t>Helix 1995; IV:34-35.</w:t>
      </w:r>
    </w:p>
    <w:p w14:paraId="023A4A69"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Reducing colorectal cancer mortality - What strategy is best?  Canadian Journal of Geriatrics 1995, 11:21-26.</w:t>
      </w:r>
    </w:p>
    <w:p w14:paraId="11455DE9"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Editorial: Failures of Cervical Cancer Screening.  </w:t>
      </w:r>
      <w:r w:rsidRPr="00733EE7">
        <w:rPr>
          <w:rFonts w:ascii="Cambria" w:hAnsi="Cambria"/>
          <w:color w:val="000000"/>
          <w:lang w:val="de-DE"/>
        </w:rPr>
        <w:t xml:space="preserve">Am J Pub </w:t>
      </w:r>
      <w:proofErr w:type="spellStart"/>
      <w:r w:rsidRPr="00733EE7">
        <w:rPr>
          <w:rFonts w:ascii="Cambria" w:hAnsi="Cambria"/>
          <w:color w:val="000000"/>
          <w:lang w:val="de-DE"/>
        </w:rPr>
        <w:t>Hlth</w:t>
      </w:r>
      <w:proofErr w:type="spellEnd"/>
      <w:r w:rsidRPr="00733EE7">
        <w:rPr>
          <w:rFonts w:ascii="Cambria" w:hAnsi="Cambria"/>
          <w:color w:val="000000"/>
          <w:lang w:val="de-DE"/>
        </w:rPr>
        <w:t xml:space="preserve"> 1995; 85:761-762.</w:t>
      </w:r>
    </w:p>
    <w:p w14:paraId="2D307D3A"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Screening for gastrointestinal cancer.  Current Opinion in Oncology 1995; 7:373-376.</w:t>
      </w:r>
    </w:p>
    <w:p w14:paraId="3840F2C9"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Perspectives on cancer prevention.  </w:t>
      </w:r>
      <w:proofErr w:type="spellStart"/>
      <w:r w:rsidRPr="00733EE7">
        <w:rPr>
          <w:rFonts w:ascii="Cambria" w:hAnsi="Cambria"/>
          <w:color w:val="000000"/>
          <w:lang w:val="de-DE"/>
        </w:rPr>
        <w:t>Risk</w:t>
      </w:r>
      <w:proofErr w:type="spellEnd"/>
      <w:r w:rsidRPr="00733EE7">
        <w:rPr>
          <w:rFonts w:ascii="Cambria" w:hAnsi="Cambria"/>
          <w:color w:val="000000"/>
          <w:lang w:val="de-DE"/>
        </w:rPr>
        <w:t xml:space="preserve"> Analysis 1995; 15:655-660.</w:t>
      </w:r>
    </w:p>
    <w:p w14:paraId="2EAEE542"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The Esserman/Kerlikowske article reviewed.  Oncology 1996; 10:375-376.</w:t>
      </w:r>
    </w:p>
    <w:p w14:paraId="069DDF76"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Robles SC.  Workshop on screening for cancer of the uterine cervix in Central America.  Bull Pan Am </w:t>
      </w:r>
      <w:proofErr w:type="spellStart"/>
      <w:r w:rsidRPr="00733EE7">
        <w:rPr>
          <w:rFonts w:ascii="Cambria" w:hAnsi="Cambria"/>
          <w:color w:val="000000"/>
        </w:rPr>
        <w:t>Hlth</w:t>
      </w:r>
      <w:proofErr w:type="spellEnd"/>
      <w:r w:rsidRPr="00733EE7">
        <w:rPr>
          <w:rFonts w:ascii="Cambria" w:hAnsi="Cambria"/>
          <w:color w:val="000000"/>
        </w:rPr>
        <w:t xml:space="preserve"> Org 1996; 30:397-408.</w:t>
      </w:r>
    </w:p>
    <w:p w14:paraId="7192541B"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The King/</w:t>
      </w:r>
      <w:proofErr w:type="spellStart"/>
      <w:r w:rsidRPr="00733EE7">
        <w:rPr>
          <w:rFonts w:ascii="Cambria" w:hAnsi="Cambria"/>
          <w:color w:val="000000"/>
        </w:rPr>
        <w:t>Schottenfeld</w:t>
      </w:r>
      <w:proofErr w:type="spellEnd"/>
      <w:r w:rsidRPr="00733EE7">
        <w:rPr>
          <w:rFonts w:ascii="Cambria" w:hAnsi="Cambria"/>
          <w:color w:val="000000"/>
        </w:rPr>
        <w:t xml:space="preserve"> article reviewed.  Oncology 1996; 10:471-472.</w:t>
      </w:r>
    </w:p>
    <w:p w14:paraId="15B19063"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olor w:val="000000"/>
        </w:rPr>
        <w:t>Miller A, To T, Wall C. Technical report on the epidemiological study on the long-term effects of exposure to 60 hertz electric and magnetic fields - Ontario Hydro sectorial analysis -.  Available from Ontario Hydro, 1996 b</w:t>
      </w:r>
    </w:p>
    <w:p w14:paraId="57FCF41D"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olor w:val="000000"/>
        </w:rPr>
        <w:lastRenderedPageBreak/>
        <w:t xml:space="preserve">Miller AB, </w:t>
      </w:r>
      <w:proofErr w:type="spellStart"/>
      <w:r w:rsidRPr="00733EE7">
        <w:rPr>
          <w:rFonts w:ascii="Cambria" w:hAnsi="Cambria"/>
          <w:color w:val="000000"/>
        </w:rPr>
        <w:t>Gaudette</w:t>
      </w:r>
      <w:proofErr w:type="spellEnd"/>
      <w:r w:rsidRPr="00733EE7">
        <w:rPr>
          <w:rFonts w:ascii="Cambria" w:hAnsi="Cambria"/>
          <w:color w:val="000000"/>
        </w:rPr>
        <w:t xml:space="preserve"> LA.  Cancer of the respiratory system in Circumpolar Inuit.  Acta Oncol 1996; 35: 571-576.</w:t>
      </w:r>
    </w:p>
    <w:p w14:paraId="1E2DE7AF" w14:textId="77777777" w:rsidR="000B6B8B" w:rsidRPr="003F31B4"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olor w:val="000000"/>
        </w:rPr>
        <w:t xml:space="preserve">Miller AB, </w:t>
      </w:r>
      <w:proofErr w:type="spellStart"/>
      <w:r w:rsidRPr="00733EE7">
        <w:rPr>
          <w:rFonts w:ascii="Cambria" w:hAnsi="Cambria"/>
          <w:color w:val="000000"/>
        </w:rPr>
        <w:t>Gaudette</w:t>
      </w:r>
      <w:proofErr w:type="spellEnd"/>
      <w:r w:rsidRPr="00733EE7">
        <w:rPr>
          <w:rFonts w:ascii="Cambria" w:hAnsi="Cambria"/>
          <w:color w:val="000000"/>
        </w:rPr>
        <w:t xml:space="preserve"> LA.  Breast cancer in Circumpolar Inuit, 1969-1988.  Acta Oncol 1996; 35: 577-580.</w:t>
      </w:r>
    </w:p>
    <w:p w14:paraId="621DF4AC"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Pr>
          <w:rFonts w:ascii="Cambria" w:hAnsi="Cambria"/>
          <w:color w:val="000000"/>
        </w:rPr>
        <w:t>Aronson KJ, Miller AB and eight collaborators.  Environmental risk factors for breast cancer (Abstract).  Epidemiology 1996; 7(Supplement):S38.</w:t>
      </w:r>
    </w:p>
    <w:p w14:paraId="32404AFE"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s="Cambria"/>
          <w:szCs w:val="32"/>
        </w:rPr>
        <w:t xml:space="preserve">Miller AB, </w:t>
      </w:r>
      <w:proofErr w:type="spellStart"/>
      <w:r w:rsidRPr="00733EE7">
        <w:rPr>
          <w:rFonts w:ascii="Cambria" w:hAnsi="Cambria" w:cs="Cambria"/>
          <w:szCs w:val="32"/>
        </w:rPr>
        <w:t>Gaudette</w:t>
      </w:r>
      <w:proofErr w:type="spellEnd"/>
      <w:r w:rsidRPr="00733EE7">
        <w:rPr>
          <w:rFonts w:ascii="Cambria" w:hAnsi="Cambria" w:cs="Cambria"/>
          <w:szCs w:val="32"/>
        </w:rPr>
        <w:t xml:space="preserve"> LA. Cancers of skin, bone, connective tissues, brain, eye, thyroid and other specified and unspecified sites in Inuit. </w:t>
      </w:r>
      <w:r w:rsidRPr="00733EE7">
        <w:rPr>
          <w:rFonts w:ascii="Cambria" w:hAnsi="Cambria" w:cs="Cambria"/>
          <w:iCs/>
          <w:szCs w:val="32"/>
        </w:rPr>
        <w:t>Acta Oncol</w:t>
      </w:r>
      <w:r w:rsidRPr="00733EE7">
        <w:rPr>
          <w:rFonts w:ascii="Cambria" w:hAnsi="Cambria" w:cs="Cambria"/>
          <w:szCs w:val="32"/>
        </w:rPr>
        <w:t xml:space="preserve"> 1996; </w:t>
      </w:r>
      <w:r w:rsidRPr="00733EE7">
        <w:rPr>
          <w:rFonts w:ascii="Cambria" w:hAnsi="Cambria" w:cs="Cambria"/>
          <w:bCs/>
          <w:szCs w:val="32"/>
        </w:rPr>
        <w:t>35</w:t>
      </w:r>
      <w:r w:rsidRPr="00733EE7">
        <w:rPr>
          <w:rFonts w:ascii="Cambria" w:hAnsi="Cambria" w:cs="Cambria"/>
          <w:szCs w:val="32"/>
        </w:rPr>
        <w:t>: 607-616.</w:t>
      </w:r>
    </w:p>
    <w:p w14:paraId="6789CA50" w14:textId="77777777" w:rsidR="000B6B8B"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proofErr w:type="spellStart"/>
      <w:r w:rsidRPr="00733EE7">
        <w:rPr>
          <w:rFonts w:ascii="Cambria" w:hAnsi="Cambria"/>
          <w:lang w:val="de-DE"/>
        </w:rPr>
        <w:t>To</w:t>
      </w:r>
      <w:proofErr w:type="spellEnd"/>
      <w:r w:rsidRPr="00733EE7">
        <w:rPr>
          <w:rFonts w:ascii="Cambria" w:hAnsi="Cambria"/>
          <w:lang w:val="de-DE"/>
        </w:rPr>
        <w:t xml:space="preserve"> T, Miller, AB, Xie HX.  </w:t>
      </w:r>
      <w:r w:rsidRPr="00733EE7">
        <w:rPr>
          <w:rFonts w:ascii="Cambria" w:hAnsi="Cambria"/>
        </w:rPr>
        <w:t>Lead time estimation and it use in survival analyses as applied to the National Breast Screening Study.  American Statistical Association 1996 Proceedings of the Epidemiology Section.  American Statistical Association, Chicago, 1996;  ISBN 1-883276-43-8;  pp 479-484.</w:t>
      </w:r>
    </w:p>
    <w:p w14:paraId="2C234950" w14:textId="77777777" w:rsidR="000B6B8B" w:rsidRPr="00DA05E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Pr>
          <w:rFonts w:ascii="Cambria" w:hAnsi="Cambria"/>
        </w:rPr>
        <w:t>Miller AB</w:t>
      </w:r>
      <w:r w:rsidRPr="00D94F93">
        <w:rPr>
          <w:rFonts w:ascii="Cambria" w:hAnsi="Cambria"/>
        </w:rPr>
        <w:t xml:space="preserve">.  </w:t>
      </w:r>
      <w:r w:rsidRPr="00D94F93">
        <w:rPr>
          <w:rFonts w:ascii="Cambria" w:hAnsi="Cambria" w:cs="Helvetica Neue"/>
          <w:bCs/>
        </w:rPr>
        <w:t>The public health basis of cancer screening: Principles and ethical aspects</w:t>
      </w:r>
      <w:r>
        <w:rPr>
          <w:rFonts w:ascii="Cambria" w:hAnsi="Cambria" w:cs="Helvetica Neue"/>
          <w:bCs/>
        </w:rPr>
        <w:t>.  Cancer Treatment and Research 1996; 86:1-7.</w:t>
      </w:r>
    </w:p>
    <w:p w14:paraId="60C04B44"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Chemoprevention of cancer.  </w:t>
      </w:r>
      <w:proofErr w:type="spellStart"/>
      <w:r w:rsidRPr="00733EE7">
        <w:rPr>
          <w:rFonts w:ascii="Cambria" w:hAnsi="Cambria"/>
          <w:color w:val="000000"/>
          <w:lang w:val="de-DE"/>
        </w:rPr>
        <w:t>Australian</w:t>
      </w:r>
      <w:proofErr w:type="spellEnd"/>
      <w:r w:rsidRPr="00733EE7">
        <w:rPr>
          <w:rFonts w:ascii="Cambria" w:hAnsi="Cambria"/>
          <w:color w:val="000000"/>
          <w:lang w:val="de-DE"/>
        </w:rPr>
        <w:t xml:space="preserve"> </w:t>
      </w:r>
      <w:proofErr w:type="spellStart"/>
      <w:r w:rsidRPr="00733EE7">
        <w:rPr>
          <w:rFonts w:ascii="Cambria" w:hAnsi="Cambria"/>
          <w:color w:val="000000"/>
          <w:lang w:val="de-DE"/>
        </w:rPr>
        <w:t>Epidemiologist</w:t>
      </w:r>
      <w:proofErr w:type="spellEnd"/>
      <w:r w:rsidRPr="00733EE7">
        <w:rPr>
          <w:rFonts w:ascii="Cambria" w:hAnsi="Cambria"/>
          <w:color w:val="000000"/>
          <w:lang w:val="de-DE"/>
        </w:rPr>
        <w:t xml:space="preserve"> 1998; 5: 2-5.</w:t>
      </w:r>
    </w:p>
    <w:p w14:paraId="4C145B4D"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The status of screening for cervical cancer.  Cancer Strategy 1999; 1:5-7.</w:t>
      </w:r>
    </w:p>
    <w:p w14:paraId="43FF6C85"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McCauley G, Miller AB, Green LM, </w:t>
      </w:r>
      <w:proofErr w:type="spellStart"/>
      <w:r w:rsidRPr="00733EE7">
        <w:rPr>
          <w:rFonts w:ascii="Cambria" w:hAnsi="Cambria"/>
          <w:color w:val="000000"/>
          <w:lang w:val="de-DE"/>
        </w:rPr>
        <w:t>Greenberg</w:t>
      </w:r>
      <w:proofErr w:type="spellEnd"/>
      <w:r w:rsidRPr="00733EE7">
        <w:rPr>
          <w:rFonts w:ascii="Cambria" w:hAnsi="Cambria"/>
          <w:color w:val="000000"/>
          <w:lang w:val="de-DE"/>
        </w:rPr>
        <w:t xml:space="preserve"> ML.  </w:t>
      </w:r>
      <w:r w:rsidRPr="00733EE7">
        <w:rPr>
          <w:rFonts w:ascii="Cambria" w:hAnsi="Cambria"/>
          <w:color w:val="000000"/>
        </w:rPr>
        <w:t>Childhood cancer epidemiology/dosimetry study.  CEA No. 272 T 746.  Montreal, Canadian Electricity Association,  December 1999.</w:t>
      </w:r>
    </w:p>
    <w:p w14:paraId="38F2F219"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Tobacco and cancer: what </w:t>
      </w:r>
      <w:proofErr w:type="gramStart"/>
      <w:r w:rsidRPr="00733EE7">
        <w:rPr>
          <w:rFonts w:ascii="Cambria" w:hAnsi="Cambria"/>
          <w:color w:val="000000"/>
        </w:rPr>
        <w:t>has</w:t>
      </w:r>
      <w:proofErr w:type="gramEnd"/>
      <w:r w:rsidRPr="00733EE7">
        <w:rPr>
          <w:rFonts w:ascii="Cambria" w:hAnsi="Cambria"/>
          <w:color w:val="000000"/>
        </w:rPr>
        <w:t xml:space="preserve"> been, and could be, achieved?  Cancer Strategy 1999: 1:165-169.</w:t>
      </w:r>
    </w:p>
    <w:p w14:paraId="5B3E835F"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E36C8F">
        <w:rPr>
          <w:rFonts w:ascii="Cambria" w:hAnsi="Cambria"/>
          <w:color w:val="000000"/>
          <w:lang w:val="de-DE"/>
        </w:rPr>
        <w:t>Rohan TE, Jain M, Rehm JT …</w:t>
      </w:r>
      <w:proofErr w:type="gramStart"/>
      <w:r w:rsidRPr="00E36C8F">
        <w:rPr>
          <w:rFonts w:ascii="Cambria" w:hAnsi="Cambria"/>
          <w:color w:val="000000"/>
          <w:lang w:val="de-DE"/>
        </w:rPr>
        <w:t>…….</w:t>
      </w:r>
      <w:proofErr w:type="gramEnd"/>
      <w:r w:rsidRPr="00E36C8F">
        <w:rPr>
          <w:rFonts w:ascii="Cambria" w:hAnsi="Cambria"/>
          <w:color w:val="000000"/>
          <w:lang w:val="de-DE"/>
        </w:rPr>
        <w:t xml:space="preserve">Miller AB.  </w:t>
      </w:r>
      <w:r w:rsidRPr="00E36C8F">
        <w:rPr>
          <w:rFonts w:ascii="Cambria" w:hAnsi="Cambria"/>
          <w:color w:val="000000"/>
        </w:rPr>
        <w:t>Cigarette smoking and risk of death from colorectal cancer in women.  The Ontario Tobacco Research Unit Working Paper Series, No. 55, June 2000.</w:t>
      </w:r>
    </w:p>
    <w:p w14:paraId="0842A8A2"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E36C8F">
        <w:rPr>
          <w:rFonts w:ascii="Cambria" w:hAnsi="Cambria"/>
          <w:color w:val="000000"/>
          <w:lang w:val="de-DE"/>
        </w:rPr>
        <w:t xml:space="preserve">Miller AB, </w:t>
      </w:r>
      <w:proofErr w:type="spellStart"/>
      <w:r w:rsidRPr="00E36C8F">
        <w:rPr>
          <w:rFonts w:ascii="Cambria" w:hAnsi="Cambria"/>
          <w:color w:val="000000"/>
          <w:lang w:val="de-DE"/>
        </w:rPr>
        <w:t>Nettesheim</w:t>
      </w:r>
      <w:proofErr w:type="spellEnd"/>
      <w:r w:rsidRPr="00E36C8F">
        <w:rPr>
          <w:rFonts w:ascii="Cambria" w:hAnsi="Cambria"/>
          <w:color w:val="000000"/>
          <w:lang w:val="de-DE"/>
        </w:rPr>
        <w:t xml:space="preserve"> P, Stewart BW.  </w:t>
      </w:r>
      <w:r w:rsidRPr="00E36C8F">
        <w:rPr>
          <w:rFonts w:ascii="Cambria" w:hAnsi="Cambria"/>
          <w:color w:val="000000"/>
        </w:rPr>
        <w:t>An International evaluation of the cancer-preventive potential of nine retinoids.  Asian Pacific Journal of Cancer Prevention 2000; 1:195-202.</w:t>
      </w:r>
    </w:p>
    <w:p w14:paraId="004C0F85"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E36C8F">
        <w:rPr>
          <w:rFonts w:ascii="Cambria" w:hAnsi="Cambria"/>
          <w:color w:val="000000"/>
        </w:rPr>
        <w:t>Vainio</w:t>
      </w:r>
      <w:proofErr w:type="spellEnd"/>
      <w:r w:rsidRPr="00E36C8F">
        <w:rPr>
          <w:rFonts w:ascii="Cambria" w:hAnsi="Cambria"/>
          <w:color w:val="000000"/>
        </w:rPr>
        <w:t xml:space="preserve"> H, Miller AB, </w:t>
      </w:r>
      <w:proofErr w:type="spellStart"/>
      <w:r w:rsidRPr="00E36C8F">
        <w:rPr>
          <w:rFonts w:ascii="Cambria" w:hAnsi="Cambria"/>
          <w:color w:val="000000"/>
        </w:rPr>
        <w:t>Bianchini</w:t>
      </w:r>
      <w:proofErr w:type="spellEnd"/>
      <w:r w:rsidRPr="00E36C8F">
        <w:rPr>
          <w:rFonts w:ascii="Cambria" w:hAnsi="Cambria"/>
          <w:color w:val="000000"/>
        </w:rPr>
        <w:t xml:space="preserve"> F.  An International Evaluation of the Cancer-preventive potential of sunscreens.  Int J Cancer 2000, 88:838-842.</w:t>
      </w:r>
    </w:p>
    <w:p w14:paraId="00FC0B6E"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E36C8F">
        <w:rPr>
          <w:rFonts w:ascii="Cambria" w:hAnsi="Cambria"/>
          <w:color w:val="000000"/>
        </w:rPr>
        <w:t>Miller AB.  Organized breast cancer screening programs in Canada.  Can Med Ass J 2000; 163:1150-1151.</w:t>
      </w:r>
    </w:p>
    <w:p w14:paraId="604F3195"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E36C8F">
        <w:rPr>
          <w:rFonts w:ascii="Cambria" w:hAnsi="Cambria"/>
          <w:color w:val="000000"/>
        </w:rPr>
        <w:t>Miller AB.  Chemoprevention of cancer. Asia Pacific Journal of Cancer Prevention 2000; 1: Suppl. 21-24.</w:t>
      </w:r>
    </w:p>
    <w:p w14:paraId="592E194D"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E36C8F">
        <w:rPr>
          <w:rFonts w:ascii="Cambria" w:hAnsi="Cambria"/>
          <w:color w:val="000000"/>
        </w:rPr>
        <w:t xml:space="preserve">Miller AB, </w:t>
      </w:r>
      <w:proofErr w:type="spellStart"/>
      <w:r w:rsidRPr="00E36C8F">
        <w:rPr>
          <w:rFonts w:ascii="Cambria" w:hAnsi="Cambria"/>
          <w:color w:val="000000"/>
        </w:rPr>
        <w:t>Yurgalevitch</w:t>
      </w:r>
      <w:proofErr w:type="spellEnd"/>
      <w:r w:rsidRPr="00E36C8F">
        <w:rPr>
          <w:rFonts w:ascii="Cambria" w:hAnsi="Cambria"/>
          <w:color w:val="000000"/>
        </w:rPr>
        <w:t xml:space="preserve"> S, </w:t>
      </w:r>
      <w:proofErr w:type="spellStart"/>
      <w:r w:rsidRPr="00E36C8F">
        <w:rPr>
          <w:rFonts w:ascii="Cambria" w:hAnsi="Cambria"/>
          <w:color w:val="000000"/>
        </w:rPr>
        <w:t>Weissfeld</w:t>
      </w:r>
      <w:proofErr w:type="spellEnd"/>
      <w:r w:rsidRPr="00E36C8F">
        <w:rPr>
          <w:rFonts w:ascii="Cambria" w:hAnsi="Cambria"/>
          <w:color w:val="000000"/>
        </w:rPr>
        <w:t xml:space="preserve"> JL.  Death review process in the Prostate, Lung, Colorectal and Ovarian (PLCO) cancer screening trial.  Control Clin Trials 2000; 21: 400S-406S.</w:t>
      </w:r>
    </w:p>
    <w:p w14:paraId="588D7AE9"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E36C8F">
        <w:rPr>
          <w:rFonts w:ascii="Cambria" w:hAnsi="Cambria"/>
          <w:color w:val="000000"/>
        </w:rPr>
        <w:t xml:space="preserve">Miller AB.  Commentary:  Natural history of cervical human papillomavirus infections.  </w:t>
      </w:r>
      <w:r w:rsidRPr="00E36C8F">
        <w:rPr>
          <w:rFonts w:ascii="Cambria" w:hAnsi="Cambria"/>
          <w:color w:val="000000"/>
          <w:lang w:val="de-DE"/>
        </w:rPr>
        <w:t>Lancet 2001; 357:1816.</w:t>
      </w:r>
    </w:p>
    <w:p w14:paraId="46B1119D"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E36C8F">
        <w:rPr>
          <w:rFonts w:ascii="Cambria" w:hAnsi="Cambria"/>
          <w:color w:val="000000"/>
        </w:rPr>
        <w:lastRenderedPageBreak/>
        <w:t>Miller AB.  Commentary:  How do we decide at what age and at what frequency to screen for cancer of the cervix by cervical cytology?  Int J Cancer 2001; 94:889-890.</w:t>
      </w:r>
    </w:p>
    <w:p w14:paraId="11FD8D21"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E36C8F">
        <w:rPr>
          <w:rFonts w:ascii="Cambria" w:hAnsi="Cambria"/>
          <w:color w:val="000000"/>
          <w:lang w:val="de-DE"/>
        </w:rPr>
        <w:t xml:space="preserve">Miller AB </w:t>
      </w:r>
      <w:proofErr w:type="spellStart"/>
      <w:r w:rsidRPr="00E36C8F">
        <w:rPr>
          <w:rFonts w:ascii="Cambria" w:hAnsi="Cambria"/>
          <w:color w:val="000000"/>
          <w:lang w:val="de-DE"/>
        </w:rPr>
        <w:t>and</w:t>
      </w:r>
      <w:proofErr w:type="spellEnd"/>
      <w:r w:rsidRPr="00E36C8F">
        <w:rPr>
          <w:rFonts w:ascii="Cambria" w:hAnsi="Cambria"/>
          <w:color w:val="000000"/>
          <w:lang w:val="de-DE"/>
        </w:rPr>
        <w:t xml:space="preserve"> Bartsch H.  </w:t>
      </w:r>
      <w:r w:rsidRPr="00E36C8F">
        <w:rPr>
          <w:rFonts w:ascii="Cambria" w:hAnsi="Cambria"/>
          <w:color w:val="000000"/>
        </w:rPr>
        <w:t>Editorial: Hair dye use and Bladder cancer.  Int J Cancer 2001; 94:901-902.</w:t>
      </w:r>
    </w:p>
    <w:p w14:paraId="471BDD57"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E36C8F">
        <w:rPr>
          <w:rFonts w:ascii="Cambria" w:hAnsi="Cambria"/>
          <w:color w:val="000000"/>
          <w:lang w:val="de-DE"/>
        </w:rPr>
        <w:t>Auvinen</w:t>
      </w:r>
      <w:proofErr w:type="spellEnd"/>
      <w:r w:rsidRPr="00E36C8F">
        <w:rPr>
          <w:rFonts w:ascii="Cambria" w:hAnsi="Cambria"/>
          <w:color w:val="000000"/>
          <w:lang w:val="de-DE"/>
        </w:rPr>
        <w:t xml:space="preserve"> A, Alexander FE, de </w:t>
      </w:r>
      <w:proofErr w:type="spellStart"/>
      <w:r w:rsidRPr="00E36C8F">
        <w:rPr>
          <w:rFonts w:ascii="Cambria" w:hAnsi="Cambria"/>
          <w:color w:val="000000"/>
          <w:lang w:val="de-DE"/>
        </w:rPr>
        <w:t>Koning</w:t>
      </w:r>
      <w:proofErr w:type="spellEnd"/>
      <w:r w:rsidRPr="00E36C8F">
        <w:rPr>
          <w:rFonts w:ascii="Cambria" w:hAnsi="Cambria"/>
          <w:color w:val="000000"/>
          <w:lang w:val="de-DE"/>
        </w:rPr>
        <w:t xml:space="preserve"> HJ, Miller AB.  </w:t>
      </w:r>
      <w:r w:rsidRPr="00E36C8F">
        <w:rPr>
          <w:rFonts w:ascii="Cambria" w:hAnsi="Cambria"/>
          <w:color w:val="000000"/>
          <w:lang w:val="en-GB"/>
        </w:rPr>
        <w:t>Editorial:  Should we start population screening for prostate cancer?  Randomised trials are still needed.  Int J Cancer 2002; 97:377-378.</w:t>
      </w:r>
    </w:p>
    <w:p w14:paraId="13072ED8"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E36C8F">
        <w:rPr>
          <w:rFonts w:ascii="Cambria" w:hAnsi="Cambria"/>
          <w:color w:val="000000"/>
          <w:lang w:val="de-DE"/>
        </w:rPr>
        <w:t xml:space="preserve">Miller AB.  Der </w:t>
      </w:r>
      <w:proofErr w:type="spellStart"/>
      <w:r w:rsidRPr="00E36C8F">
        <w:rPr>
          <w:rFonts w:ascii="Cambria" w:hAnsi="Cambria"/>
          <w:color w:val="000000"/>
          <w:lang w:val="de-DE"/>
        </w:rPr>
        <w:t>naturliche</w:t>
      </w:r>
      <w:proofErr w:type="spellEnd"/>
      <w:r w:rsidRPr="00E36C8F">
        <w:rPr>
          <w:rFonts w:ascii="Cambria" w:hAnsi="Cambria"/>
          <w:color w:val="000000"/>
          <w:lang w:val="de-DE"/>
        </w:rPr>
        <w:t xml:space="preserve"> Verlauf einer Infektion der Cervix uteri mit humanen </w:t>
      </w:r>
      <w:proofErr w:type="spellStart"/>
      <w:r w:rsidRPr="00E36C8F">
        <w:rPr>
          <w:rFonts w:ascii="Cambria" w:hAnsi="Cambria"/>
          <w:color w:val="000000"/>
          <w:lang w:val="de-DE"/>
        </w:rPr>
        <w:t>Papillomaviren</w:t>
      </w:r>
      <w:proofErr w:type="spellEnd"/>
      <w:r w:rsidRPr="00E36C8F">
        <w:rPr>
          <w:rFonts w:ascii="Cambria" w:hAnsi="Cambria"/>
          <w:color w:val="000000"/>
          <w:lang w:val="de-DE"/>
        </w:rPr>
        <w:t>.  Frauenarzt 2002; 43: 686-690.</w:t>
      </w:r>
    </w:p>
    <w:p w14:paraId="159CDEF3"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E36C8F">
        <w:rPr>
          <w:rFonts w:ascii="Cambria" w:hAnsi="Cambria"/>
          <w:color w:val="000000"/>
        </w:rPr>
        <w:t xml:space="preserve">Miller AB.  Editorial comment.  The (in)efficiency of cervical screening in Europe.  </w:t>
      </w:r>
      <w:proofErr w:type="spellStart"/>
      <w:r w:rsidRPr="00E36C8F">
        <w:rPr>
          <w:rFonts w:ascii="Cambria" w:hAnsi="Cambria"/>
          <w:color w:val="000000"/>
          <w:lang w:val="de-DE"/>
        </w:rPr>
        <w:t>Eur</w:t>
      </w:r>
      <w:proofErr w:type="spellEnd"/>
      <w:r w:rsidRPr="00E36C8F">
        <w:rPr>
          <w:rFonts w:ascii="Cambria" w:hAnsi="Cambria"/>
          <w:color w:val="000000"/>
          <w:lang w:val="de-DE"/>
        </w:rPr>
        <w:t xml:space="preserve"> J Cancer 2002; 38:321-326.</w:t>
      </w:r>
    </w:p>
    <w:p w14:paraId="3E21D8E2"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E36C8F">
        <w:rPr>
          <w:rFonts w:ascii="Cambria" w:hAnsi="Cambria"/>
          <w:color w:val="000000"/>
          <w:lang w:val="en-GB"/>
        </w:rPr>
        <w:t>Miller AB.  Review:  Quality assurance in screening strategies.  Virus Research 2002; 89</w:t>
      </w:r>
      <w:r w:rsidRPr="00733EE7">
        <w:rPr>
          <w:rFonts w:ascii="Cambria" w:hAnsi="Cambria"/>
          <w:color w:val="000000"/>
          <w:lang w:val="en-GB"/>
        </w:rPr>
        <w:t>:295-299.</w:t>
      </w:r>
    </w:p>
    <w:p w14:paraId="338A3051"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olor w:val="000000"/>
          <w:lang w:val="en-GB"/>
        </w:rPr>
        <w:t xml:space="preserve">Miller AB, </w:t>
      </w:r>
      <w:proofErr w:type="spellStart"/>
      <w:r w:rsidRPr="00733EE7">
        <w:rPr>
          <w:rFonts w:ascii="Cambria" w:hAnsi="Cambria"/>
          <w:color w:val="000000"/>
          <w:lang w:val="en-GB"/>
        </w:rPr>
        <w:t>Sankaranarayanan</w:t>
      </w:r>
      <w:proofErr w:type="spellEnd"/>
      <w:r w:rsidRPr="00733EE7">
        <w:rPr>
          <w:rFonts w:ascii="Cambria" w:hAnsi="Cambria"/>
          <w:color w:val="000000"/>
          <w:lang w:val="en-GB"/>
        </w:rPr>
        <w:t xml:space="preserve"> R, Bosch FX, Sepulveda S.  Mini review.  Can screening for cervical cancer be improved, especially in developing countries?  Int J Cancer 2003; 107: 337-340.</w:t>
      </w:r>
    </w:p>
    <w:p w14:paraId="576C6193"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733EE7">
        <w:rPr>
          <w:rFonts w:ascii="Cambria" w:hAnsi="Cambria"/>
          <w:color w:val="000000"/>
          <w:lang w:val="en-GB"/>
        </w:rPr>
        <w:t>Miller AB.  Commentary [on “An intensive programme of instruction in breast self-examination did not reduce mortality from breast cancer”] re Thomas et al JNCI 2002; 94:1445-1457.</w:t>
      </w:r>
    </w:p>
    <w:p w14:paraId="73E82F8C"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proofErr w:type="spellStart"/>
      <w:r w:rsidRPr="00733EE7">
        <w:rPr>
          <w:rFonts w:ascii="Cambria" w:hAnsi="Cambria"/>
          <w:color w:val="000000"/>
          <w:lang w:val="en-GB"/>
        </w:rPr>
        <w:t>Vainio</w:t>
      </w:r>
      <w:proofErr w:type="spellEnd"/>
      <w:r w:rsidRPr="00733EE7">
        <w:rPr>
          <w:rFonts w:ascii="Cambria" w:hAnsi="Cambria"/>
          <w:color w:val="000000"/>
          <w:lang w:val="en-GB"/>
        </w:rPr>
        <w:t xml:space="preserve"> H, Miller AB.  Primary and secondary prevention in colorectal cancer.  Acta </w:t>
      </w:r>
      <w:r w:rsidRPr="00E36C8F">
        <w:rPr>
          <w:rFonts w:ascii="Cambria" w:hAnsi="Cambria"/>
          <w:color w:val="000000"/>
          <w:lang w:val="en-GB"/>
        </w:rPr>
        <w:t>Oncol 2003; 42:809-815.</w:t>
      </w:r>
    </w:p>
    <w:p w14:paraId="2D750453"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E36C8F">
        <w:rPr>
          <w:rFonts w:ascii="Cambria" w:hAnsi="Cambria"/>
          <w:color w:val="000000"/>
          <w:lang w:val="en-GB"/>
        </w:rPr>
        <w:t xml:space="preserve">Miller AB.  Commentary: A defence of the Health Insurance Plan (HIP) study and the Canadian National Breast Screening Study.  Int J </w:t>
      </w:r>
      <w:proofErr w:type="spellStart"/>
      <w:r w:rsidRPr="00E36C8F">
        <w:rPr>
          <w:rFonts w:ascii="Cambria" w:hAnsi="Cambria"/>
          <w:color w:val="000000"/>
          <w:lang w:val="en-GB"/>
        </w:rPr>
        <w:t>Epidemiol</w:t>
      </w:r>
      <w:proofErr w:type="spellEnd"/>
      <w:r w:rsidRPr="00E36C8F">
        <w:rPr>
          <w:rFonts w:ascii="Cambria" w:hAnsi="Cambria"/>
          <w:color w:val="000000"/>
          <w:lang w:val="en-GB"/>
        </w:rPr>
        <w:t xml:space="preserve"> 2004; 33: 64-65.</w:t>
      </w:r>
    </w:p>
    <w:p w14:paraId="7D339E5E"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rPr>
      </w:pPr>
      <w:r w:rsidRPr="00E36C8F">
        <w:rPr>
          <w:rFonts w:ascii="Cambria" w:hAnsi="Cambria"/>
          <w:color w:val="000000"/>
          <w:lang w:val="en-GB"/>
        </w:rPr>
        <w:t>Miller AB.  Screening for Breast Cancer -</w:t>
      </w:r>
      <w:r>
        <w:rPr>
          <w:rFonts w:ascii="Cambria" w:hAnsi="Cambria"/>
          <w:color w:val="000000"/>
          <w:lang w:val="en-GB"/>
        </w:rPr>
        <w:t xml:space="preserve"> </w:t>
      </w:r>
      <w:r w:rsidRPr="00E36C8F">
        <w:rPr>
          <w:rFonts w:ascii="Cambria" w:hAnsi="Cambria"/>
          <w:color w:val="000000"/>
          <w:lang w:val="en-GB"/>
        </w:rPr>
        <w:t>is there an alternative to mammography?  Asia Pacific Journal of Cancer prevention 2005; 6:83-86.</w:t>
      </w:r>
    </w:p>
    <w:p w14:paraId="404F8185"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E36C8F">
        <w:rPr>
          <w:rFonts w:ascii="Cambria" w:hAnsi="Cambria"/>
        </w:rPr>
        <w:t xml:space="preserve">Strong K, Wald N, Miller A, </w:t>
      </w:r>
      <w:proofErr w:type="spellStart"/>
      <w:r w:rsidRPr="00E36C8F">
        <w:rPr>
          <w:rFonts w:ascii="Cambria" w:hAnsi="Cambria"/>
        </w:rPr>
        <w:t>Alwan</w:t>
      </w:r>
      <w:proofErr w:type="spellEnd"/>
      <w:r w:rsidRPr="00E36C8F">
        <w:rPr>
          <w:rFonts w:ascii="Cambria" w:hAnsi="Cambria"/>
        </w:rPr>
        <w:t xml:space="preserve"> A, on behalf of the WHO Consultation Group.  Current concepts in screening for noncommunicable disease:  World Health Organization Consultation Group Report on methodology of noncommunicable disease screening.  J Med Screen 2005; 12:12-19.</w:t>
      </w:r>
    </w:p>
    <w:p w14:paraId="4528B172"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E36C8F">
        <w:rPr>
          <w:rFonts w:ascii="Cambria" w:hAnsi="Cambria"/>
        </w:rPr>
        <w:t>Bartsch, H, Miller AB.  Editor’s comments, “Epidemiologic studies of nutrition and cancer”.  Int J Cancer 2005; 116:661.</w:t>
      </w:r>
    </w:p>
    <w:p w14:paraId="452C2BFE"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E36C8F">
        <w:rPr>
          <w:rFonts w:ascii="Cambria" w:hAnsi="Cambria"/>
        </w:rPr>
        <w:t>Miller AB.  Commentary. In: Insight on Cancer, Environmental Exposures and Cancer.  Cancer Care Ontario.  Volume 4, 2005; p 6-8</w:t>
      </w:r>
    </w:p>
    <w:p w14:paraId="4AA09759"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E36C8F">
        <w:rPr>
          <w:rFonts w:ascii="Cambria" w:hAnsi="Cambria"/>
        </w:rPr>
        <w:t>Miller AB.  Editorial.  Childhood cancer control.  Is progress being made?  Int J Cancer 2006; 118: 2651.</w:t>
      </w:r>
    </w:p>
    <w:p w14:paraId="0DDB16A3"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proofErr w:type="spellStart"/>
      <w:r w:rsidRPr="00E36C8F">
        <w:rPr>
          <w:rFonts w:ascii="Cambria" w:hAnsi="Cambria"/>
          <w:color w:val="241F20"/>
          <w:szCs w:val="18"/>
        </w:rPr>
        <w:t>zur</w:t>
      </w:r>
      <w:proofErr w:type="spellEnd"/>
      <w:r w:rsidRPr="00E36C8F">
        <w:rPr>
          <w:rFonts w:ascii="Cambria" w:hAnsi="Cambria"/>
          <w:color w:val="241F20"/>
          <w:szCs w:val="18"/>
        </w:rPr>
        <w:t xml:space="preserve"> </w:t>
      </w:r>
      <w:proofErr w:type="spellStart"/>
      <w:r w:rsidRPr="00E36C8F">
        <w:rPr>
          <w:rFonts w:ascii="Cambria" w:hAnsi="Cambria"/>
          <w:color w:val="241F20"/>
          <w:szCs w:val="18"/>
        </w:rPr>
        <w:t>Hausen</w:t>
      </w:r>
      <w:proofErr w:type="spellEnd"/>
      <w:r w:rsidRPr="00E36C8F">
        <w:rPr>
          <w:rFonts w:ascii="Cambria" w:hAnsi="Cambria"/>
          <w:color w:val="241F20"/>
          <w:szCs w:val="18"/>
        </w:rPr>
        <w:t xml:space="preserve"> H, Bartsch H, </w:t>
      </w:r>
      <w:proofErr w:type="spellStart"/>
      <w:r w:rsidRPr="00E36C8F">
        <w:rPr>
          <w:rFonts w:ascii="Cambria" w:hAnsi="Cambria"/>
          <w:color w:val="241F20"/>
          <w:szCs w:val="18"/>
        </w:rPr>
        <w:t>Fusenig</w:t>
      </w:r>
      <w:proofErr w:type="spellEnd"/>
      <w:r w:rsidRPr="00E36C8F">
        <w:rPr>
          <w:rFonts w:ascii="Cambria" w:hAnsi="Cambria"/>
          <w:color w:val="241F20"/>
          <w:szCs w:val="18"/>
        </w:rPr>
        <w:t xml:space="preserve"> N, </w:t>
      </w:r>
      <w:proofErr w:type="spellStart"/>
      <w:r w:rsidRPr="00E36C8F">
        <w:rPr>
          <w:rFonts w:ascii="Cambria" w:hAnsi="Cambria"/>
          <w:color w:val="241F20"/>
          <w:szCs w:val="18"/>
        </w:rPr>
        <w:t>Doeberitz</w:t>
      </w:r>
      <w:proofErr w:type="spellEnd"/>
      <w:r w:rsidRPr="00E36C8F">
        <w:rPr>
          <w:rFonts w:ascii="Cambria" w:hAnsi="Cambria"/>
          <w:color w:val="241F20"/>
          <w:szCs w:val="18"/>
        </w:rPr>
        <w:t xml:space="preserve"> M von K, </w:t>
      </w:r>
      <w:proofErr w:type="spellStart"/>
      <w:r w:rsidRPr="00E36C8F">
        <w:rPr>
          <w:rFonts w:ascii="Cambria" w:hAnsi="Cambria"/>
          <w:color w:val="241F20"/>
          <w:szCs w:val="18"/>
        </w:rPr>
        <w:t>Kyewski</w:t>
      </w:r>
      <w:proofErr w:type="spellEnd"/>
      <w:r w:rsidRPr="00E36C8F">
        <w:rPr>
          <w:rFonts w:ascii="Cambria" w:hAnsi="Cambria"/>
          <w:color w:val="241F20"/>
          <w:szCs w:val="18"/>
        </w:rPr>
        <w:t xml:space="preserve"> B, </w:t>
      </w:r>
      <w:proofErr w:type="spellStart"/>
      <w:r w:rsidRPr="00E36C8F">
        <w:rPr>
          <w:rFonts w:ascii="Cambria" w:hAnsi="Cambria"/>
          <w:color w:val="241F20"/>
          <w:szCs w:val="18"/>
        </w:rPr>
        <w:t>Lichter</w:t>
      </w:r>
      <w:proofErr w:type="spellEnd"/>
      <w:r w:rsidRPr="00E36C8F">
        <w:rPr>
          <w:rFonts w:ascii="Cambria" w:hAnsi="Cambria"/>
          <w:color w:val="241F20"/>
          <w:szCs w:val="18"/>
        </w:rPr>
        <w:t xml:space="preserve"> P, Miller A.  Conflicts of interest: The responsibility of the authors and editors of the </w:t>
      </w:r>
      <w:r w:rsidRPr="00E36C8F">
        <w:rPr>
          <w:rFonts w:ascii="Cambria" w:hAnsi="Cambria"/>
          <w:i/>
          <w:color w:val="241F20"/>
          <w:szCs w:val="18"/>
        </w:rPr>
        <w:t>International Journal of Cancer</w:t>
      </w:r>
      <w:r w:rsidRPr="00E36C8F">
        <w:rPr>
          <w:rFonts w:ascii="Cambria" w:hAnsi="Cambria"/>
          <w:color w:val="241F20"/>
          <w:szCs w:val="18"/>
        </w:rPr>
        <w:t>.  Int J Cancer 2006; 119:2919.</w:t>
      </w:r>
    </w:p>
    <w:p w14:paraId="290034DF" w14:textId="77777777" w:rsidR="000B6B8B" w:rsidRPr="00E36C8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E36C8F">
        <w:rPr>
          <w:rFonts w:ascii="Cambria" w:hAnsi="Cambria"/>
        </w:rPr>
        <w:t xml:space="preserve">Miller AB. Book review: Early breast cancer, from screening to multidisciplinary management.  New </w:t>
      </w:r>
      <w:proofErr w:type="spellStart"/>
      <w:r w:rsidRPr="00E36C8F">
        <w:rPr>
          <w:rFonts w:ascii="Cambria" w:hAnsi="Cambria"/>
        </w:rPr>
        <w:t>Engl</w:t>
      </w:r>
      <w:proofErr w:type="spellEnd"/>
      <w:r w:rsidRPr="00E36C8F">
        <w:rPr>
          <w:rFonts w:ascii="Cambria" w:hAnsi="Cambria"/>
        </w:rPr>
        <w:t xml:space="preserve"> J Med 2006; 354:26-7.</w:t>
      </w:r>
    </w:p>
    <w:p w14:paraId="07F917B2"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E36C8F">
        <w:rPr>
          <w:rFonts w:ascii="Cambria" w:hAnsi="Cambria"/>
          <w:color w:val="000000"/>
          <w:lang w:val="en-GB"/>
        </w:rPr>
        <w:lastRenderedPageBreak/>
        <w:t>Miller AB.  Design of cancer screening trials/ randomized trials for evaluation of cancer</w:t>
      </w:r>
      <w:r w:rsidRPr="00733EE7">
        <w:rPr>
          <w:rFonts w:ascii="Cambria" w:hAnsi="Cambria"/>
          <w:color w:val="000000"/>
          <w:lang w:val="en-GB"/>
        </w:rPr>
        <w:t xml:space="preserve"> screening.  World Journal of Surgery 2006; 30: 1152-1162.</w:t>
      </w:r>
    </w:p>
    <w:p w14:paraId="7A0EC27B"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 xml:space="preserve">Miller AB.  Early detection of breast cancer in the emerging world.  </w:t>
      </w:r>
      <w:proofErr w:type="spellStart"/>
      <w:r w:rsidRPr="00733EE7">
        <w:rPr>
          <w:rFonts w:ascii="Cambria" w:hAnsi="Cambria"/>
          <w:color w:val="000000"/>
          <w:lang w:val="en-GB"/>
        </w:rPr>
        <w:t>Zentalbl</w:t>
      </w:r>
      <w:proofErr w:type="spellEnd"/>
      <w:r w:rsidRPr="00733EE7">
        <w:rPr>
          <w:rFonts w:ascii="Cambria" w:hAnsi="Cambria"/>
          <w:color w:val="000000"/>
          <w:lang w:val="en-GB"/>
        </w:rPr>
        <w:t xml:space="preserve"> </w:t>
      </w:r>
      <w:proofErr w:type="spellStart"/>
      <w:r w:rsidRPr="00733EE7">
        <w:rPr>
          <w:rFonts w:ascii="Cambria" w:hAnsi="Cambria"/>
          <w:color w:val="000000"/>
          <w:lang w:val="en-GB"/>
        </w:rPr>
        <w:t>Gynakol</w:t>
      </w:r>
      <w:proofErr w:type="spellEnd"/>
      <w:r w:rsidRPr="00733EE7">
        <w:rPr>
          <w:rFonts w:ascii="Cambria" w:hAnsi="Cambria"/>
          <w:color w:val="000000"/>
          <w:lang w:val="en-GB"/>
        </w:rPr>
        <w:t xml:space="preserve"> 2006; 128: 191-195.</w:t>
      </w:r>
    </w:p>
    <w:p w14:paraId="2347D914"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 xml:space="preserve">Miller AB.  Commentary: Implications of the frequent occurrence of occult carcinoma of the prostate.  Int J </w:t>
      </w:r>
      <w:proofErr w:type="spellStart"/>
      <w:r w:rsidRPr="00733EE7">
        <w:rPr>
          <w:rFonts w:ascii="Cambria" w:hAnsi="Cambria"/>
          <w:color w:val="000000"/>
          <w:lang w:val="en-GB"/>
        </w:rPr>
        <w:t>Epidemiol</w:t>
      </w:r>
      <w:proofErr w:type="spellEnd"/>
      <w:r w:rsidRPr="00733EE7">
        <w:rPr>
          <w:rFonts w:ascii="Cambria" w:hAnsi="Cambria"/>
          <w:color w:val="000000"/>
          <w:lang w:val="en-GB"/>
        </w:rPr>
        <w:t xml:space="preserve"> 2007; 36: 282-284.</w:t>
      </w:r>
    </w:p>
    <w:p w14:paraId="165F996D"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 xml:space="preserve">Miller AB.  Editorial: Environment and Cancer - How can the Ecological Study help us?  </w:t>
      </w:r>
      <w:proofErr w:type="spellStart"/>
      <w:r w:rsidRPr="00733EE7">
        <w:rPr>
          <w:rFonts w:ascii="Cambria" w:hAnsi="Cambria"/>
          <w:color w:val="000000"/>
          <w:lang w:val="en-GB"/>
        </w:rPr>
        <w:t>Prev</w:t>
      </w:r>
      <w:proofErr w:type="spellEnd"/>
      <w:r w:rsidRPr="00733EE7">
        <w:rPr>
          <w:rFonts w:ascii="Cambria" w:hAnsi="Cambria"/>
          <w:color w:val="000000"/>
          <w:lang w:val="en-GB"/>
        </w:rPr>
        <w:t xml:space="preserve"> Med 2007; 45:325-326.</w:t>
      </w:r>
    </w:p>
    <w:p w14:paraId="6C8DB72C"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 xml:space="preserve">Little J, McLaughlin J, Miller AB.  Editorial:  </w:t>
      </w:r>
      <w:proofErr w:type="spellStart"/>
      <w:r w:rsidRPr="00733EE7">
        <w:rPr>
          <w:rFonts w:ascii="Cambria" w:hAnsi="Cambria"/>
          <w:color w:val="000000"/>
          <w:lang w:val="en-GB"/>
        </w:rPr>
        <w:t>Leukemia</w:t>
      </w:r>
      <w:proofErr w:type="spellEnd"/>
      <w:r w:rsidRPr="00733EE7">
        <w:rPr>
          <w:rFonts w:ascii="Cambria" w:hAnsi="Cambria"/>
          <w:color w:val="000000"/>
          <w:lang w:val="en-GB"/>
        </w:rPr>
        <w:t xml:space="preserve"> in young children living in the vicinity of nuclear power plants.  Int J Cancer 2008; 122:x-xi.</w:t>
      </w:r>
    </w:p>
    <w:p w14:paraId="13B90541"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Miller AB.  Implementation of colon cancer screening: Techniques, costs and barriers.  Gastroenterology Clinics of North America 2008; 37:83-95.</w:t>
      </w:r>
    </w:p>
    <w:p w14:paraId="3C0B423D"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Miller AB.  Book Review:  Screening, Evidence and Practice.  Bull. WHO 2008; 86:320.</w:t>
      </w:r>
    </w:p>
    <w:p w14:paraId="16F8FDC6"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4170A9">
        <w:rPr>
          <w:rFonts w:ascii="Cambria" w:hAnsi="Cambria"/>
          <w:color w:val="000000"/>
          <w:lang w:val="en-GB"/>
        </w:rPr>
        <w:t>Miller, A.  Practical applications for clinical breast examination (CBE) and breast self-examination (BSE) in screening and early detection of breast cancer.  Breast Care 2008; 3:17-20.</w:t>
      </w:r>
      <w:r w:rsidRPr="00256C59">
        <w:rPr>
          <w:rFonts w:ascii="Cambria" w:hAnsi="Cambria" w:cs="Arial"/>
        </w:rPr>
        <w:t xml:space="preserve"> </w:t>
      </w:r>
    </w:p>
    <w:p w14:paraId="692C3FB6"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4170A9">
        <w:rPr>
          <w:rFonts w:ascii="Cambria" w:hAnsi="Cambria" w:cs="Arial"/>
        </w:rPr>
        <w:t xml:space="preserve">Mousavi SM, </w:t>
      </w:r>
      <w:proofErr w:type="spellStart"/>
      <w:r w:rsidRPr="004170A9">
        <w:rPr>
          <w:rFonts w:ascii="Cambria" w:hAnsi="Cambria" w:cs="Arial"/>
        </w:rPr>
        <w:t>Harirchi</w:t>
      </w:r>
      <w:proofErr w:type="spellEnd"/>
      <w:r w:rsidRPr="004170A9">
        <w:rPr>
          <w:rFonts w:ascii="Cambria" w:hAnsi="Cambria" w:cs="Arial"/>
        </w:rPr>
        <w:t xml:space="preserve"> I, Ebrahimi M, </w:t>
      </w:r>
      <w:proofErr w:type="spellStart"/>
      <w:r w:rsidRPr="004170A9">
        <w:rPr>
          <w:rFonts w:ascii="Cambria" w:hAnsi="Cambria" w:cs="Arial"/>
        </w:rPr>
        <w:t>Mohagheghi</w:t>
      </w:r>
      <w:proofErr w:type="spellEnd"/>
      <w:r w:rsidRPr="004170A9">
        <w:rPr>
          <w:rFonts w:ascii="Cambria" w:hAnsi="Cambria" w:cs="Arial"/>
        </w:rPr>
        <w:t xml:space="preserve"> MA, </w:t>
      </w:r>
      <w:proofErr w:type="spellStart"/>
      <w:r w:rsidRPr="004170A9">
        <w:rPr>
          <w:rFonts w:ascii="Cambria" w:hAnsi="Cambria" w:cs="Arial"/>
        </w:rPr>
        <w:t>Montazeri</w:t>
      </w:r>
      <w:proofErr w:type="spellEnd"/>
      <w:r w:rsidRPr="004170A9">
        <w:rPr>
          <w:rFonts w:ascii="Cambria" w:hAnsi="Cambria" w:cs="Arial"/>
        </w:rPr>
        <w:t xml:space="preserve"> A, </w:t>
      </w:r>
      <w:proofErr w:type="spellStart"/>
      <w:r w:rsidRPr="004170A9">
        <w:rPr>
          <w:rFonts w:ascii="Cambria" w:hAnsi="Cambria" w:cs="Arial"/>
        </w:rPr>
        <w:t>Jarrahi</w:t>
      </w:r>
      <w:proofErr w:type="spellEnd"/>
      <w:r w:rsidRPr="004170A9">
        <w:rPr>
          <w:rFonts w:ascii="Cambria" w:hAnsi="Cambria" w:cs="Arial"/>
        </w:rPr>
        <w:t xml:space="preserve"> AM, </w:t>
      </w:r>
      <w:proofErr w:type="spellStart"/>
      <w:r w:rsidRPr="004170A9">
        <w:rPr>
          <w:rFonts w:ascii="Cambria" w:hAnsi="Cambria" w:cs="Arial"/>
        </w:rPr>
        <w:t>Gouya</w:t>
      </w:r>
      <w:proofErr w:type="spellEnd"/>
      <w:r w:rsidRPr="004170A9">
        <w:rPr>
          <w:rFonts w:ascii="Cambria" w:hAnsi="Cambria" w:cs="Arial"/>
        </w:rPr>
        <w:t xml:space="preserve"> MM, Miller AB.  Screening for breast cancer in Iran: a challenge for health policy makers. Breast J. 2008;14(6):605-6. </w:t>
      </w:r>
      <w:proofErr w:type="spellStart"/>
      <w:r w:rsidRPr="004170A9">
        <w:rPr>
          <w:rFonts w:ascii="Cambria" w:hAnsi="Cambria" w:cs="Arial"/>
        </w:rPr>
        <w:t>doi</w:t>
      </w:r>
      <w:proofErr w:type="spellEnd"/>
      <w:r w:rsidRPr="004170A9">
        <w:rPr>
          <w:rFonts w:ascii="Cambria" w:hAnsi="Cambria" w:cs="Arial"/>
        </w:rPr>
        <w:t xml:space="preserve">: 10.1111/j.1524-4741.2008.00662.x. </w:t>
      </w:r>
    </w:p>
    <w:p w14:paraId="61951E74"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 xml:space="preserve">Miller AB.  Commentary.  Breast cancer and passive smoking.  </w:t>
      </w:r>
      <w:proofErr w:type="spellStart"/>
      <w:r w:rsidRPr="00733EE7">
        <w:rPr>
          <w:rFonts w:ascii="Cambria" w:hAnsi="Cambria"/>
          <w:color w:val="000000"/>
          <w:lang w:val="en-GB"/>
        </w:rPr>
        <w:t>Prev</w:t>
      </w:r>
      <w:proofErr w:type="spellEnd"/>
      <w:r w:rsidRPr="00733EE7">
        <w:rPr>
          <w:rFonts w:ascii="Cambria" w:hAnsi="Cambria"/>
          <w:color w:val="000000"/>
          <w:lang w:val="en-GB"/>
        </w:rPr>
        <w:t xml:space="preserve"> Med 2008; 46: 497-498.</w:t>
      </w:r>
    </w:p>
    <w:p w14:paraId="30BE3337"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Miller AB.  Screening for cervical cancer and cancer precursors in Canada.  HPV Today 2008; 15:5.</w:t>
      </w:r>
    </w:p>
    <w:p w14:paraId="0BBF8E1D"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 xml:space="preserve">Miller AB.  Commentary.  The place for routine mammography screening, commencing at age 40.  </w:t>
      </w:r>
      <w:proofErr w:type="spellStart"/>
      <w:r w:rsidRPr="00733EE7">
        <w:rPr>
          <w:rFonts w:ascii="Cambria" w:hAnsi="Cambria"/>
          <w:color w:val="000000"/>
          <w:lang w:val="en-GB"/>
        </w:rPr>
        <w:t>Prev</w:t>
      </w:r>
      <w:proofErr w:type="spellEnd"/>
      <w:r w:rsidRPr="00733EE7">
        <w:rPr>
          <w:rFonts w:ascii="Cambria" w:hAnsi="Cambria"/>
          <w:color w:val="000000"/>
          <w:lang w:val="en-GB"/>
        </w:rPr>
        <w:t xml:space="preserve"> Med 2008; 47: 485-486.</w:t>
      </w:r>
    </w:p>
    <w:p w14:paraId="4EBBACCD"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Miller AB.  Cervical cancer in rural India.  Nature Reviews Cl</w:t>
      </w:r>
      <w:r>
        <w:rPr>
          <w:rFonts w:ascii="Cambria" w:hAnsi="Cambria"/>
          <w:color w:val="000000"/>
          <w:lang w:val="en-GB"/>
        </w:rPr>
        <w:t>inical Oncology, 2009; 6:384-5.</w:t>
      </w:r>
    </w:p>
    <w:p w14:paraId="10E10C24"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 xml:space="preserve">Miller AB. </w:t>
      </w:r>
      <w:r w:rsidRPr="00733EE7">
        <w:rPr>
          <w:rFonts w:ascii="Cambria" w:hAnsi="Cambria" w:cs="Times"/>
          <w:szCs w:val="16"/>
        </w:rPr>
        <w:t>Re: Doubt is Their Product: How Industry's Assault on Science</w:t>
      </w:r>
      <w:r w:rsidRPr="00733EE7">
        <w:rPr>
          <w:rFonts w:ascii="Cambria" w:hAnsi="Cambria" w:cs="Helvetica"/>
        </w:rPr>
        <w:t xml:space="preserve"> </w:t>
      </w:r>
      <w:r w:rsidRPr="00733EE7">
        <w:rPr>
          <w:rFonts w:ascii="Cambria" w:hAnsi="Cambria" w:cs="Times"/>
          <w:szCs w:val="16"/>
        </w:rPr>
        <w:t>Threatens Your Health by David Michaels, PhD, MPH (Oxford</w:t>
      </w:r>
      <w:r w:rsidRPr="00733EE7">
        <w:rPr>
          <w:rFonts w:ascii="Cambria" w:hAnsi="Cambria" w:cs="Helvetica"/>
        </w:rPr>
        <w:t xml:space="preserve"> </w:t>
      </w:r>
      <w:r w:rsidRPr="00733EE7">
        <w:rPr>
          <w:rFonts w:ascii="Cambria" w:hAnsi="Cambria" w:cs="Times"/>
          <w:szCs w:val="16"/>
        </w:rPr>
        <w:t xml:space="preserve">University Press, 2008).  </w:t>
      </w:r>
      <w:proofErr w:type="spellStart"/>
      <w:r w:rsidRPr="00733EE7">
        <w:rPr>
          <w:rFonts w:ascii="Cambria" w:hAnsi="Cambria" w:cs="Times"/>
          <w:szCs w:val="16"/>
        </w:rPr>
        <w:t>Prev</w:t>
      </w:r>
      <w:proofErr w:type="spellEnd"/>
      <w:r w:rsidRPr="00733EE7">
        <w:rPr>
          <w:rFonts w:ascii="Cambria" w:hAnsi="Cambria" w:cs="Times"/>
          <w:szCs w:val="16"/>
        </w:rPr>
        <w:t xml:space="preserve"> Med. </w:t>
      </w:r>
      <w:r w:rsidRPr="00733EE7">
        <w:rPr>
          <w:rFonts w:ascii="Cambria" w:hAnsi="Cambria" w:cs="Helvetica"/>
        </w:rPr>
        <w:t xml:space="preserve"> 2009; 49: 272-3.</w:t>
      </w:r>
    </w:p>
    <w:p w14:paraId="249B887D"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4170A9">
        <w:rPr>
          <w:rFonts w:ascii="Cambria" w:hAnsi="Cambria" w:cs="Helvetica"/>
        </w:rPr>
        <w:t>Miller AB.  The case against PSA-based screening. Cancer Prevention (A National Newsletter from New York Presbyterian Hospital) 2010; 14: 7.</w:t>
      </w:r>
    </w:p>
    <w:p w14:paraId="7DCFDADB"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s="Helvetica"/>
        </w:rPr>
        <w:t>Miller AB.  Conundrums in screening for cancer.  Mini Review.  Int J Cancer 2010; 126: 1039-1046.</w:t>
      </w:r>
    </w:p>
    <w:p w14:paraId="2A0BED49"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s="Helvetica"/>
        </w:rPr>
        <w:t xml:space="preserve">Miller AB, Green LM.  Electric and magnetic fields at power frequencies.  Chronic Diseases in Canada 2010; 29: Supplement, 69-83. </w:t>
      </w:r>
    </w:p>
    <w:p w14:paraId="269AC863"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s="Helvetica"/>
        </w:rPr>
        <w:t>Miller AB.  Screening for breast cancer in the Eastern Mediterranean Region.  Eastern Mediterranean Health Journal 2010; 10: 1022-1024.</w:t>
      </w:r>
    </w:p>
    <w:p w14:paraId="1B0640A7"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s="Helvetica"/>
        </w:rPr>
        <w:lastRenderedPageBreak/>
        <w:t>Miller AB.  Breast Cancer Screening.  Introduction.  Preventive Medicine 2011; 53: 99.</w:t>
      </w:r>
    </w:p>
    <w:p w14:paraId="59EB1378"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s="Helvetica"/>
        </w:rPr>
        <w:t>Miller AB, Baines CJ.  The role of clinical breast examination and breast self-examination. Preventive Medicine 2011; 53: 118-20.</w:t>
      </w:r>
    </w:p>
    <w:p w14:paraId="2A56C367"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s="Helvetica"/>
        </w:rPr>
        <w:t xml:space="preserve">Miller AB.  Breast cancer screening:  Commentary and conclusions. Preventive Medicine 2011; 53: 147-8. </w:t>
      </w:r>
    </w:p>
    <w:p w14:paraId="5D9313F8"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0A2BE1">
        <w:rPr>
          <w:rFonts w:ascii="Cambria" w:hAnsi="Cambria"/>
          <w:szCs w:val="36"/>
        </w:rPr>
        <w:t xml:space="preserve">Miller AB.  Editorial: </w:t>
      </w:r>
      <w:r w:rsidRPr="000A2BE1">
        <w:rPr>
          <w:rFonts w:ascii="Cambria" w:hAnsi="Cambria"/>
        </w:rPr>
        <w:t xml:space="preserve"> </w:t>
      </w:r>
      <w:r w:rsidRPr="000A2BE1">
        <w:rPr>
          <w:rFonts w:ascii="Cambria" w:hAnsi="Cambria"/>
          <w:bCs/>
          <w:szCs w:val="31"/>
        </w:rPr>
        <w:t xml:space="preserve">New Data on Prostate-Cancer Mortality after PSA Screening.  </w:t>
      </w:r>
      <w:r w:rsidRPr="000A2BE1">
        <w:rPr>
          <w:rFonts w:ascii="Cambria" w:hAnsi="Cambria" w:cs="OTNEJMScalaSansLFCap"/>
          <w:color w:val="000000"/>
        </w:rPr>
        <w:t xml:space="preserve">New </w:t>
      </w:r>
      <w:proofErr w:type="spellStart"/>
      <w:r w:rsidRPr="000A2BE1">
        <w:rPr>
          <w:rFonts w:ascii="Cambria" w:hAnsi="Cambria" w:cs="OTNEJMScalaSansLFCap"/>
          <w:color w:val="000000"/>
        </w:rPr>
        <w:t>Engl</w:t>
      </w:r>
      <w:proofErr w:type="spellEnd"/>
      <w:r w:rsidRPr="000A2BE1">
        <w:rPr>
          <w:rFonts w:ascii="Cambria" w:hAnsi="Cambria" w:cs="OTNEJMScalaSansLFCap"/>
          <w:color w:val="000000"/>
        </w:rPr>
        <w:t xml:space="preserve"> J Med 2012: </w:t>
      </w:r>
      <w:r w:rsidRPr="000A2BE1">
        <w:rPr>
          <w:rFonts w:ascii="Cambria" w:hAnsi="Cambria" w:cs="OTNEJMScalaSansOSF"/>
          <w:color w:val="000000"/>
        </w:rPr>
        <w:t xml:space="preserve">366 (11):1047-8. </w:t>
      </w:r>
    </w:p>
    <w:p w14:paraId="6E71EADB"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B83882">
        <w:rPr>
          <w:rFonts w:ascii="Cambria" w:hAnsi="Cambria"/>
        </w:rPr>
        <w:t xml:space="preserve">Miller AB.  Screening for lung cancer with low dose computerized tomography.  Con.  The Oncologist  2013; 18:897-899.  </w:t>
      </w:r>
    </w:p>
    <w:p w14:paraId="234BC4A1"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B83882">
        <w:rPr>
          <w:rFonts w:ascii="Cambria" w:hAnsi="Cambria"/>
        </w:rPr>
        <w:t>Miller AB. Does HPV vaccination prevent cervical cancer? South Asian J Cancer 2013;2:198-9.</w:t>
      </w:r>
      <w:r w:rsidRPr="00003F74">
        <w:rPr>
          <w:rFonts w:ascii="Verdana" w:eastAsia="MS Mincho" w:hAnsi="Verdana" w:cs="Verdana"/>
          <w:color w:val="343434"/>
        </w:rPr>
        <w:t xml:space="preserve"> </w:t>
      </w:r>
    </w:p>
    <w:p w14:paraId="2CC30BB6"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eastAsia="MS Mincho" w:hAnsi="Cambria" w:cs="Verdana"/>
          <w:bCs/>
          <w:color w:val="343434"/>
        </w:rPr>
      </w:pPr>
      <w:r w:rsidRPr="00B83882">
        <w:rPr>
          <w:rFonts w:ascii="Cambria" w:eastAsia="MS Mincho" w:hAnsi="Cambria" w:cs="Verdana"/>
          <w:iCs/>
          <w:color w:val="343434"/>
        </w:rPr>
        <w:t>Miller AB. Editorial: Digital Mammography</w:t>
      </w:r>
      <w:r w:rsidRPr="00B83882">
        <w:rPr>
          <w:rFonts w:ascii="Cambria" w:eastAsia="MS Mincho" w:hAnsi="Cambria" w:cs="Verdana"/>
          <w:color w:val="343434"/>
        </w:rPr>
        <w:t>.  JNCI Journal of the National Cancer Institute 2014 106 (4): dju125 </w:t>
      </w:r>
      <w:proofErr w:type="spellStart"/>
      <w:r w:rsidRPr="00B83882">
        <w:rPr>
          <w:rFonts w:ascii="Cambria" w:eastAsia="MS Mincho" w:hAnsi="Cambria" w:cs="Verdana"/>
          <w:color w:val="343434"/>
        </w:rPr>
        <w:t>doi</w:t>
      </w:r>
      <w:proofErr w:type="spellEnd"/>
      <w:r w:rsidRPr="00B83882">
        <w:rPr>
          <w:rFonts w:ascii="Cambria" w:eastAsia="MS Mincho" w:hAnsi="Cambria" w:cs="Verdana"/>
          <w:color w:val="343434"/>
        </w:rPr>
        <w:t>: 10.1093/</w:t>
      </w:r>
      <w:proofErr w:type="spellStart"/>
      <w:r w:rsidRPr="00B83882">
        <w:rPr>
          <w:rFonts w:ascii="Cambria" w:eastAsia="MS Mincho" w:hAnsi="Cambria" w:cs="Verdana"/>
          <w:color w:val="343434"/>
        </w:rPr>
        <w:t>jnci</w:t>
      </w:r>
      <w:proofErr w:type="spellEnd"/>
      <w:r w:rsidRPr="00B83882">
        <w:rPr>
          <w:rFonts w:ascii="Cambria" w:eastAsia="MS Mincho" w:hAnsi="Cambria" w:cs="Verdana"/>
          <w:color w:val="343434"/>
        </w:rPr>
        <w:t>/dju125</w:t>
      </w:r>
      <w:r>
        <w:rPr>
          <w:rFonts w:ascii="Cambria" w:eastAsia="MS Mincho" w:hAnsi="Cambria" w:cs="Verdana"/>
          <w:color w:val="343434"/>
        </w:rPr>
        <w:t xml:space="preserve">    </w:t>
      </w:r>
    </w:p>
    <w:p w14:paraId="51A519EF" w14:textId="77777777" w:rsidR="000B6B8B"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eastAsia="MS Mincho" w:hAnsi="Cambria" w:cs="Verdana"/>
          <w:bCs/>
        </w:rPr>
      </w:pPr>
      <w:r w:rsidRPr="003E1642">
        <w:rPr>
          <w:rFonts w:ascii="Cambria" w:eastAsia="MS Mincho" w:hAnsi="Cambria" w:cs="Verdana"/>
          <w:bCs/>
        </w:rPr>
        <w:t xml:space="preserve">Miller A.  Re: "counterpoint: overdiagnosis in breast cancer screening". </w:t>
      </w:r>
      <w:r w:rsidRPr="003E1642">
        <w:rPr>
          <w:rFonts w:ascii="Cambria" w:eastAsia="MS Mincho" w:hAnsi="Cambria" w:cs="Verdana"/>
        </w:rPr>
        <w:t xml:space="preserve">J Am Coll </w:t>
      </w:r>
      <w:proofErr w:type="spellStart"/>
      <w:r w:rsidRPr="003E1642">
        <w:rPr>
          <w:rFonts w:ascii="Cambria" w:eastAsia="MS Mincho" w:hAnsi="Cambria" w:cs="Verdana"/>
        </w:rPr>
        <w:t>Radiol</w:t>
      </w:r>
      <w:proofErr w:type="spellEnd"/>
      <w:r w:rsidRPr="003E1642">
        <w:rPr>
          <w:rFonts w:ascii="Cambria" w:eastAsia="MS Mincho" w:hAnsi="Cambria" w:cs="Verdana"/>
        </w:rPr>
        <w:t xml:space="preserve">. 2014 Sep;11(9):923. </w:t>
      </w:r>
      <w:proofErr w:type="spellStart"/>
      <w:r w:rsidRPr="003E1642">
        <w:rPr>
          <w:rFonts w:ascii="Cambria" w:eastAsia="MS Mincho" w:hAnsi="Cambria" w:cs="Verdana"/>
        </w:rPr>
        <w:t>doi</w:t>
      </w:r>
      <w:proofErr w:type="spellEnd"/>
      <w:r w:rsidRPr="003E1642">
        <w:rPr>
          <w:rFonts w:ascii="Cambria" w:eastAsia="MS Mincho" w:hAnsi="Cambria" w:cs="Verdana"/>
        </w:rPr>
        <w:t xml:space="preserve">: 10.1016/j.jacr.2014.05.013. </w:t>
      </w:r>
      <w:proofErr w:type="spellStart"/>
      <w:r w:rsidRPr="003E1642">
        <w:rPr>
          <w:rFonts w:ascii="Cambria" w:eastAsia="MS Mincho" w:hAnsi="Cambria" w:cs="Verdana"/>
        </w:rPr>
        <w:t>Epub</w:t>
      </w:r>
      <w:proofErr w:type="spellEnd"/>
      <w:r w:rsidRPr="003E1642">
        <w:rPr>
          <w:rFonts w:ascii="Cambria" w:eastAsia="MS Mincho" w:hAnsi="Cambria" w:cs="Verdana"/>
        </w:rPr>
        <w:t xml:space="preserve"> 2014 Jun 11. </w:t>
      </w:r>
    </w:p>
    <w:p w14:paraId="45E0D757" w14:textId="77777777" w:rsidR="000B6B8B"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eastAsia="MS Mincho" w:hAnsi="Cambria" w:cs="Verdana"/>
          <w:bCs/>
        </w:rPr>
      </w:pPr>
      <w:r w:rsidRPr="003E1642">
        <w:rPr>
          <w:rFonts w:ascii="Cambria" w:hAnsi="Cambria"/>
        </w:rPr>
        <w:t xml:space="preserve">Miller AB.  Implications of the Canadian National Breast Screening Study.  Women’s Health 2014; 10:345-7.  </w:t>
      </w:r>
    </w:p>
    <w:p w14:paraId="5DB20590" w14:textId="77777777" w:rsidR="000B6B8B" w:rsidRDefault="003A0A7F"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eastAsia="MS Mincho" w:hAnsi="Cambria" w:cs="Verdana"/>
          <w:bCs/>
        </w:rPr>
      </w:pPr>
      <w:hyperlink r:id="rId98" w:history="1">
        <w:r w:rsidR="000B6B8B" w:rsidRPr="00037ECA">
          <w:rPr>
            <w:rStyle w:val="Hyperlink"/>
            <w:rFonts w:ascii="Cambria" w:hAnsi="Cambria"/>
            <w:color w:val="auto"/>
            <w:u w:val="none"/>
          </w:rPr>
          <w:t>Alpers DH</w:t>
        </w:r>
      </w:hyperlink>
      <w:r w:rsidR="000B6B8B" w:rsidRPr="00037ECA">
        <w:rPr>
          <w:rFonts w:ascii="Cambria" w:hAnsi="Cambria"/>
        </w:rPr>
        <w:t xml:space="preserve">, </w:t>
      </w:r>
      <w:hyperlink r:id="rId99" w:history="1">
        <w:r w:rsidR="000B6B8B" w:rsidRPr="00037ECA">
          <w:rPr>
            <w:rStyle w:val="Hyperlink"/>
            <w:rFonts w:ascii="Cambria" w:hAnsi="Cambria"/>
            <w:color w:val="auto"/>
            <w:u w:val="none"/>
          </w:rPr>
          <w:t>Bier DM</w:t>
        </w:r>
      </w:hyperlink>
      <w:r w:rsidR="000B6B8B" w:rsidRPr="00037ECA">
        <w:rPr>
          <w:rFonts w:ascii="Cambria" w:hAnsi="Cambria"/>
        </w:rPr>
        <w:t xml:space="preserve">, </w:t>
      </w:r>
      <w:hyperlink r:id="rId100" w:history="1">
        <w:r w:rsidR="000B6B8B" w:rsidRPr="00037ECA">
          <w:rPr>
            <w:rStyle w:val="Hyperlink"/>
            <w:rFonts w:ascii="Cambria" w:hAnsi="Cambria"/>
            <w:color w:val="auto"/>
            <w:u w:val="none"/>
          </w:rPr>
          <w:t>Carpenter KJ</w:t>
        </w:r>
      </w:hyperlink>
      <w:r w:rsidR="000B6B8B" w:rsidRPr="00037ECA">
        <w:rPr>
          <w:rFonts w:ascii="Cambria" w:hAnsi="Cambria"/>
        </w:rPr>
        <w:t xml:space="preserve">, </w:t>
      </w:r>
      <w:hyperlink r:id="rId101" w:history="1">
        <w:r w:rsidR="000B6B8B" w:rsidRPr="00037ECA">
          <w:rPr>
            <w:rStyle w:val="Hyperlink"/>
            <w:rFonts w:ascii="Cambria" w:hAnsi="Cambria"/>
            <w:color w:val="auto"/>
            <w:u w:val="none"/>
          </w:rPr>
          <w:t>McCormick DB</w:t>
        </w:r>
      </w:hyperlink>
      <w:r w:rsidR="000B6B8B" w:rsidRPr="00037ECA">
        <w:rPr>
          <w:rFonts w:ascii="Cambria" w:hAnsi="Cambria"/>
        </w:rPr>
        <w:t xml:space="preserve">, </w:t>
      </w:r>
      <w:hyperlink r:id="rId102" w:history="1">
        <w:r w:rsidR="000B6B8B" w:rsidRPr="00037ECA">
          <w:rPr>
            <w:rStyle w:val="Hyperlink"/>
            <w:rFonts w:ascii="Cambria" w:hAnsi="Cambria"/>
            <w:color w:val="auto"/>
            <w:u w:val="none"/>
          </w:rPr>
          <w:t>Miller AB</w:t>
        </w:r>
      </w:hyperlink>
      <w:r w:rsidR="000B6B8B" w:rsidRPr="00037ECA">
        <w:rPr>
          <w:rFonts w:ascii="Cambria" w:hAnsi="Cambria"/>
        </w:rPr>
        <w:t xml:space="preserve">, </w:t>
      </w:r>
      <w:hyperlink r:id="rId103" w:history="1">
        <w:r w:rsidR="000B6B8B" w:rsidRPr="00037ECA">
          <w:rPr>
            <w:rStyle w:val="Hyperlink"/>
            <w:rFonts w:ascii="Cambria" w:hAnsi="Cambria"/>
            <w:color w:val="auto"/>
            <w:u w:val="none"/>
          </w:rPr>
          <w:t>Jacques PF</w:t>
        </w:r>
      </w:hyperlink>
      <w:r w:rsidR="000B6B8B" w:rsidRPr="00037ECA">
        <w:rPr>
          <w:rFonts w:ascii="Cambria" w:hAnsi="Cambria"/>
        </w:rPr>
        <w:t xml:space="preserve">.   </w:t>
      </w:r>
      <w:r w:rsidR="000B6B8B" w:rsidRPr="00037ECA">
        <w:rPr>
          <w:rFonts w:ascii="Cambria" w:hAnsi="Cambria"/>
          <w:bCs/>
        </w:rPr>
        <w:t>History and impact of nutritional epidemiology.</w:t>
      </w:r>
      <w:r w:rsidR="000B6B8B" w:rsidRPr="00037ECA">
        <w:rPr>
          <w:rFonts w:ascii="Cambria" w:eastAsia="MS Mincho" w:hAnsi="Cambria" w:cs="Verdana"/>
          <w:bCs/>
        </w:rPr>
        <w:t xml:space="preserve">  </w:t>
      </w:r>
      <w:r w:rsidR="000B6B8B" w:rsidRPr="00037ECA">
        <w:rPr>
          <w:rFonts w:ascii="Cambria" w:hAnsi="Cambria"/>
        </w:rPr>
        <w:t xml:space="preserve">Adv </w:t>
      </w:r>
      <w:proofErr w:type="spellStart"/>
      <w:r w:rsidR="000B6B8B" w:rsidRPr="00037ECA">
        <w:rPr>
          <w:rFonts w:ascii="Cambria" w:hAnsi="Cambria"/>
        </w:rPr>
        <w:t>Nutr</w:t>
      </w:r>
      <w:proofErr w:type="spellEnd"/>
      <w:r w:rsidR="000B6B8B" w:rsidRPr="00037ECA">
        <w:rPr>
          <w:rFonts w:ascii="Cambria" w:hAnsi="Cambria"/>
        </w:rPr>
        <w:t xml:space="preserve">. 2014 Sep;5(5):534-6.  </w:t>
      </w:r>
    </w:p>
    <w:p w14:paraId="118C40CE" w14:textId="77777777" w:rsidR="000B6B8B" w:rsidRPr="008263E4"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eastAsia="MS Mincho" w:hAnsi="Cambria" w:cs="Verdana"/>
          <w:bCs/>
        </w:rPr>
      </w:pPr>
      <w:proofErr w:type="spellStart"/>
      <w:r w:rsidRPr="008263E4">
        <w:rPr>
          <w:rFonts w:ascii="Cambria" w:hAnsi="Cambria"/>
        </w:rPr>
        <w:t>Jatoi</w:t>
      </w:r>
      <w:proofErr w:type="spellEnd"/>
      <w:r w:rsidRPr="008263E4">
        <w:rPr>
          <w:rFonts w:ascii="Cambria" w:hAnsi="Cambria"/>
        </w:rPr>
        <w:t xml:space="preserve"> I, Miller AB.  Breast Cancer Screening in Elderly Women Primum Non </w:t>
      </w:r>
      <w:proofErr w:type="spellStart"/>
      <w:r w:rsidRPr="008263E4">
        <w:rPr>
          <w:rFonts w:ascii="Cambria" w:hAnsi="Cambria"/>
        </w:rPr>
        <w:t>Nocere</w:t>
      </w:r>
      <w:proofErr w:type="spellEnd"/>
      <w:r w:rsidRPr="008263E4">
        <w:rPr>
          <w:rFonts w:ascii="Cambria" w:hAnsi="Cambria"/>
        </w:rPr>
        <w:t xml:space="preserve">.  JAMA Surgery </w:t>
      </w:r>
      <w:r>
        <w:rPr>
          <w:rFonts w:ascii="Cambria" w:hAnsi="Cambria"/>
        </w:rPr>
        <w:t xml:space="preserve">2015; </w:t>
      </w:r>
      <w:r w:rsidRPr="00503BFC">
        <w:rPr>
          <w:rFonts w:ascii="Cambria" w:hAnsi="Cambria"/>
        </w:rPr>
        <w:t xml:space="preserve">150 (12): 1107-8. </w:t>
      </w:r>
      <w:r w:rsidRPr="008263E4">
        <w:rPr>
          <w:rFonts w:ascii="Cambria" w:hAnsi="Cambria"/>
        </w:rPr>
        <w:t xml:space="preserve"> doi:10.1001/jamasurg.2015.2663. </w:t>
      </w:r>
    </w:p>
    <w:p w14:paraId="7BB9BB9F" w14:textId="77777777" w:rsidR="00AF708A" w:rsidRDefault="000B6B8B" w:rsidP="00AF708A">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eastAsia="MS Mincho" w:hAnsi="Cambria" w:cs="Verdana"/>
          <w:bCs/>
        </w:rPr>
      </w:pPr>
      <w:proofErr w:type="spellStart"/>
      <w:r>
        <w:rPr>
          <w:rFonts w:ascii="Cambria" w:hAnsi="Cambria"/>
          <w:color w:val="231F20"/>
          <w:szCs w:val="36"/>
        </w:rPr>
        <w:t>Hemminki</w:t>
      </w:r>
      <w:proofErr w:type="spellEnd"/>
      <w:r>
        <w:rPr>
          <w:rFonts w:ascii="Cambria" w:hAnsi="Cambria"/>
          <w:color w:val="231F20"/>
          <w:szCs w:val="36"/>
        </w:rPr>
        <w:t xml:space="preserve"> K, Miller AB.  </w:t>
      </w:r>
      <w:r w:rsidRPr="008263E4">
        <w:rPr>
          <w:rFonts w:ascii="Cambria" w:hAnsi="Cambria"/>
          <w:color w:val="231F20"/>
          <w:szCs w:val="36"/>
        </w:rPr>
        <w:t xml:space="preserve">Special section editorial: Cancer incidence in five </w:t>
      </w:r>
      <w:r w:rsidRPr="00AF708A">
        <w:rPr>
          <w:rFonts w:ascii="Cambria" w:hAnsi="Cambria"/>
          <w:color w:val="231F20"/>
        </w:rPr>
        <w:t>continents including Africa.  Int J Cancer 2015; 137: 2043-2044.</w:t>
      </w:r>
    </w:p>
    <w:p w14:paraId="68E31A27" w14:textId="0E852607" w:rsidR="00AF708A" w:rsidRPr="00CF7277" w:rsidRDefault="00AF708A" w:rsidP="00AF708A">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eastAsia="MS Mincho" w:hAnsi="Cambria" w:cs="Verdana"/>
          <w:bCs/>
          <w:color w:val="000000" w:themeColor="text1"/>
        </w:rPr>
      </w:pPr>
      <w:r w:rsidRPr="0004271C">
        <w:rPr>
          <w:rFonts w:ascii="Cambria" w:hAnsi="Cambria" w:cstheme="majorHAnsi"/>
          <w:color w:val="000000" w:themeColor="text1"/>
        </w:rPr>
        <w:t xml:space="preserve">Lyons G, </w:t>
      </w:r>
      <w:proofErr w:type="spellStart"/>
      <w:r w:rsidRPr="0004271C">
        <w:rPr>
          <w:rFonts w:ascii="Cambria" w:hAnsi="Cambria" w:cstheme="majorHAnsi"/>
          <w:color w:val="000000" w:themeColor="text1"/>
        </w:rPr>
        <w:t>Sankaranarayanan</w:t>
      </w:r>
      <w:proofErr w:type="spellEnd"/>
      <w:r w:rsidRPr="0004271C">
        <w:rPr>
          <w:rFonts w:ascii="Cambria" w:hAnsi="Cambria" w:cstheme="majorHAnsi"/>
          <w:color w:val="000000" w:themeColor="text1"/>
        </w:rPr>
        <w:t xml:space="preserve"> R, Miller AB, </w:t>
      </w:r>
      <w:proofErr w:type="spellStart"/>
      <w:r w:rsidRPr="0004271C">
        <w:rPr>
          <w:rFonts w:ascii="Cambria" w:hAnsi="Cambria" w:cstheme="majorHAnsi"/>
          <w:color w:val="000000" w:themeColor="text1"/>
        </w:rPr>
        <w:t>Slama</w:t>
      </w:r>
      <w:proofErr w:type="spellEnd"/>
      <w:r w:rsidRPr="0004271C">
        <w:rPr>
          <w:rFonts w:ascii="Cambria" w:hAnsi="Cambria" w:cstheme="majorHAnsi"/>
          <w:color w:val="000000" w:themeColor="text1"/>
        </w:rPr>
        <w:t xml:space="preserve"> S.  </w:t>
      </w:r>
      <w:r w:rsidRPr="0004271C">
        <w:rPr>
          <w:rFonts w:ascii="Cambria" w:hAnsi="Cambria" w:cstheme="majorHAnsi"/>
          <w:bCs/>
          <w:color w:val="000000" w:themeColor="text1"/>
        </w:rPr>
        <w:t xml:space="preserve">Scaling up cancer care in the WHO Eastern Mediterranean Region.  East </w:t>
      </w:r>
      <w:proofErr w:type="spellStart"/>
      <w:r w:rsidRPr="0004271C">
        <w:rPr>
          <w:rFonts w:ascii="Cambria" w:hAnsi="Cambria" w:cstheme="majorHAnsi"/>
          <w:bCs/>
          <w:color w:val="000000" w:themeColor="text1"/>
        </w:rPr>
        <w:t>Mediterr</w:t>
      </w:r>
      <w:proofErr w:type="spellEnd"/>
      <w:r w:rsidRPr="0004271C">
        <w:rPr>
          <w:rFonts w:ascii="Cambria" w:hAnsi="Cambria" w:cstheme="majorHAnsi"/>
          <w:bCs/>
          <w:color w:val="000000" w:themeColor="text1"/>
        </w:rPr>
        <w:t xml:space="preserve"> Health J. 2018;24(1):104–110. https://doi.org/10.26719/2018.24.1.104  </w:t>
      </w:r>
    </w:p>
    <w:p w14:paraId="251098BC" w14:textId="014664B8" w:rsidR="00CF7277" w:rsidRPr="0004271C" w:rsidRDefault="00CF7277" w:rsidP="00AF708A">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eastAsia="MS Mincho" w:hAnsi="Cambria" w:cs="Verdana"/>
          <w:bCs/>
          <w:color w:val="000000" w:themeColor="text1"/>
        </w:rPr>
      </w:pPr>
      <w:r>
        <w:rPr>
          <w:rFonts w:ascii="Cambria" w:hAnsi="Cambria" w:cstheme="majorHAnsi"/>
          <w:bCs/>
          <w:color w:val="000000" w:themeColor="text1"/>
        </w:rPr>
        <w:t xml:space="preserve">Miller AB. </w:t>
      </w:r>
      <w:r w:rsidRPr="00CF7277">
        <w:rPr>
          <w:rFonts w:ascii="Cambria" w:hAnsi="Cambria" w:cstheme="majorHAnsi"/>
          <w:bCs/>
          <w:color w:val="000000" w:themeColor="text1"/>
          <w:lang w:val="en-US"/>
        </w:rPr>
        <w:t>Editorial: Improving surveillance following treatment for lung cancer</w:t>
      </w:r>
      <w:r>
        <w:rPr>
          <w:rFonts w:ascii="Cambria" w:hAnsi="Cambria" w:cstheme="majorHAnsi"/>
          <w:bCs/>
          <w:color w:val="000000" w:themeColor="text1"/>
          <w:lang w:val="en-US"/>
        </w:rPr>
        <w:t>.  J Thoracic Oncology 2019</w:t>
      </w:r>
      <w:r w:rsidR="00903B82">
        <w:rPr>
          <w:rFonts w:ascii="Cambria" w:hAnsi="Cambria" w:cstheme="majorHAnsi"/>
          <w:bCs/>
          <w:color w:val="000000" w:themeColor="text1"/>
          <w:lang w:val="en-US"/>
        </w:rPr>
        <w:t>; 14(6): 955</w:t>
      </w:r>
      <w:r>
        <w:rPr>
          <w:rFonts w:ascii="Cambria" w:hAnsi="Cambria" w:cstheme="majorHAnsi"/>
          <w:bCs/>
          <w:color w:val="000000" w:themeColor="text1"/>
          <w:lang w:val="en-US"/>
        </w:rPr>
        <w:t>.</w:t>
      </w:r>
    </w:p>
    <w:p w14:paraId="02B80718" w14:textId="6E8B4C7D" w:rsidR="000B6B8B" w:rsidRPr="00AF708A" w:rsidRDefault="000B6B8B" w:rsidP="00AF708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rPr>
          <w:rFonts w:ascii="Cambria" w:eastAsia="MS Mincho" w:hAnsi="Cambria" w:cs="Verdana"/>
          <w:bCs/>
          <w:color w:val="000000" w:themeColor="text1"/>
        </w:rPr>
      </w:pPr>
    </w:p>
    <w:p w14:paraId="68F4D3D2"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outlineLvl w:val="0"/>
        <w:rPr>
          <w:rFonts w:ascii="Cambria" w:hAnsi="Cambria"/>
          <w:b/>
          <w:color w:val="000000"/>
          <w:lang w:val="en-GB"/>
        </w:rPr>
      </w:pPr>
      <w:r w:rsidRPr="00733EE7">
        <w:rPr>
          <w:rFonts w:ascii="Cambria" w:hAnsi="Cambria"/>
          <w:b/>
          <w:color w:val="000000"/>
          <w:lang w:val="en-GB"/>
        </w:rPr>
        <w:t>Books and Reports</w:t>
      </w:r>
    </w:p>
    <w:p w14:paraId="136F10A9" w14:textId="77777777" w:rsidR="000B6B8B"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en-GB"/>
        </w:rPr>
        <w:t>Miller AB (ed).  Scree</w:t>
      </w:r>
      <w:proofErr w:type="spellStart"/>
      <w:r w:rsidRPr="00733EE7">
        <w:rPr>
          <w:rFonts w:ascii="Cambria" w:hAnsi="Cambria"/>
          <w:color w:val="000000"/>
        </w:rPr>
        <w:t>ning</w:t>
      </w:r>
      <w:proofErr w:type="spellEnd"/>
      <w:r w:rsidRPr="00733EE7">
        <w:rPr>
          <w:rFonts w:ascii="Cambria" w:hAnsi="Cambria"/>
          <w:color w:val="000000"/>
        </w:rPr>
        <w:t xml:space="preserve"> in Cancer.  </w:t>
      </w:r>
      <w:r w:rsidRPr="00733EE7">
        <w:rPr>
          <w:rFonts w:ascii="Cambria" w:hAnsi="Cambria"/>
          <w:color w:val="000000"/>
          <w:u w:val="single"/>
        </w:rPr>
        <w:t>UICC Technical Report Series - Volume 40.</w:t>
      </w:r>
      <w:r w:rsidRPr="00733EE7">
        <w:rPr>
          <w:rFonts w:ascii="Cambria" w:hAnsi="Cambria"/>
          <w:color w:val="000000"/>
        </w:rPr>
        <w:t xml:space="preserve">  Geneva, International Union Against Cancer, 1978.</w:t>
      </w:r>
    </w:p>
    <w:p w14:paraId="26DEE70F"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46226A">
        <w:rPr>
          <w:rFonts w:ascii="Cambria" w:hAnsi="Cambria"/>
          <w:color w:val="000000"/>
        </w:rPr>
        <w:t xml:space="preserve">WHO Handbook for Reporting Results of Cancer Treatment (Miller AB, Member of Writing Committee, Rapporteur Turin meeting, Chairman Brussels meeting).  Geneva, World Health Organization, 1979. </w:t>
      </w:r>
      <w:hyperlink r:id="rId104" w:history="1">
        <w:r w:rsidRPr="0046226A">
          <w:rPr>
            <w:rStyle w:val="Hyperlink"/>
            <w:rFonts w:ascii="Cambria" w:hAnsi="Cambria"/>
            <w:lang w:val="en-GB"/>
          </w:rPr>
          <w:t>http://whqlibdoc.who.int/publications/9241700483.pdf</w:t>
        </w:r>
      </w:hyperlink>
    </w:p>
    <w:p w14:paraId="5052DEC0"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Committee on Diet Nutrition and Cancer (Miller AB, Member). </w:t>
      </w:r>
      <w:r w:rsidRPr="007A5825">
        <w:rPr>
          <w:rFonts w:ascii="Cambria" w:hAnsi="Cambria"/>
          <w:color w:val="000000"/>
        </w:rPr>
        <w:t>Diet, Nutrition and Cancer</w:t>
      </w:r>
      <w:r w:rsidRPr="00733EE7">
        <w:rPr>
          <w:rFonts w:ascii="Cambria" w:hAnsi="Cambria"/>
          <w:color w:val="000000"/>
        </w:rPr>
        <w:t>. National Academy Press, Washington, D.C., 1982.</w:t>
      </w:r>
    </w:p>
    <w:p w14:paraId="16383D5A"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46226A">
        <w:rPr>
          <w:rFonts w:ascii="Cambria" w:hAnsi="Cambria"/>
          <w:color w:val="000000"/>
        </w:rPr>
        <w:t xml:space="preserve">Committee on Diet Nutrition and Cancer (Miller AB, Member). </w:t>
      </w:r>
      <w:r w:rsidRPr="007A5825">
        <w:rPr>
          <w:rFonts w:ascii="Cambria" w:hAnsi="Cambria"/>
          <w:color w:val="000000"/>
        </w:rPr>
        <w:t>Diet, Nutrition and Cancer: Directions for Research</w:t>
      </w:r>
      <w:r w:rsidRPr="0046226A">
        <w:rPr>
          <w:rFonts w:ascii="Cambria" w:hAnsi="Cambria"/>
          <w:color w:val="000000"/>
        </w:rPr>
        <w:t>. National Academy Press, Washington, D.C., 1983.</w:t>
      </w:r>
    </w:p>
    <w:p w14:paraId="069651C2"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 xml:space="preserve">National Research Council. </w:t>
      </w:r>
      <w:r w:rsidRPr="007A5825">
        <w:rPr>
          <w:rFonts w:ascii="Cambria" w:hAnsi="Cambria"/>
          <w:color w:val="000000"/>
        </w:rPr>
        <w:t>Assigned share for radiation as a cause of cancer.</w:t>
      </w:r>
      <w:r w:rsidRPr="00733EE7">
        <w:rPr>
          <w:rFonts w:ascii="Cambria" w:hAnsi="Cambria"/>
          <w:color w:val="000000"/>
        </w:rPr>
        <w:t xml:space="preserve"> Washington, D.C. National Academy Press 1984 (Miller, AB, Committee member).</w:t>
      </w:r>
    </w:p>
    <w:p w14:paraId="4FCB2B75"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Prorok</w:t>
      </w:r>
      <w:proofErr w:type="spellEnd"/>
      <w:r w:rsidRPr="00733EE7">
        <w:rPr>
          <w:rFonts w:ascii="Cambria" w:hAnsi="Cambria"/>
          <w:color w:val="000000"/>
          <w:lang w:val="de-DE"/>
        </w:rPr>
        <w:t xml:space="preserve"> PC, Miller AB (</w:t>
      </w:r>
      <w:proofErr w:type="spellStart"/>
      <w:r w:rsidRPr="00733EE7">
        <w:rPr>
          <w:rFonts w:ascii="Cambria" w:hAnsi="Cambria"/>
          <w:color w:val="000000"/>
          <w:lang w:val="de-DE"/>
        </w:rPr>
        <w:t>eds</w:t>
      </w:r>
      <w:proofErr w:type="spellEnd"/>
      <w:r w:rsidRPr="00733EE7">
        <w:rPr>
          <w:rFonts w:ascii="Cambria" w:hAnsi="Cambria"/>
          <w:color w:val="000000"/>
          <w:lang w:val="de-DE"/>
        </w:rPr>
        <w:t xml:space="preserve">).  </w:t>
      </w:r>
      <w:r w:rsidRPr="00733EE7">
        <w:rPr>
          <w:rFonts w:ascii="Cambria" w:hAnsi="Cambria"/>
          <w:color w:val="000000"/>
        </w:rPr>
        <w:t xml:space="preserve">Screening for cancer.  I - General principles on evaluation of screening for cancer and screening for lung, bladder and oral, cancer. </w:t>
      </w:r>
      <w:r w:rsidRPr="007A5825">
        <w:rPr>
          <w:rFonts w:ascii="Cambria" w:hAnsi="Cambria"/>
          <w:color w:val="000000"/>
        </w:rPr>
        <w:t>UICC technical report series - Volume 78</w:t>
      </w:r>
      <w:r w:rsidRPr="00733EE7">
        <w:rPr>
          <w:rFonts w:ascii="Cambria" w:hAnsi="Cambria"/>
          <w:color w:val="000000"/>
        </w:rPr>
        <w:t>. Geneva, International Union Against Cancer, 1984.</w:t>
      </w:r>
    </w:p>
    <w:p w14:paraId="404F193F"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(ed).  </w:t>
      </w:r>
      <w:r w:rsidRPr="007A5825">
        <w:rPr>
          <w:rFonts w:ascii="Cambria" w:hAnsi="Cambria"/>
          <w:color w:val="000000"/>
        </w:rPr>
        <w:t>Screening for cancer.</w:t>
      </w:r>
      <w:r w:rsidRPr="00733EE7">
        <w:rPr>
          <w:rFonts w:ascii="Cambria" w:hAnsi="Cambria"/>
          <w:color w:val="000000"/>
        </w:rPr>
        <w:t xml:space="preserve">  Orlando Fla, Academic Press, Inc, 1985.</w:t>
      </w:r>
    </w:p>
    <w:p w14:paraId="35885563"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Hakama M, Miller AB, Day NE (eds).  </w:t>
      </w:r>
      <w:r w:rsidRPr="007A5825">
        <w:rPr>
          <w:rFonts w:ascii="Cambria" w:hAnsi="Cambria"/>
          <w:color w:val="000000"/>
        </w:rPr>
        <w:t>Screening for cancer of the uterine cervix.</w:t>
      </w:r>
      <w:r w:rsidRPr="00733EE7">
        <w:rPr>
          <w:rFonts w:ascii="Cambria" w:hAnsi="Cambria"/>
          <w:color w:val="000000"/>
        </w:rPr>
        <w:t xml:space="preserve">  IARC Scientific publications no. 76.  Lyon, International Agency for Research on Cancer, 1986.</w:t>
      </w:r>
    </w:p>
    <w:p w14:paraId="4A408617"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Chamberlain J, Miller AB (</w:t>
      </w:r>
      <w:proofErr w:type="spellStart"/>
      <w:r w:rsidRPr="00733EE7">
        <w:rPr>
          <w:rFonts w:ascii="Cambria" w:hAnsi="Cambria"/>
          <w:color w:val="000000"/>
          <w:lang w:val="de-DE"/>
        </w:rPr>
        <w:t>eds</w:t>
      </w:r>
      <w:proofErr w:type="spellEnd"/>
      <w:r w:rsidRPr="00733EE7">
        <w:rPr>
          <w:rFonts w:ascii="Cambria" w:hAnsi="Cambria"/>
          <w:color w:val="000000"/>
          <w:lang w:val="de-DE"/>
        </w:rPr>
        <w:t xml:space="preserve">).  </w:t>
      </w:r>
      <w:r w:rsidRPr="007A5825">
        <w:rPr>
          <w:rFonts w:ascii="Cambria" w:hAnsi="Cambria"/>
          <w:color w:val="000000"/>
        </w:rPr>
        <w:t>Screening for gastro-intestinal cancer</w:t>
      </w:r>
      <w:r w:rsidRPr="00733EE7">
        <w:rPr>
          <w:rFonts w:ascii="Cambria" w:hAnsi="Cambria"/>
          <w:color w:val="000000"/>
        </w:rPr>
        <w:t>. Hans Huber, Toronto, 1988.</w:t>
      </w:r>
    </w:p>
    <w:p w14:paraId="2864F301"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Day NE, Miller AB (eds).  </w:t>
      </w:r>
      <w:r w:rsidRPr="007A5825">
        <w:rPr>
          <w:rFonts w:ascii="Cambria" w:hAnsi="Cambria"/>
          <w:color w:val="000000"/>
        </w:rPr>
        <w:t>Screening for breast cancer</w:t>
      </w:r>
      <w:r w:rsidRPr="00733EE7">
        <w:rPr>
          <w:rFonts w:ascii="Cambria" w:hAnsi="Cambria"/>
          <w:color w:val="000000"/>
        </w:rPr>
        <w:t>.  Hans Huber, Toronto, 1988.</w:t>
      </w:r>
    </w:p>
    <w:p w14:paraId="43CB2E40"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(ed).  </w:t>
      </w:r>
      <w:r w:rsidRPr="007A5825">
        <w:rPr>
          <w:rFonts w:ascii="Cambria" w:hAnsi="Cambria"/>
          <w:color w:val="000000"/>
        </w:rPr>
        <w:t>Diet and the aetiology of cancer</w:t>
      </w:r>
      <w:r w:rsidRPr="00733EE7">
        <w:rPr>
          <w:rFonts w:ascii="Cambria" w:hAnsi="Cambria"/>
          <w:color w:val="000000"/>
        </w:rPr>
        <w:t xml:space="preserve">.  </w:t>
      </w:r>
      <w:r w:rsidRPr="00733EE7">
        <w:rPr>
          <w:rFonts w:ascii="Cambria" w:hAnsi="Cambria"/>
          <w:color w:val="000000"/>
          <w:lang w:val="de-DE"/>
        </w:rPr>
        <w:t>ESO Monographs.  Berlin, Springer-Verlag, 1989.</w:t>
      </w:r>
    </w:p>
    <w:p w14:paraId="64BA32A0"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Committee on Diet and Health (Miller AB, Member). </w:t>
      </w:r>
      <w:r w:rsidRPr="007A5825">
        <w:rPr>
          <w:rFonts w:ascii="Cambria" w:hAnsi="Cambria"/>
          <w:color w:val="000000"/>
        </w:rPr>
        <w:t xml:space="preserve"> Diet and health.   Implications for reducing chronic disease risk.  </w:t>
      </w:r>
      <w:r w:rsidRPr="00733EE7">
        <w:rPr>
          <w:rFonts w:ascii="Cambria" w:hAnsi="Cambria"/>
          <w:color w:val="000000"/>
        </w:rPr>
        <w:t>National Research Council.  Washington DC, National Academy Press, 1989.</w:t>
      </w:r>
    </w:p>
    <w:p w14:paraId="56351B1C"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Tomatis</w:t>
      </w:r>
      <w:proofErr w:type="spellEnd"/>
      <w:r w:rsidRPr="00733EE7">
        <w:rPr>
          <w:rFonts w:ascii="Cambria" w:hAnsi="Cambria"/>
          <w:color w:val="000000"/>
          <w:lang w:val="de-DE"/>
        </w:rPr>
        <w:t xml:space="preserve"> L, </w:t>
      </w:r>
      <w:proofErr w:type="spellStart"/>
      <w:r w:rsidRPr="00733EE7">
        <w:rPr>
          <w:rFonts w:ascii="Cambria" w:hAnsi="Cambria"/>
          <w:color w:val="000000"/>
          <w:lang w:val="de-DE"/>
        </w:rPr>
        <w:t>Aitio</w:t>
      </w:r>
      <w:proofErr w:type="spellEnd"/>
      <w:r w:rsidRPr="00733EE7">
        <w:rPr>
          <w:rFonts w:ascii="Cambria" w:hAnsi="Cambria"/>
          <w:color w:val="000000"/>
          <w:lang w:val="de-DE"/>
        </w:rPr>
        <w:t xml:space="preserve"> A, Day NE, Heseltine E, </w:t>
      </w:r>
      <w:proofErr w:type="spellStart"/>
      <w:r w:rsidRPr="00733EE7">
        <w:rPr>
          <w:rFonts w:ascii="Cambria" w:hAnsi="Cambria"/>
          <w:color w:val="000000"/>
          <w:lang w:val="de-DE"/>
        </w:rPr>
        <w:t>Kaldor</w:t>
      </w:r>
      <w:proofErr w:type="spellEnd"/>
      <w:r w:rsidRPr="00733EE7">
        <w:rPr>
          <w:rFonts w:ascii="Cambria" w:hAnsi="Cambria"/>
          <w:color w:val="000000"/>
          <w:lang w:val="de-DE"/>
        </w:rPr>
        <w:t xml:space="preserve"> J, Miller AB, Parkin DM, </w:t>
      </w:r>
      <w:proofErr w:type="spellStart"/>
      <w:r w:rsidRPr="00733EE7">
        <w:rPr>
          <w:rFonts w:ascii="Cambria" w:hAnsi="Cambria"/>
          <w:color w:val="000000"/>
          <w:lang w:val="de-DE"/>
        </w:rPr>
        <w:t>Riboli</w:t>
      </w:r>
      <w:proofErr w:type="spellEnd"/>
      <w:r w:rsidRPr="00733EE7">
        <w:rPr>
          <w:rFonts w:ascii="Cambria" w:hAnsi="Cambria"/>
          <w:color w:val="000000"/>
          <w:lang w:val="de-DE"/>
        </w:rPr>
        <w:t xml:space="preserve"> E (</w:t>
      </w:r>
      <w:proofErr w:type="spellStart"/>
      <w:r w:rsidRPr="00733EE7">
        <w:rPr>
          <w:rFonts w:ascii="Cambria" w:hAnsi="Cambria"/>
          <w:color w:val="000000"/>
          <w:lang w:val="de-DE"/>
        </w:rPr>
        <w:t>eds</w:t>
      </w:r>
      <w:proofErr w:type="spellEnd"/>
      <w:r w:rsidRPr="00733EE7">
        <w:rPr>
          <w:rFonts w:ascii="Cambria" w:hAnsi="Cambria"/>
          <w:color w:val="000000"/>
          <w:lang w:val="de-DE"/>
        </w:rPr>
        <w:t xml:space="preserve">).  </w:t>
      </w:r>
      <w:r w:rsidRPr="007A5825">
        <w:rPr>
          <w:rFonts w:ascii="Cambria" w:hAnsi="Cambria"/>
          <w:color w:val="000000"/>
        </w:rPr>
        <w:t>Cancer:  causes, occurrence and control.</w:t>
      </w:r>
      <w:r w:rsidRPr="00733EE7">
        <w:rPr>
          <w:rFonts w:ascii="Cambria" w:hAnsi="Cambria"/>
          <w:color w:val="000000"/>
        </w:rPr>
        <w:t xml:space="preserve">  IARC Scientific publications no. 100. Lyon, International Agency for Research on Cancer, 1990.</w:t>
      </w:r>
    </w:p>
    <w:p w14:paraId="4E5DEC18" w14:textId="7CD3A8B8" w:rsidR="000B6B8B" w:rsidRPr="00DC5BC6" w:rsidRDefault="007A5825"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AB,</w:t>
      </w:r>
      <w:r w:rsidR="000B6B8B" w:rsidRPr="00733EE7">
        <w:rPr>
          <w:rFonts w:ascii="Cambria" w:hAnsi="Cambria"/>
          <w:color w:val="000000"/>
        </w:rPr>
        <w:t xml:space="preserve"> Chamberlain J, Day NE, Hakama M, Prorok PC (eds). </w:t>
      </w:r>
      <w:r w:rsidR="000B6B8B" w:rsidRPr="007A5825">
        <w:rPr>
          <w:rFonts w:ascii="Cambria" w:hAnsi="Cambria"/>
          <w:color w:val="000000"/>
        </w:rPr>
        <w:t>Cancer Screening</w:t>
      </w:r>
      <w:r w:rsidR="000B6B8B" w:rsidRPr="00733EE7">
        <w:rPr>
          <w:rFonts w:ascii="Cambria" w:hAnsi="Cambria"/>
          <w:color w:val="000000"/>
        </w:rPr>
        <w:t>, Cambridge, Cambridge University Press, 1991.</w:t>
      </w:r>
    </w:p>
    <w:p w14:paraId="04373648"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Committee on Environmental Epidemiology (Miller AB, Chairman).  </w:t>
      </w:r>
      <w:r w:rsidRPr="007A5825">
        <w:rPr>
          <w:rFonts w:ascii="Cambria" w:hAnsi="Cambria"/>
          <w:color w:val="000000"/>
        </w:rPr>
        <w:t>Environmental epidemiology.  Public health and hazardous wastes</w:t>
      </w:r>
      <w:r w:rsidRPr="00733EE7">
        <w:rPr>
          <w:rFonts w:ascii="Cambria" w:hAnsi="Cambria"/>
          <w:color w:val="000000"/>
          <w:u w:val="single"/>
        </w:rPr>
        <w:t>.</w:t>
      </w:r>
      <w:r w:rsidRPr="00733EE7">
        <w:rPr>
          <w:rFonts w:ascii="Cambria" w:hAnsi="Cambria"/>
          <w:color w:val="000000"/>
        </w:rPr>
        <w:t xml:space="preserve">   National Research Council.  Washington DC, National Academy Press, 1991.</w:t>
      </w:r>
    </w:p>
    <w:p w14:paraId="552A084D"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w:t>
      </w:r>
      <w:r w:rsidRPr="007A5825">
        <w:rPr>
          <w:rFonts w:ascii="Cambria" w:hAnsi="Cambria"/>
          <w:color w:val="000000"/>
        </w:rPr>
        <w:t>Cervical cancer screening programmes.  Managerial Guidelines</w:t>
      </w:r>
      <w:r w:rsidRPr="00733EE7">
        <w:rPr>
          <w:rFonts w:ascii="Cambria" w:hAnsi="Cambria"/>
          <w:color w:val="000000"/>
        </w:rPr>
        <w:t>.  Geneva, World Health Organization, 1992.</w:t>
      </w:r>
    </w:p>
    <w:p w14:paraId="488D48E4"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Miller AB, </w:t>
      </w:r>
      <w:proofErr w:type="spellStart"/>
      <w:r w:rsidRPr="00733EE7">
        <w:rPr>
          <w:rFonts w:ascii="Cambria" w:hAnsi="Cambria"/>
          <w:color w:val="000000"/>
          <w:lang w:val="de-DE"/>
        </w:rPr>
        <w:t>Stjernsward</w:t>
      </w:r>
      <w:proofErr w:type="spellEnd"/>
      <w:r w:rsidRPr="00733EE7">
        <w:rPr>
          <w:rFonts w:ascii="Cambria" w:hAnsi="Cambria"/>
          <w:color w:val="000000"/>
          <w:lang w:val="de-DE"/>
        </w:rPr>
        <w:t xml:space="preserve"> J (</w:t>
      </w:r>
      <w:proofErr w:type="spellStart"/>
      <w:r w:rsidRPr="00733EE7">
        <w:rPr>
          <w:rFonts w:ascii="Cambria" w:hAnsi="Cambria"/>
          <w:color w:val="000000"/>
          <w:lang w:val="de-DE"/>
        </w:rPr>
        <w:t>eds</w:t>
      </w:r>
      <w:proofErr w:type="spellEnd"/>
      <w:r w:rsidRPr="00733EE7">
        <w:rPr>
          <w:rFonts w:ascii="Cambria" w:hAnsi="Cambria"/>
          <w:color w:val="000000"/>
          <w:lang w:val="de-DE"/>
        </w:rPr>
        <w:t xml:space="preserve">).  </w:t>
      </w:r>
      <w:r w:rsidRPr="007A5825">
        <w:rPr>
          <w:rFonts w:ascii="Cambria" w:hAnsi="Cambria"/>
          <w:color w:val="000000"/>
        </w:rPr>
        <w:t xml:space="preserve">National cancer control programmes.  Policies and managerial guidelines.  </w:t>
      </w:r>
      <w:r w:rsidRPr="00733EE7">
        <w:rPr>
          <w:rFonts w:ascii="Cambria" w:hAnsi="Cambria"/>
          <w:color w:val="000000"/>
        </w:rPr>
        <w:t>(Preliminary edition) Geneva, World Health Organization, 1992.</w:t>
      </w:r>
    </w:p>
    <w:p w14:paraId="6F322147"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Monographs on the evaluation of carcinogenic risks to chemicals. </w:t>
      </w:r>
      <w:r w:rsidRPr="00733EE7">
        <w:rPr>
          <w:rFonts w:ascii="Cambria" w:hAnsi="Cambria"/>
          <w:color w:val="000000"/>
          <w:u w:val="single"/>
        </w:rPr>
        <w:t xml:space="preserve">Volume 56.  </w:t>
      </w:r>
      <w:r w:rsidRPr="007A5825">
        <w:rPr>
          <w:rFonts w:ascii="Cambria" w:hAnsi="Cambria"/>
          <w:color w:val="000000"/>
        </w:rPr>
        <w:t>Some naturally occurring substances: Food items and constituents, heterocyclic amines and mycotoxins</w:t>
      </w:r>
      <w:r w:rsidRPr="00733EE7">
        <w:rPr>
          <w:rFonts w:ascii="Cambria" w:hAnsi="Cambria"/>
          <w:color w:val="000000"/>
        </w:rPr>
        <w:t>. (Miller AB, Chairman of working group). Lyon, International Agency for Research on Cancer, 1993.</w:t>
      </w:r>
    </w:p>
    <w:p w14:paraId="71338173"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Monographs on the evaluation of carcinogenic risks to chemicals. </w:t>
      </w:r>
      <w:r w:rsidRPr="007A5825">
        <w:rPr>
          <w:rFonts w:ascii="Cambria" w:hAnsi="Cambria"/>
          <w:color w:val="000000"/>
        </w:rPr>
        <w:t>Volume 59.  Hepatitis viruses.</w:t>
      </w:r>
      <w:r w:rsidRPr="00733EE7">
        <w:rPr>
          <w:rFonts w:ascii="Cambria" w:hAnsi="Cambria"/>
          <w:color w:val="000000"/>
        </w:rPr>
        <w:t xml:space="preserve"> (Miller AB, Chairman of working group). Lyon, International Agency for Research on Cancer, 1994.</w:t>
      </w:r>
    </w:p>
    <w:p w14:paraId="5FF9FEE7"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Miller AB, </w:t>
      </w:r>
      <w:proofErr w:type="spellStart"/>
      <w:r w:rsidRPr="00733EE7">
        <w:rPr>
          <w:rFonts w:ascii="Cambria" w:hAnsi="Cambria"/>
          <w:color w:val="000000"/>
          <w:lang w:val="de-DE"/>
        </w:rPr>
        <w:t>Stjernsward</w:t>
      </w:r>
      <w:proofErr w:type="spellEnd"/>
      <w:r w:rsidRPr="00733EE7">
        <w:rPr>
          <w:rFonts w:ascii="Cambria" w:hAnsi="Cambria"/>
          <w:color w:val="000000"/>
          <w:lang w:val="de-DE"/>
        </w:rPr>
        <w:t xml:space="preserve"> J (</w:t>
      </w:r>
      <w:proofErr w:type="spellStart"/>
      <w:r w:rsidRPr="00733EE7">
        <w:rPr>
          <w:rFonts w:ascii="Cambria" w:hAnsi="Cambria"/>
          <w:color w:val="000000"/>
          <w:lang w:val="de-DE"/>
        </w:rPr>
        <w:t>eds</w:t>
      </w:r>
      <w:proofErr w:type="spellEnd"/>
      <w:r w:rsidRPr="00733EE7">
        <w:rPr>
          <w:rFonts w:ascii="Cambria" w:hAnsi="Cambria"/>
          <w:color w:val="000000"/>
          <w:lang w:val="de-DE"/>
        </w:rPr>
        <w:t xml:space="preserve">).  </w:t>
      </w:r>
      <w:r w:rsidRPr="007A5825">
        <w:rPr>
          <w:rFonts w:ascii="Cambria" w:hAnsi="Cambria"/>
          <w:color w:val="000000"/>
        </w:rPr>
        <w:t>National cancer control programmes.  Policies and managerial guidelines</w:t>
      </w:r>
      <w:r w:rsidRPr="00733EE7">
        <w:rPr>
          <w:rFonts w:ascii="Cambria" w:hAnsi="Cambria"/>
          <w:color w:val="000000"/>
        </w:rPr>
        <w:t>. Geneva, World Health Organization, 1995.</w:t>
      </w:r>
    </w:p>
    <w:p w14:paraId="14B4D3F0" w14:textId="77777777" w:rsidR="000B6B8B" w:rsidRPr="00733EE7" w:rsidRDefault="000B6B8B" w:rsidP="000B6B8B">
      <w:pPr>
        <w:widowControl w:val="0"/>
        <w:numPr>
          <w:ilvl w:val="0"/>
          <w:numId w:val="1"/>
        </w:numPr>
        <w:autoSpaceDE w:val="0"/>
        <w:autoSpaceDN w:val="0"/>
        <w:adjustRightInd w:val="0"/>
        <w:spacing w:after="120"/>
        <w:ind w:left="567" w:hanging="567"/>
        <w:rPr>
          <w:rFonts w:ascii="Cambria" w:hAnsi="Cambria"/>
          <w:szCs w:val="42"/>
        </w:rPr>
      </w:pPr>
      <w:r w:rsidRPr="00733EE7">
        <w:rPr>
          <w:rFonts w:ascii="Cambria" w:hAnsi="Cambria"/>
          <w:szCs w:val="42"/>
        </w:rPr>
        <w:t xml:space="preserve">Ontario Task Force on the Primary Prevention of Cancer (Miller AB, Chairman). </w:t>
      </w:r>
      <w:r w:rsidRPr="007A5825">
        <w:rPr>
          <w:rFonts w:ascii="Cambria" w:hAnsi="Cambria"/>
          <w:szCs w:val="42"/>
        </w:rPr>
        <w:t>Recommendations for the primary prevention of cancer</w:t>
      </w:r>
      <w:r w:rsidRPr="00733EE7">
        <w:rPr>
          <w:rFonts w:ascii="Cambria" w:hAnsi="Cambria"/>
          <w:szCs w:val="42"/>
        </w:rPr>
        <w:t xml:space="preserve">.  Toronto: Queen’s Printer </w:t>
      </w:r>
      <w:r w:rsidRPr="00733EE7">
        <w:rPr>
          <w:rFonts w:ascii="Cambria" w:hAnsi="Cambria"/>
          <w:szCs w:val="42"/>
        </w:rPr>
        <w:lastRenderedPageBreak/>
        <w:t>for Ontario, 1995.</w:t>
      </w:r>
    </w:p>
    <w:p w14:paraId="783366DD"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(ed).  </w:t>
      </w:r>
      <w:r w:rsidRPr="007A5825">
        <w:rPr>
          <w:rFonts w:ascii="Cambria" w:hAnsi="Cambria"/>
          <w:color w:val="000000"/>
        </w:rPr>
        <w:t>Advances in Screening for Cancer.</w:t>
      </w:r>
      <w:r w:rsidRPr="00733EE7">
        <w:rPr>
          <w:rFonts w:ascii="Cambria" w:hAnsi="Cambria"/>
          <w:color w:val="000000"/>
        </w:rPr>
        <w:t xml:space="preserve">  Boston, Kluwer Academic Publishers. 1996.</w:t>
      </w:r>
    </w:p>
    <w:p w14:paraId="66FE33D4"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Committee on Environmental Epidemiology (Miller AB, Chairman), and Commission on Life Sciences, National Research Council.  </w:t>
      </w:r>
      <w:r w:rsidRPr="007A5825">
        <w:rPr>
          <w:rFonts w:ascii="Cambria" w:hAnsi="Cambria"/>
          <w:color w:val="000000"/>
        </w:rPr>
        <w:t xml:space="preserve">Environmental Epidemiology. </w:t>
      </w:r>
      <w:r w:rsidRPr="00733EE7">
        <w:rPr>
          <w:rFonts w:ascii="Cambria" w:hAnsi="Cambria"/>
          <w:color w:val="000000"/>
        </w:rPr>
        <w:t>Volume 2.  Use of the Gray Literature and Other Data in Environmental Epidemiology.  Washington, DC, National Academy Press, 1997.</w:t>
      </w:r>
    </w:p>
    <w:p w14:paraId="41173C7C"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Handbooks on Cancer Prevention, Vol 1, </w:t>
      </w:r>
      <w:r w:rsidRPr="007A5825">
        <w:rPr>
          <w:rFonts w:ascii="Cambria" w:hAnsi="Cambria"/>
          <w:color w:val="000000"/>
        </w:rPr>
        <w:t xml:space="preserve">Some Non-steroidal Anti-inflammatory Agents. </w:t>
      </w:r>
      <w:r w:rsidRPr="00733EE7">
        <w:rPr>
          <w:rFonts w:ascii="Cambria" w:hAnsi="Cambria"/>
          <w:color w:val="000000"/>
        </w:rPr>
        <w:t>(Miller AB, Chairman of Working Group). Lyon, International Agency for Research on Cancer, 1997.</w:t>
      </w:r>
    </w:p>
    <w:p w14:paraId="33782D2D"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Handbooks on Cancer Prevention, Vol 4, </w:t>
      </w:r>
      <w:r w:rsidRPr="007A5825">
        <w:rPr>
          <w:rFonts w:ascii="Cambria" w:hAnsi="Cambria"/>
          <w:color w:val="000000"/>
        </w:rPr>
        <w:t>Retinoids</w:t>
      </w:r>
      <w:r w:rsidRPr="00733EE7">
        <w:rPr>
          <w:rFonts w:ascii="Cambria" w:hAnsi="Cambria"/>
          <w:color w:val="000000"/>
        </w:rPr>
        <w:t>. (Miller AB, Responsible Officer) Lyon, International Agency for Research on Cancer, 1999.</w:t>
      </w:r>
    </w:p>
    <w:p w14:paraId="2469DFCE"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Bartsch H, </w:t>
      </w:r>
      <w:proofErr w:type="spellStart"/>
      <w:r w:rsidRPr="00733EE7">
        <w:rPr>
          <w:rFonts w:ascii="Cambria" w:hAnsi="Cambria"/>
          <w:color w:val="000000"/>
        </w:rPr>
        <w:t>Boffetta</w:t>
      </w:r>
      <w:proofErr w:type="spellEnd"/>
      <w:r w:rsidRPr="00733EE7">
        <w:rPr>
          <w:rFonts w:ascii="Cambria" w:hAnsi="Cambria"/>
          <w:color w:val="000000"/>
        </w:rPr>
        <w:t xml:space="preserve"> P, </w:t>
      </w:r>
      <w:proofErr w:type="spellStart"/>
      <w:r w:rsidRPr="00733EE7">
        <w:rPr>
          <w:rFonts w:ascii="Cambria" w:hAnsi="Cambria"/>
          <w:color w:val="000000"/>
        </w:rPr>
        <w:t>Dragsted</w:t>
      </w:r>
      <w:proofErr w:type="spellEnd"/>
      <w:r w:rsidRPr="00733EE7">
        <w:rPr>
          <w:rFonts w:ascii="Cambria" w:hAnsi="Cambria"/>
          <w:color w:val="000000"/>
        </w:rPr>
        <w:t xml:space="preserve"> L, </w:t>
      </w:r>
      <w:proofErr w:type="spellStart"/>
      <w:r w:rsidRPr="00733EE7">
        <w:rPr>
          <w:rFonts w:ascii="Cambria" w:hAnsi="Cambria"/>
          <w:color w:val="000000"/>
        </w:rPr>
        <w:t>Vainio</w:t>
      </w:r>
      <w:proofErr w:type="spellEnd"/>
      <w:r w:rsidRPr="00733EE7">
        <w:rPr>
          <w:rFonts w:ascii="Cambria" w:hAnsi="Cambria"/>
          <w:color w:val="000000"/>
        </w:rPr>
        <w:t xml:space="preserve"> H (Eds).  Biomarkers in Cancer Chemoprevention.  IARC Scientific Publications No. 154.  Lyon, International Agency for Research on Cancer, 2001.</w:t>
      </w:r>
    </w:p>
    <w:p w14:paraId="0CBBAE1E"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Handbooks on Cancer Prevention, Vol 5, </w:t>
      </w:r>
      <w:r w:rsidRPr="00733EE7">
        <w:rPr>
          <w:rFonts w:ascii="Cambria" w:hAnsi="Cambria"/>
          <w:color w:val="000000"/>
          <w:u w:val="single"/>
        </w:rPr>
        <w:t>Sunscreens</w:t>
      </w:r>
      <w:r w:rsidRPr="00733EE7">
        <w:rPr>
          <w:rFonts w:ascii="Cambria" w:hAnsi="Cambria"/>
          <w:color w:val="000000"/>
        </w:rPr>
        <w:t>. (Miller AB, Responsible Officer) Lyon, International Agency for Research on Cancer, 2001.</w:t>
      </w:r>
    </w:p>
    <w:p w14:paraId="171364EE"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National Cancer Control Programmes.  Policies and Managerial Guidelines.  2</w:t>
      </w:r>
      <w:r w:rsidRPr="00733EE7">
        <w:rPr>
          <w:rFonts w:ascii="Cambria" w:hAnsi="Cambria"/>
          <w:color w:val="000000"/>
          <w:vertAlign w:val="superscript"/>
        </w:rPr>
        <w:t>nd</w:t>
      </w:r>
      <w:r w:rsidRPr="00733EE7">
        <w:rPr>
          <w:rFonts w:ascii="Cambria" w:hAnsi="Cambria"/>
          <w:color w:val="000000"/>
        </w:rPr>
        <w:t xml:space="preserve"> Edition.  </w:t>
      </w:r>
      <w:proofErr w:type="spellStart"/>
      <w:r w:rsidRPr="00733EE7">
        <w:rPr>
          <w:rFonts w:ascii="Cambria" w:hAnsi="Cambria"/>
          <w:color w:val="000000"/>
        </w:rPr>
        <w:t>A.B.Miller</w:t>
      </w:r>
      <w:proofErr w:type="spellEnd"/>
      <w:r w:rsidRPr="00733EE7">
        <w:rPr>
          <w:rFonts w:ascii="Cambria" w:hAnsi="Cambria"/>
          <w:color w:val="000000"/>
        </w:rPr>
        <w:t xml:space="preserve"> with Ken Stanley providing editorial guidance.  [I delivered the manuscript to WHO, prior to their standard editorial process.] Geneva.  Geneva, World Health Organization, 2002.</w:t>
      </w:r>
    </w:p>
    <w:p w14:paraId="5E13C27F"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Handbooks on Cancer Prevention, Vol 6, </w:t>
      </w:r>
      <w:r w:rsidRPr="007A5825">
        <w:rPr>
          <w:rFonts w:ascii="Cambria" w:hAnsi="Cambria"/>
          <w:color w:val="000000"/>
        </w:rPr>
        <w:t>Weight control and physical activity</w:t>
      </w:r>
      <w:r w:rsidRPr="00733EE7">
        <w:rPr>
          <w:rFonts w:ascii="Cambria" w:hAnsi="Cambria"/>
          <w:color w:val="000000"/>
        </w:rPr>
        <w:t>. (Miller AB, Member of secretariat) Lyon, IARC Press, 2002.</w:t>
      </w:r>
    </w:p>
    <w:p w14:paraId="37195947"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Handbooks on Cancer Prevention, Vol 7, </w:t>
      </w:r>
      <w:r w:rsidRPr="007A5825">
        <w:rPr>
          <w:rFonts w:ascii="Cambria" w:hAnsi="Cambria"/>
          <w:color w:val="000000"/>
        </w:rPr>
        <w:t>Breast cancer screening</w:t>
      </w:r>
      <w:r w:rsidRPr="00733EE7">
        <w:rPr>
          <w:rFonts w:ascii="Cambria" w:hAnsi="Cambria"/>
          <w:color w:val="000000"/>
        </w:rPr>
        <w:t>. (Miller AB, Chairman of Epidemiology Working Group) Lyon, IARC Press, 2002.</w:t>
      </w:r>
    </w:p>
    <w:p w14:paraId="6282DC25"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Report of a WHO Consultation.  Cervical screening in developing Countries.  (Miller, AB, Chairman of Cytology subgroup, and Editor of report).  Geneva, World Health Organization, 2002.</w:t>
      </w:r>
    </w:p>
    <w:p w14:paraId="51447219"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Handbooks on Cancer Prevention, Vol 8, </w:t>
      </w:r>
      <w:r w:rsidRPr="007A5825">
        <w:rPr>
          <w:rFonts w:ascii="Cambria" w:hAnsi="Cambria"/>
          <w:color w:val="000000"/>
        </w:rPr>
        <w:t>Fruits and vegetables</w:t>
      </w:r>
      <w:r w:rsidRPr="00733EE7">
        <w:rPr>
          <w:rFonts w:ascii="Cambria" w:hAnsi="Cambria"/>
          <w:color w:val="000000"/>
        </w:rPr>
        <w:t>. (Miller AB, Chairman of Epidemiology Working Group) Lyon, IARC Press, 2003.</w:t>
      </w:r>
    </w:p>
    <w:p w14:paraId="49DA102F"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Progress Report on Cancer Control in Canada (Anthony Miller and Howard Morrison, Scientific Editors).  Health Canada, Ottawa, Publication No. 5040, 2004.</w:t>
      </w:r>
    </w:p>
    <w:p w14:paraId="4DABB284"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Handbooks on Cancer Prevention, Vol 9, </w:t>
      </w:r>
      <w:r w:rsidRPr="007A5825">
        <w:rPr>
          <w:rFonts w:ascii="Cambria" w:hAnsi="Cambria"/>
          <w:color w:val="000000"/>
        </w:rPr>
        <w:t>Cruciferous vegetables, Isothiocyanates and Indoles</w:t>
      </w:r>
      <w:r w:rsidRPr="00733EE7">
        <w:rPr>
          <w:rFonts w:ascii="Cambria" w:hAnsi="Cambria"/>
          <w:color w:val="000000"/>
        </w:rPr>
        <w:t>. (Miller AB, Chairman of Epidemiology Working Group) Lyon, IARC Press, 2004.</w:t>
      </w:r>
    </w:p>
    <w:p w14:paraId="4EEC4AD1"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Handbooks on Cancer Prevention, Vol 10, </w:t>
      </w:r>
      <w:r w:rsidRPr="007A5825">
        <w:rPr>
          <w:rFonts w:ascii="Cambria" w:hAnsi="Cambria"/>
          <w:color w:val="000000"/>
        </w:rPr>
        <w:t>Cervix cancer screening</w:t>
      </w:r>
      <w:r w:rsidRPr="00733EE7">
        <w:rPr>
          <w:rFonts w:ascii="Cambria" w:hAnsi="Cambria"/>
          <w:color w:val="000000"/>
        </w:rPr>
        <w:t>. (Miller AB, Vice-Chairman and Chairman of Epidemiology Working Group) Lyon, IARC Press, 2005.</w:t>
      </w:r>
    </w:p>
    <w:p w14:paraId="59FF1E19" w14:textId="5EFC8ED5"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WHO Guide for Effective Programmes.  Cancer Control.  Knowledge into Action:  Planning. Scientific Editor A.B.</w:t>
      </w:r>
      <w:r w:rsidR="007A5825">
        <w:rPr>
          <w:rFonts w:ascii="Cambria" w:hAnsi="Cambria"/>
          <w:color w:val="000000"/>
        </w:rPr>
        <w:t xml:space="preserve"> </w:t>
      </w:r>
      <w:r w:rsidRPr="00733EE7">
        <w:rPr>
          <w:rFonts w:ascii="Cambria" w:hAnsi="Cambria"/>
          <w:color w:val="000000"/>
        </w:rPr>
        <w:t>Miller.  Geneva, World Health Organization, 2006.</w:t>
      </w:r>
    </w:p>
    <w:p w14:paraId="2B328DAF" w14:textId="1A00621D"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WHO Guide for Effective Programmes.  Cancer Control.  Knowledge into Action:  Early Detection. Scientific Editor A.B.</w:t>
      </w:r>
      <w:r w:rsidR="007A5825">
        <w:rPr>
          <w:rFonts w:ascii="Cambria" w:hAnsi="Cambria"/>
          <w:color w:val="000000"/>
        </w:rPr>
        <w:t xml:space="preserve"> </w:t>
      </w:r>
      <w:r w:rsidRPr="00733EE7">
        <w:rPr>
          <w:rFonts w:ascii="Cambria" w:hAnsi="Cambria"/>
          <w:color w:val="000000"/>
        </w:rPr>
        <w:t>Miller, and coordinator of module.  Geneva, World Health Organization, 2007.</w:t>
      </w:r>
    </w:p>
    <w:p w14:paraId="4D723BEE"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WHO Guide for Effective Programmes.  Cancer Control.  Knowledge into Action:  Palliative Care. Scientific Editor A.B. Miller.  Geneva, World Health Organization, 2007.</w:t>
      </w:r>
    </w:p>
    <w:p w14:paraId="3271ECA2" w14:textId="4B8A91C9"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Rapport du </w:t>
      </w:r>
      <w:proofErr w:type="spellStart"/>
      <w:r w:rsidRPr="00733EE7">
        <w:rPr>
          <w:rFonts w:ascii="Cambria" w:hAnsi="Cambria"/>
          <w:color w:val="000000"/>
        </w:rPr>
        <w:t>comité</w:t>
      </w:r>
      <w:proofErr w:type="spellEnd"/>
      <w:r w:rsidRPr="00733EE7">
        <w:rPr>
          <w:rFonts w:ascii="Cambria" w:hAnsi="Cambria"/>
          <w:color w:val="000000"/>
        </w:rPr>
        <w:t xml:space="preserve"> </w:t>
      </w:r>
      <w:proofErr w:type="spellStart"/>
      <w:r w:rsidRPr="00733EE7">
        <w:rPr>
          <w:rFonts w:ascii="Cambria" w:hAnsi="Cambria"/>
          <w:color w:val="000000"/>
        </w:rPr>
        <w:t>scientifique</w:t>
      </w:r>
      <w:proofErr w:type="spellEnd"/>
      <w:r w:rsidRPr="00733EE7">
        <w:rPr>
          <w:rFonts w:ascii="Cambria" w:hAnsi="Cambria"/>
          <w:color w:val="000000"/>
        </w:rPr>
        <w:t xml:space="preserve"> </w:t>
      </w:r>
      <w:proofErr w:type="spellStart"/>
      <w:r w:rsidRPr="00733EE7">
        <w:rPr>
          <w:rFonts w:ascii="Cambria" w:hAnsi="Cambria"/>
          <w:color w:val="000000"/>
        </w:rPr>
        <w:t>constitué</w:t>
      </w:r>
      <w:proofErr w:type="spellEnd"/>
      <w:r w:rsidRPr="00733EE7">
        <w:rPr>
          <w:rFonts w:ascii="Cambria" w:hAnsi="Cambria"/>
          <w:color w:val="000000"/>
        </w:rPr>
        <w:t xml:space="preserve"> par </w:t>
      </w:r>
      <w:proofErr w:type="spellStart"/>
      <w:r w:rsidRPr="00733EE7">
        <w:rPr>
          <w:rFonts w:ascii="Cambria" w:hAnsi="Cambria"/>
          <w:color w:val="000000"/>
        </w:rPr>
        <w:t>l’institut</w:t>
      </w:r>
      <w:proofErr w:type="spellEnd"/>
      <w:r w:rsidRPr="00733EE7">
        <w:rPr>
          <w:rFonts w:ascii="Cambria" w:hAnsi="Cambria"/>
          <w:color w:val="000000"/>
        </w:rPr>
        <w:t xml:space="preserve"> national de santé </w:t>
      </w:r>
      <w:proofErr w:type="spellStart"/>
      <w:r w:rsidRPr="00733EE7">
        <w:rPr>
          <w:rFonts w:ascii="Cambria" w:hAnsi="Cambria"/>
          <w:color w:val="000000"/>
        </w:rPr>
        <w:t>publique</w:t>
      </w:r>
      <w:proofErr w:type="spellEnd"/>
      <w:r w:rsidRPr="00733EE7">
        <w:rPr>
          <w:rFonts w:ascii="Cambria" w:hAnsi="Cambria"/>
          <w:color w:val="000000"/>
        </w:rPr>
        <w:t xml:space="preserve"> du Québec (Anthony Miller, President).  Pertinence et </w:t>
      </w:r>
      <w:proofErr w:type="spellStart"/>
      <w:r w:rsidRPr="00733EE7">
        <w:rPr>
          <w:rFonts w:ascii="Cambria" w:hAnsi="Cambria"/>
          <w:color w:val="000000"/>
        </w:rPr>
        <w:t>faisibilité</w:t>
      </w:r>
      <w:proofErr w:type="spellEnd"/>
      <w:r w:rsidRPr="00733EE7">
        <w:rPr>
          <w:rFonts w:ascii="Cambria" w:hAnsi="Cambria"/>
          <w:color w:val="000000"/>
        </w:rPr>
        <w:t xml:space="preserve"> d’un programme de </w:t>
      </w:r>
      <w:proofErr w:type="spellStart"/>
      <w:r w:rsidRPr="00733EE7">
        <w:rPr>
          <w:rFonts w:ascii="Cambria" w:hAnsi="Cambria"/>
          <w:color w:val="000000"/>
        </w:rPr>
        <w:t>dépistage</w:t>
      </w:r>
      <w:proofErr w:type="spellEnd"/>
      <w:r w:rsidRPr="00733EE7">
        <w:rPr>
          <w:rFonts w:ascii="Cambria" w:hAnsi="Cambria"/>
          <w:color w:val="000000"/>
        </w:rPr>
        <w:t xml:space="preserve"> du cancer colorectal au Québec.  </w:t>
      </w:r>
      <w:proofErr w:type="spellStart"/>
      <w:r w:rsidRPr="00733EE7">
        <w:rPr>
          <w:rFonts w:ascii="Cambria" w:hAnsi="Cambria"/>
          <w:color w:val="000000"/>
        </w:rPr>
        <w:t>Institut</w:t>
      </w:r>
      <w:proofErr w:type="spellEnd"/>
      <w:r w:rsidRPr="00733EE7">
        <w:rPr>
          <w:rFonts w:ascii="Cambria" w:hAnsi="Cambria"/>
          <w:color w:val="000000"/>
        </w:rPr>
        <w:t xml:space="preserve"> national de sa</w:t>
      </w:r>
      <w:r w:rsidR="007A5825">
        <w:rPr>
          <w:rFonts w:ascii="Cambria" w:hAnsi="Cambria"/>
          <w:color w:val="000000"/>
        </w:rPr>
        <w:t xml:space="preserve">nté </w:t>
      </w:r>
      <w:proofErr w:type="spellStart"/>
      <w:r w:rsidR="007A5825">
        <w:rPr>
          <w:rFonts w:ascii="Cambria" w:hAnsi="Cambria"/>
          <w:color w:val="000000"/>
        </w:rPr>
        <w:t>publique</w:t>
      </w:r>
      <w:proofErr w:type="spellEnd"/>
      <w:r w:rsidR="007A5825">
        <w:rPr>
          <w:rFonts w:ascii="Cambria" w:hAnsi="Cambria"/>
          <w:color w:val="000000"/>
        </w:rPr>
        <w:t xml:space="preserve"> du Québec, October</w:t>
      </w:r>
      <w:r w:rsidRPr="00733EE7">
        <w:rPr>
          <w:rFonts w:ascii="Cambria" w:hAnsi="Cambria"/>
          <w:color w:val="000000"/>
        </w:rPr>
        <w:t xml:space="preserve"> 2008.</w:t>
      </w:r>
    </w:p>
    <w:p w14:paraId="578FCE27"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Collishaw</w:t>
      </w:r>
      <w:proofErr w:type="spellEnd"/>
      <w:r w:rsidRPr="00733EE7">
        <w:rPr>
          <w:rFonts w:ascii="Cambria" w:hAnsi="Cambria"/>
          <w:color w:val="000000"/>
        </w:rPr>
        <w:t xml:space="preserve"> NE, Boyd NF, Cantor KP, Hammond SK, Johnson KC, Millar J, Miller AB, Miller M, Palmer JR, Salmon AG, Turcotte F.  Canadian Expert Panel on Tobacco Smoke and Breast Cancer Risk.  Toronto, Canada:  Ontario Tobacco Research Unit, OTRU Special Report Series, April 2009.</w:t>
      </w:r>
    </w:p>
    <w:p w14:paraId="42E49D10"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(Guest Editor).  Special Issue: Breast cancer screening. </w:t>
      </w:r>
      <w:r w:rsidRPr="00733EE7">
        <w:rPr>
          <w:rFonts w:ascii="Cambria" w:hAnsi="Cambria" w:cs="Helvetica"/>
        </w:rPr>
        <w:t>Preventive Medicine 2011; 53: 99-148.</w:t>
      </w:r>
    </w:p>
    <w:p w14:paraId="576A420F"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s="Helvetica"/>
        </w:rPr>
        <w:t xml:space="preserve">Miller AB (Editor).  </w:t>
      </w:r>
      <w:r w:rsidRPr="00733EE7">
        <w:rPr>
          <w:rFonts w:ascii="Cambria" w:hAnsi="Cambria" w:cs="Georgia"/>
          <w:szCs w:val="60"/>
        </w:rPr>
        <w:t>Epidemiologic Studies in Cancer Prevention and Screening</w:t>
      </w:r>
      <w:r w:rsidRPr="00733EE7">
        <w:rPr>
          <w:rFonts w:ascii="Cambria" w:hAnsi="Cambria"/>
          <w:color w:val="000000"/>
        </w:rPr>
        <w:t xml:space="preserve">.  </w:t>
      </w:r>
      <w:hyperlink r:id="rId105" w:history="1">
        <w:r w:rsidRPr="00733EE7">
          <w:rPr>
            <w:rFonts w:ascii="Cambria" w:hAnsi="Cambria" w:cs="Helvetica Neue"/>
            <w:szCs w:val="22"/>
          </w:rPr>
          <w:t>Statistics for Biology and Health</w:t>
        </w:r>
      </w:hyperlink>
      <w:r w:rsidRPr="00733EE7">
        <w:rPr>
          <w:rFonts w:ascii="Cambria" w:hAnsi="Cambria" w:cs="Helvetica Neue"/>
          <w:szCs w:val="22"/>
        </w:rPr>
        <w:t xml:space="preserve">; Volume 79.  </w:t>
      </w:r>
      <w:r w:rsidRPr="00733EE7">
        <w:rPr>
          <w:rFonts w:ascii="Cambria" w:hAnsi="Cambria"/>
        </w:rPr>
        <w:t>New York, Springer Verlag</w:t>
      </w:r>
      <w:r w:rsidRPr="00733EE7">
        <w:rPr>
          <w:rFonts w:ascii="Cambria" w:hAnsi="Cambria" w:cs="Helvetica Neue"/>
          <w:szCs w:val="22"/>
        </w:rPr>
        <w:t>, 2013.</w:t>
      </w:r>
      <w:r w:rsidRPr="00733EE7">
        <w:rPr>
          <w:rFonts w:ascii="Cambria" w:hAnsi="Cambria"/>
          <w:color w:val="000000"/>
        </w:rPr>
        <w:t xml:space="preserve">  </w:t>
      </w:r>
      <w:r w:rsidRPr="00733EE7">
        <w:rPr>
          <w:rFonts w:ascii="Cambria" w:hAnsi="Cambria" w:cs="Helvetica Neue"/>
          <w:szCs w:val="26"/>
        </w:rPr>
        <w:t>ISBN: 978-1-4614-5585-1 (Print) 978-1-4614-5586-8 (Online).</w:t>
      </w:r>
    </w:p>
    <w:p w14:paraId="22750BB9"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IARC Monographs on the evaluation of carcinogenic risks to chemicals. </w:t>
      </w:r>
      <w:r w:rsidRPr="0089613D">
        <w:rPr>
          <w:rFonts w:ascii="Cambria" w:hAnsi="Cambria"/>
          <w:color w:val="000000"/>
        </w:rPr>
        <w:t>Volume 100A.  Pharmaceuticals</w:t>
      </w:r>
      <w:r w:rsidRPr="00733EE7">
        <w:rPr>
          <w:rFonts w:ascii="Cambria" w:hAnsi="Cambria"/>
          <w:color w:val="000000"/>
        </w:rPr>
        <w:t xml:space="preserve">. (Miller AB, </w:t>
      </w:r>
      <w:r>
        <w:rPr>
          <w:rFonts w:ascii="Cambria" w:hAnsi="Cambria"/>
          <w:color w:val="000000"/>
        </w:rPr>
        <w:t>Co-</w:t>
      </w:r>
      <w:r w:rsidRPr="00733EE7">
        <w:rPr>
          <w:rFonts w:ascii="Cambria" w:hAnsi="Cambria"/>
          <w:color w:val="000000"/>
        </w:rPr>
        <w:t xml:space="preserve">Chairman of working group). Lyon, International Agency for Research on Cancer, </w:t>
      </w:r>
      <w:r>
        <w:rPr>
          <w:rFonts w:ascii="Cambria" w:hAnsi="Cambria"/>
          <w:color w:val="000000"/>
        </w:rPr>
        <w:t>2012</w:t>
      </w:r>
      <w:r w:rsidRPr="00733EE7">
        <w:rPr>
          <w:rFonts w:ascii="Cambria" w:hAnsi="Cambria"/>
          <w:color w:val="000000"/>
        </w:rPr>
        <w:t>.</w:t>
      </w:r>
    </w:p>
    <w:p w14:paraId="7F4F7C9D" w14:textId="77777777" w:rsidR="000B6B8B" w:rsidRPr="0089613D"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5B1F73">
        <w:rPr>
          <w:rFonts w:ascii="Cambria" w:hAnsi="Cambria"/>
          <w:color w:val="000000"/>
        </w:rPr>
        <w:t xml:space="preserve">Miller AB.  </w:t>
      </w:r>
      <w:r w:rsidRPr="00DC5BC6">
        <w:rPr>
          <w:rFonts w:ascii="Cambria" w:hAnsi="Cambria"/>
        </w:rPr>
        <w:t>What Causes Cancer?  What we know and what it means. Victoria BC, Friesen Press, 2014.  (</w:t>
      </w:r>
      <w:proofErr w:type="spellStart"/>
      <w:r w:rsidRPr="00DC5BC6">
        <w:rPr>
          <w:rFonts w:ascii="Cambria" w:hAnsi="Cambria"/>
        </w:rPr>
        <w:t>url</w:t>
      </w:r>
      <w:proofErr w:type="spellEnd"/>
      <w:r w:rsidRPr="00DC5BC6">
        <w:rPr>
          <w:rFonts w:ascii="Cambria" w:hAnsi="Cambria"/>
        </w:rPr>
        <w:t>:  http://www.friesenpress.com/bookstore/title/119734000012176596).</w:t>
      </w:r>
    </w:p>
    <w:p w14:paraId="276C8D05" w14:textId="77777777" w:rsidR="000B6B8B" w:rsidRPr="0089613D"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rPr>
        <w:t>IARC Handbooks of Cancer Prevention.  Volume 15 Breast Cancer Screening. (Miller AB, Member of Working Group).  Lyon, International Agency for Research on Cancer, 2016.</w:t>
      </w:r>
    </w:p>
    <w:p w14:paraId="17303AE0" w14:textId="65CABB00" w:rsidR="000B6B8B" w:rsidRPr="007A5825"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WHO Guide to Early Cancer Diagnosis.  Miller AB, Technical Editor. Geneva, World Health Organization, 2017.</w:t>
      </w:r>
    </w:p>
    <w:p w14:paraId="304F5F3E"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
    <w:p w14:paraId="7005AC61"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outlineLvl w:val="0"/>
        <w:rPr>
          <w:rFonts w:ascii="Cambria" w:hAnsi="Cambria"/>
          <w:color w:val="000000"/>
        </w:rPr>
      </w:pPr>
      <w:r w:rsidRPr="00733EE7">
        <w:rPr>
          <w:rFonts w:ascii="Cambria" w:hAnsi="Cambria"/>
          <w:b/>
          <w:color w:val="000000"/>
        </w:rPr>
        <w:t>Chapters in books</w:t>
      </w:r>
    </w:p>
    <w:p w14:paraId="24B303CB"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
    <w:p w14:paraId="02A554A6"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Controlled trials in Cancer of the Lung. (1967) Transactions of the International Chest and Heart Conference, Eastbourne, p. 75.</w:t>
      </w:r>
    </w:p>
    <w:p w14:paraId="1BAD05E0"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Ambulatory Chemotherapy in the technically advanced countries in relation to experience in the developing countries (1967). Transactions 5th International Congress of Chemotherapy, Vienna, p. 517.</w:t>
      </w:r>
    </w:p>
    <w:p w14:paraId="57C7243D" w14:textId="77777777" w:rsidR="000B6B8B" w:rsidRPr="00341000"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A sampling survey of the results of treatment achieved by the routine services in Kenya (1970) Proc. </w:t>
      </w:r>
      <w:proofErr w:type="spellStart"/>
      <w:r w:rsidRPr="00733EE7">
        <w:rPr>
          <w:rFonts w:ascii="Cambria" w:hAnsi="Cambria"/>
          <w:color w:val="000000"/>
        </w:rPr>
        <w:t>XXth</w:t>
      </w:r>
      <w:proofErr w:type="spellEnd"/>
      <w:r w:rsidRPr="00733EE7">
        <w:rPr>
          <w:rFonts w:ascii="Cambria" w:hAnsi="Cambria"/>
          <w:color w:val="000000"/>
        </w:rPr>
        <w:t xml:space="preserve"> Int. Tuberculosis Conf. N.Y., p. 94, </w:t>
      </w:r>
      <w:proofErr w:type="spellStart"/>
      <w:r w:rsidRPr="00733EE7">
        <w:rPr>
          <w:rFonts w:ascii="Cambria" w:hAnsi="Cambria"/>
          <w:color w:val="000000"/>
        </w:rPr>
        <w:t>Exerpta</w:t>
      </w:r>
      <w:proofErr w:type="spellEnd"/>
      <w:r w:rsidRPr="00733EE7">
        <w:rPr>
          <w:rFonts w:ascii="Cambria" w:hAnsi="Cambria"/>
          <w:color w:val="000000"/>
        </w:rPr>
        <w:t xml:space="preserve"> </w:t>
      </w:r>
      <w:proofErr w:type="spellStart"/>
      <w:r w:rsidRPr="00733EE7">
        <w:rPr>
          <w:rFonts w:ascii="Cambria" w:hAnsi="Cambria"/>
          <w:color w:val="000000"/>
        </w:rPr>
        <w:t>Medica</w:t>
      </w:r>
      <w:proofErr w:type="spellEnd"/>
      <w:r w:rsidRPr="00733EE7">
        <w:rPr>
          <w:rFonts w:ascii="Cambria" w:hAnsi="Cambria"/>
          <w:color w:val="000000"/>
        </w:rPr>
        <w:t xml:space="preserve"> Foundation.</w:t>
      </w:r>
    </w:p>
    <w:p w14:paraId="0DC61C0B"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Fox W, Miller AB.  The organization of Cooperative Controlled Clinical Trials (1970) In Modern Radiotherapy, Vol.2, Carcinoma of the Bronchus. Butterworths, London.</w:t>
      </w:r>
    </w:p>
    <w:p w14:paraId="042E8A59"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Evaluation of Mass Screening Programmes for Carcinoma of the Cervix. Proc. XI, Int. Cancer Congress - Florence (1974) Vol: 4, pp. 204-281, </w:t>
      </w:r>
      <w:proofErr w:type="spellStart"/>
      <w:r w:rsidRPr="00733EE7">
        <w:rPr>
          <w:rFonts w:ascii="Cambria" w:hAnsi="Cambria"/>
          <w:color w:val="000000"/>
        </w:rPr>
        <w:t>Exerpta</w:t>
      </w:r>
      <w:proofErr w:type="spellEnd"/>
      <w:r w:rsidRPr="00733EE7">
        <w:rPr>
          <w:rFonts w:ascii="Cambria" w:hAnsi="Cambria"/>
          <w:color w:val="000000"/>
        </w:rPr>
        <w:t xml:space="preserve"> Media, 1975.</w:t>
      </w:r>
    </w:p>
    <w:p w14:paraId="087E1C3A"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Opportunities for Cancer Etiology. Persons at High Risk of Cancer: an approach to Cancer Etiology and Control (1975) Academic Press Inc. pp. 521-526.</w:t>
      </w:r>
    </w:p>
    <w:p w14:paraId="690D90C5"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The Epidemiological Basis of Public Policy. Proceedings of the 11th Canadian Cancer Research Conference, Toronto, May 1976, pages 2-12.</w:t>
      </w:r>
    </w:p>
    <w:p w14:paraId="4877BC25"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The Problem of Control Patients in Clinical Trials. Procs. International Symposium on the Present Status of BCG in Cancer Immunotherapy. </w:t>
      </w:r>
      <w:proofErr w:type="spellStart"/>
      <w:r w:rsidRPr="00733EE7">
        <w:rPr>
          <w:rFonts w:ascii="Cambria" w:hAnsi="Cambria"/>
          <w:color w:val="000000"/>
        </w:rPr>
        <w:t>Esterel</w:t>
      </w:r>
      <w:proofErr w:type="spellEnd"/>
      <w:r w:rsidRPr="00733EE7">
        <w:rPr>
          <w:rFonts w:ascii="Cambria" w:hAnsi="Cambria"/>
          <w:color w:val="000000"/>
        </w:rPr>
        <w:t xml:space="preserve"> Quebec, 1976, pp. 331-336.</w:t>
      </w:r>
    </w:p>
    <w:p w14:paraId="3479A478"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Design and Problems Associated with the CRCC Clinical Trial of BCG and Lung Cancer. Procs. International Symposium on the Present Status of BCG in Cancer Immunotherapy. </w:t>
      </w:r>
      <w:proofErr w:type="spellStart"/>
      <w:r w:rsidRPr="00733EE7">
        <w:rPr>
          <w:rFonts w:ascii="Cambria" w:hAnsi="Cambria"/>
          <w:color w:val="000000"/>
        </w:rPr>
        <w:t>Esterel</w:t>
      </w:r>
      <w:proofErr w:type="spellEnd"/>
      <w:r w:rsidRPr="00733EE7">
        <w:rPr>
          <w:rFonts w:ascii="Cambria" w:hAnsi="Cambria"/>
          <w:color w:val="000000"/>
        </w:rPr>
        <w:t xml:space="preserve"> Quebec, 1976, pp. 201-205.</w:t>
      </w:r>
    </w:p>
    <w:p w14:paraId="39A75EF2"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Economic Aspects of Screening for Cancer. Procs. Third International Symposium on Detection and Prevention of Cancer. New York, 1978, pp. 1225-1233.</w:t>
      </w:r>
    </w:p>
    <w:p w14:paraId="64F22B1A"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The Epidemiology of Carcinoma of the Cervix, a review. In Burghardt, E., </w:t>
      </w:r>
      <w:proofErr w:type="spellStart"/>
      <w:r w:rsidRPr="00733EE7">
        <w:rPr>
          <w:rFonts w:ascii="Cambria" w:hAnsi="Cambria"/>
          <w:color w:val="000000"/>
        </w:rPr>
        <w:t>Holzel</w:t>
      </w:r>
      <w:proofErr w:type="spellEnd"/>
      <w:r w:rsidRPr="00733EE7">
        <w:rPr>
          <w:rFonts w:ascii="Cambria" w:hAnsi="Cambria"/>
          <w:color w:val="000000"/>
        </w:rPr>
        <w:t xml:space="preserve">, E., and Jordan, J.A. (Eds). "Cervical Pathology and Colposcopy". Georg </w:t>
      </w:r>
      <w:proofErr w:type="spellStart"/>
      <w:r w:rsidRPr="00733EE7">
        <w:rPr>
          <w:rFonts w:ascii="Cambria" w:hAnsi="Cambria"/>
          <w:color w:val="000000"/>
        </w:rPr>
        <w:t>Thieme</w:t>
      </w:r>
      <w:proofErr w:type="spellEnd"/>
      <w:r w:rsidRPr="00733EE7">
        <w:rPr>
          <w:rFonts w:ascii="Cambria" w:hAnsi="Cambria"/>
          <w:color w:val="000000"/>
        </w:rPr>
        <w:t>, Publishers, Stuttgart, 1978, pp. 103-111.</w:t>
      </w:r>
    </w:p>
    <w:p w14:paraId="396C5F56"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Risk benefit in mass screening programmes for breast cancer. Seminars in oncology, 5:351-359, 1978.</w:t>
      </w:r>
    </w:p>
    <w:p w14:paraId="0D922662"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Magnus K, Miller AB.  Methodology of controlled prophylactic trials in Canada. In UICC Technical Report Series, 1978. </w:t>
      </w:r>
      <w:r w:rsidRPr="00733EE7">
        <w:rPr>
          <w:rFonts w:ascii="Cambria" w:hAnsi="Cambria"/>
          <w:color w:val="000000"/>
          <w:lang w:val="de-DE"/>
        </w:rPr>
        <w:t>Volume 36: 97-128.</w:t>
      </w:r>
    </w:p>
    <w:p w14:paraId="3AD743A9"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Screening for cancer of the cervix in Canada, Post Walton. In Miller AB, Ed. "Screening in Cancer". A report of a UICC International Workshop, Toronto, Canada, 1978. UICC Technical Report Series, 1978. </w:t>
      </w:r>
      <w:r w:rsidRPr="00733EE7">
        <w:rPr>
          <w:rFonts w:ascii="Cambria" w:hAnsi="Cambria"/>
          <w:color w:val="000000"/>
          <w:lang w:val="de-DE"/>
        </w:rPr>
        <w:t>Volume 40 pp. 73-92.</w:t>
      </w:r>
    </w:p>
    <w:p w14:paraId="6F4B7DDD"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Public education in uterine cancer control. In: Advances in Medical Oncology, Research and Education. Vol. 8. Pergamon, Oxford. </w:t>
      </w:r>
      <w:r w:rsidRPr="00733EE7">
        <w:rPr>
          <w:rFonts w:ascii="Cambria" w:hAnsi="Cambria"/>
          <w:color w:val="000000"/>
          <w:lang w:val="de-DE"/>
        </w:rPr>
        <w:t>1979 pp. 217-221.</w:t>
      </w:r>
    </w:p>
    <w:p w14:paraId="3E286E76"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Detection: Mass screening and high risk. In: Advances in Medical Oncology, Research and Education. Vol. 2. Pergamon, Oxford, 1979 pp. 105-109.</w:t>
      </w:r>
    </w:p>
    <w:p w14:paraId="3022835A"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Bladder cancer - epidemiology. In: Advances in Medical Oncology, Research and Education. Vol. 11. Pergamon, Oxford, 1979. pp. 201-206.</w:t>
      </w:r>
    </w:p>
    <w:p w14:paraId="3715EF69"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Lifestyle factors in Human Cancer. In Cancer: Achievements, Challenges and Prospects for the 1980's. Vol. 1. Ed. J.H. </w:t>
      </w:r>
      <w:proofErr w:type="spellStart"/>
      <w:r w:rsidRPr="00733EE7">
        <w:rPr>
          <w:rFonts w:ascii="Cambria" w:hAnsi="Cambria"/>
          <w:color w:val="000000"/>
        </w:rPr>
        <w:t>Burchenal</w:t>
      </w:r>
      <w:proofErr w:type="spellEnd"/>
      <w:r w:rsidRPr="00733EE7">
        <w:rPr>
          <w:rFonts w:ascii="Cambria" w:hAnsi="Cambria"/>
          <w:color w:val="000000"/>
        </w:rPr>
        <w:t xml:space="preserve"> and H.F. </w:t>
      </w:r>
      <w:proofErr w:type="spellStart"/>
      <w:r w:rsidRPr="00733EE7">
        <w:rPr>
          <w:rFonts w:ascii="Cambria" w:hAnsi="Cambria"/>
          <w:color w:val="000000"/>
        </w:rPr>
        <w:t>Oettgen</w:t>
      </w:r>
      <w:proofErr w:type="spellEnd"/>
      <w:r w:rsidRPr="00733EE7">
        <w:rPr>
          <w:rFonts w:ascii="Cambria" w:hAnsi="Cambria"/>
          <w:color w:val="000000"/>
        </w:rPr>
        <w:t xml:space="preserve">. </w:t>
      </w:r>
      <w:proofErr w:type="spellStart"/>
      <w:r w:rsidRPr="00733EE7">
        <w:rPr>
          <w:rFonts w:ascii="Cambria" w:hAnsi="Cambria"/>
          <w:color w:val="000000"/>
        </w:rPr>
        <w:t>Grune</w:t>
      </w:r>
      <w:proofErr w:type="spellEnd"/>
      <w:r w:rsidRPr="00733EE7">
        <w:rPr>
          <w:rFonts w:ascii="Cambria" w:hAnsi="Cambria"/>
          <w:color w:val="000000"/>
        </w:rPr>
        <w:t xml:space="preserve"> &amp; Stratton. New York, 1980 pp 71-78.</w:t>
      </w:r>
    </w:p>
    <w:p w14:paraId="5F8E4F35"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Epidemiology and Etiology of lung cancer. In Lung Cancer 1980. Ed H.H. Hansen and M. Roth </w:t>
      </w:r>
      <w:proofErr w:type="spellStart"/>
      <w:r w:rsidRPr="00733EE7">
        <w:rPr>
          <w:rFonts w:ascii="Cambria" w:hAnsi="Cambria"/>
          <w:color w:val="000000"/>
        </w:rPr>
        <w:t>Exerpta</w:t>
      </w:r>
      <w:proofErr w:type="spellEnd"/>
      <w:r w:rsidRPr="00733EE7">
        <w:rPr>
          <w:rFonts w:ascii="Cambria" w:hAnsi="Cambria"/>
          <w:color w:val="000000"/>
        </w:rPr>
        <w:t xml:space="preserve"> </w:t>
      </w:r>
      <w:proofErr w:type="spellStart"/>
      <w:r w:rsidRPr="00733EE7">
        <w:rPr>
          <w:rFonts w:ascii="Cambria" w:hAnsi="Cambria"/>
          <w:color w:val="000000"/>
        </w:rPr>
        <w:t>Medica</w:t>
      </w:r>
      <w:proofErr w:type="spellEnd"/>
      <w:r w:rsidRPr="00733EE7">
        <w:rPr>
          <w:rFonts w:ascii="Cambria" w:hAnsi="Cambria"/>
          <w:color w:val="000000"/>
        </w:rPr>
        <w:t>, Amsterdam, 1980 pp 9-26.</w:t>
      </w:r>
    </w:p>
    <w:p w14:paraId="718189B4"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Breast Cancer etiologic influences. In Breast Cancer New Concepts in Etiology and Control. Academic Press, New York, 1980. pp 17-27.</w:t>
      </w:r>
    </w:p>
    <w:p w14:paraId="118CBC59"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 xml:space="preserve">Miller AB. Control of carcinoma of cervix by exfoliative cytology screening. In "Gynecologic Oncology", </w:t>
      </w:r>
      <w:proofErr w:type="spellStart"/>
      <w:r w:rsidRPr="00733EE7">
        <w:rPr>
          <w:rFonts w:ascii="Cambria" w:hAnsi="Cambria"/>
          <w:color w:val="000000"/>
        </w:rPr>
        <w:t>Coppleson</w:t>
      </w:r>
      <w:proofErr w:type="spellEnd"/>
      <w:r w:rsidRPr="00733EE7">
        <w:rPr>
          <w:rFonts w:ascii="Cambria" w:hAnsi="Cambria"/>
          <w:color w:val="000000"/>
        </w:rPr>
        <w:t>, M. Ed. Churchill, Livingstone, Edinburgh, 1981 pp 9-18.</w:t>
      </w:r>
    </w:p>
    <w:p w14:paraId="5F2262D8"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Rawls WE. Epidemiology of gynecologic cancer. I cervix. In "Gynecologic Oncology", </w:t>
      </w:r>
      <w:proofErr w:type="spellStart"/>
      <w:r w:rsidRPr="00733EE7">
        <w:rPr>
          <w:rFonts w:ascii="Cambria" w:hAnsi="Cambria"/>
          <w:color w:val="000000"/>
        </w:rPr>
        <w:t>Coppleson</w:t>
      </w:r>
      <w:proofErr w:type="spellEnd"/>
      <w:r w:rsidRPr="00733EE7">
        <w:rPr>
          <w:rFonts w:ascii="Cambria" w:hAnsi="Cambria"/>
          <w:color w:val="000000"/>
        </w:rPr>
        <w:t>, M.Ed. Churchill Livingstone, Edinburgh, 1981 pp 9-18.</w:t>
      </w:r>
    </w:p>
    <w:p w14:paraId="4536E15E"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An evaluation of population screening for cervical cancer. In "Advances in Clinical Cytology". Koss LG, Coleman DV, Eds. Butterworths, London, 1981 pp 64-94.</w:t>
      </w:r>
    </w:p>
    <w:p w14:paraId="6570B860"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Epidemiology of gastrointestinal cancer. In "Gastrointestinal Cancer." </w:t>
      </w:r>
      <w:proofErr w:type="spellStart"/>
      <w:r w:rsidRPr="00733EE7">
        <w:rPr>
          <w:rFonts w:ascii="Cambria" w:hAnsi="Cambria"/>
          <w:color w:val="000000"/>
        </w:rPr>
        <w:t>Strochlein</w:t>
      </w:r>
      <w:proofErr w:type="spellEnd"/>
      <w:r w:rsidRPr="00733EE7">
        <w:rPr>
          <w:rFonts w:ascii="Cambria" w:hAnsi="Cambria"/>
          <w:color w:val="000000"/>
        </w:rPr>
        <w:t xml:space="preserve"> JR, </w:t>
      </w:r>
      <w:proofErr w:type="spellStart"/>
      <w:r w:rsidRPr="00733EE7">
        <w:rPr>
          <w:rFonts w:ascii="Cambria" w:hAnsi="Cambria"/>
          <w:color w:val="000000"/>
        </w:rPr>
        <w:t>Romsdahl</w:t>
      </w:r>
      <w:proofErr w:type="spellEnd"/>
      <w:r w:rsidRPr="00733EE7">
        <w:rPr>
          <w:rFonts w:ascii="Cambria" w:hAnsi="Cambria"/>
          <w:color w:val="000000"/>
        </w:rPr>
        <w:t xml:space="preserve"> MM. Eds. Raven Press, New York, 1981, pp 31-40.</w:t>
      </w:r>
    </w:p>
    <w:p w14:paraId="305E23ED"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The Canadian experience of cervical cancer: Incidence trends and a planned natural history investigation. In "Trends in Cancer Incidence" Magnus K, Ed. Hemisphere publishing Corp. </w:t>
      </w:r>
      <w:r w:rsidRPr="00733EE7">
        <w:rPr>
          <w:rFonts w:ascii="Cambria" w:hAnsi="Cambria"/>
          <w:color w:val="000000"/>
          <w:lang w:val="de-DE"/>
        </w:rPr>
        <w:t>Washington, 1982, pp 311-320.</w:t>
      </w:r>
    </w:p>
    <w:p w14:paraId="269507E7" w14:textId="77777777"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Fundamental issues in screening. In "Cancer Epidemiology and Prevention". </w:t>
      </w:r>
      <w:proofErr w:type="spellStart"/>
      <w:r w:rsidRPr="00733EE7">
        <w:rPr>
          <w:rFonts w:ascii="Cambria" w:hAnsi="Cambria"/>
          <w:color w:val="000000"/>
        </w:rPr>
        <w:t>Schottenfeld</w:t>
      </w:r>
      <w:proofErr w:type="spellEnd"/>
      <w:r w:rsidRPr="00733EE7">
        <w:rPr>
          <w:rFonts w:ascii="Cambria" w:hAnsi="Cambria"/>
          <w:color w:val="000000"/>
        </w:rPr>
        <w:t xml:space="preserve"> D and Fraumeni JF Jr. Eds. W.B. Saunders, Philadelphia, 1982 pp 1064-1074.</w:t>
      </w:r>
    </w:p>
    <w:p w14:paraId="3E5CE35D" w14:textId="1C668C66" w:rsidR="000B6B8B" w:rsidRPr="00DC5BC6"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Miller AB </w:t>
      </w:r>
      <w:proofErr w:type="spellStart"/>
      <w:r w:rsidRPr="00733EE7">
        <w:rPr>
          <w:rFonts w:ascii="Cambria" w:hAnsi="Cambria"/>
          <w:color w:val="000000"/>
          <w:lang w:val="de-DE"/>
        </w:rPr>
        <w:t>and</w:t>
      </w:r>
      <w:proofErr w:type="spellEnd"/>
      <w:r w:rsidRPr="00733EE7">
        <w:rPr>
          <w:rFonts w:ascii="Cambria" w:hAnsi="Cambria"/>
          <w:color w:val="000000"/>
          <w:lang w:val="de-DE"/>
        </w:rPr>
        <w:t xml:space="preserve"> Van der </w:t>
      </w:r>
      <w:proofErr w:type="spellStart"/>
      <w:r w:rsidRPr="00733EE7">
        <w:rPr>
          <w:rFonts w:ascii="Cambria" w:hAnsi="Cambria"/>
          <w:color w:val="000000"/>
          <w:lang w:val="de-DE"/>
        </w:rPr>
        <w:t>Schueren</w:t>
      </w:r>
      <w:proofErr w:type="spellEnd"/>
      <w:r w:rsidRPr="00733EE7">
        <w:rPr>
          <w:rFonts w:ascii="Cambria" w:hAnsi="Cambria"/>
          <w:color w:val="000000"/>
          <w:lang w:val="de-DE"/>
        </w:rPr>
        <w:t xml:space="preserve"> E.  </w:t>
      </w:r>
      <w:r w:rsidRPr="00733EE7">
        <w:rPr>
          <w:rFonts w:ascii="Cambria" w:hAnsi="Cambria"/>
          <w:color w:val="000000"/>
        </w:rPr>
        <w:t>Evaluation of diagnostic procedures and other aids to patient management.  In “Evaluation of Methods of Treatment and Diagnostic Procedures in Cancer” (</w:t>
      </w:r>
      <w:proofErr w:type="spellStart"/>
      <w:r w:rsidRPr="00733EE7">
        <w:rPr>
          <w:rFonts w:ascii="Cambria" w:hAnsi="Cambria"/>
          <w:color w:val="000000"/>
        </w:rPr>
        <w:t>Grage</w:t>
      </w:r>
      <w:proofErr w:type="spellEnd"/>
      <w:r w:rsidRPr="00733EE7">
        <w:rPr>
          <w:rFonts w:ascii="Cambria" w:hAnsi="Cambria"/>
          <w:color w:val="000000"/>
        </w:rPr>
        <w:t xml:space="preserve"> TR et al, eds)</w:t>
      </w:r>
      <w:r w:rsidR="007A5825">
        <w:rPr>
          <w:rFonts w:ascii="Cambria" w:hAnsi="Cambria"/>
          <w:color w:val="000000"/>
        </w:rPr>
        <w:t>.</w:t>
      </w:r>
      <w:r w:rsidRPr="00733EE7">
        <w:rPr>
          <w:rFonts w:ascii="Cambria" w:hAnsi="Cambria"/>
          <w:color w:val="000000"/>
        </w:rPr>
        <w:t xml:space="preserve"> UICC Technical Report Series Vol 70.  International Union against Cancer, Geneva, 1982, pp101-119.</w:t>
      </w:r>
    </w:p>
    <w:p w14:paraId="0C8B3457" w14:textId="13E9902E"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and </w:t>
      </w:r>
      <w:proofErr w:type="spellStart"/>
      <w:r w:rsidRPr="00733EE7">
        <w:rPr>
          <w:rFonts w:ascii="Cambria" w:hAnsi="Cambria"/>
          <w:color w:val="000000"/>
        </w:rPr>
        <w:t>Saracci</w:t>
      </w:r>
      <w:proofErr w:type="spellEnd"/>
      <w:r w:rsidRPr="00733EE7">
        <w:rPr>
          <w:rFonts w:ascii="Cambria" w:hAnsi="Cambria"/>
          <w:color w:val="000000"/>
        </w:rPr>
        <w:t xml:space="preserve"> R.  Some aspects of ethics in controlled trials. In “Evaluation of Methods of Treatment and Diagnostic Procedures in Cancer” (</w:t>
      </w:r>
      <w:proofErr w:type="spellStart"/>
      <w:r w:rsidRPr="00733EE7">
        <w:rPr>
          <w:rFonts w:ascii="Cambria" w:hAnsi="Cambria"/>
          <w:color w:val="000000"/>
        </w:rPr>
        <w:t>Grage</w:t>
      </w:r>
      <w:proofErr w:type="spellEnd"/>
      <w:r w:rsidRPr="00733EE7">
        <w:rPr>
          <w:rFonts w:ascii="Cambria" w:hAnsi="Cambria"/>
          <w:color w:val="000000"/>
        </w:rPr>
        <w:t xml:space="preserve"> TR et al, eds)</w:t>
      </w:r>
      <w:r w:rsidR="007A5825">
        <w:rPr>
          <w:rFonts w:ascii="Cambria" w:hAnsi="Cambria"/>
          <w:color w:val="000000"/>
        </w:rPr>
        <w:t>.</w:t>
      </w:r>
      <w:r w:rsidRPr="00733EE7">
        <w:rPr>
          <w:rFonts w:ascii="Cambria" w:hAnsi="Cambria"/>
          <w:color w:val="000000"/>
        </w:rPr>
        <w:t xml:space="preserve"> UICC Technical Report Series Vol 70.  International Union against Cancer, Geneva, 1982, pp121-139.</w:t>
      </w:r>
    </w:p>
    <w:p w14:paraId="5363A101" w14:textId="77777777" w:rsidR="000B6B8B"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Nutritional Aspects of Human Carcinogenesis. In "Host Factors in Human Carcinogenesis” (H. Bartsch and B. Armstrong, eds.) IARC Scientific </w:t>
      </w:r>
      <w:proofErr w:type="spellStart"/>
      <w:r w:rsidRPr="00733EE7">
        <w:rPr>
          <w:rFonts w:ascii="Cambria" w:hAnsi="Cambria"/>
          <w:color w:val="000000"/>
        </w:rPr>
        <w:t>Publicaton</w:t>
      </w:r>
      <w:proofErr w:type="spellEnd"/>
      <w:r w:rsidRPr="00733EE7">
        <w:rPr>
          <w:rFonts w:ascii="Cambria" w:hAnsi="Cambria"/>
          <w:color w:val="000000"/>
        </w:rPr>
        <w:t xml:space="preserve"> No. 39. International Agency for Research on Cancer, Lyon, 1982, pp 177-192.</w:t>
      </w:r>
    </w:p>
    <w:p w14:paraId="3024946E"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AB.  Evaluation of screening for cancer of the cervix and breast.  Implications for cancer control.  In “Issues in Cancer Screening and Communications” (</w:t>
      </w:r>
      <w:proofErr w:type="spellStart"/>
      <w:r>
        <w:rPr>
          <w:rFonts w:ascii="Cambria" w:hAnsi="Cambria"/>
          <w:color w:val="000000"/>
        </w:rPr>
        <w:t>Mettlin</w:t>
      </w:r>
      <w:proofErr w:type="spellEnd"/>
      <w:r>
        <w:rPr>
          <w:rFonts w:ascii="Cambria" w:hAnsi="Cambria"/>
          <w:color w:val="000000"/>
        </w:rPr>
        <w:t xml:space="preserve"> C and Murphy GP, eds).  Alan A </w:t>
      </w:r>
      <w:proofErr w:type="spellStart"/>
      <w:r>
        <w:rPr>
          <w:rFonts w:ascii="Cambria" w:hAnsi="Cambria"/>
          <w:color w:val="000000"/>
        </w:rPr>
        <w:t>Liss</w:t>
      </w:r>
      <w:proofErr w:type="spellEnd"/>
      <w:r>
        <w:rPr>
          <w:rFonts w:ascii="Cambria" w:hAnsi="Cambria"/>
          <w:color w:val="000000"/>
        </w:rPr>
        <w:t xml:space="preserve"> Inc, New York, 1982, pp 41-54.</w:t>
      </w:r>
    </w:p>
    <w:p w14:paraId="065F1D7A"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Coffee and Cancer. In "Carcinogens and Mutagens in the Environment” Vol. III Naturally occurring compounds. (HF Stitch ed.). CRC Press. Boca Raton, Florida, 1983, pp 13-20.</w:t>
      </w:r>
    </w:p>
    <w:p w14:paraId="09FA78D0"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Approaches to the control of breast cancer. In "Understanding Breast Cancer". Clinical and laboratory concepts. (MA Rich, JC Hager and P </w:t>
      </w:r>
      <w:proofErr w:type="spellStart"/>
      <w:r w:rsidRPr="00733EE7">
        <w:rPr>
          <w:rFonts w:ascii="Cambria" w:hAnsi="Cambria"/>
          <w:color w:val="000000"/>
        </w:rPr>
        <w:t>Furmanski</w:t>
      </w:r>
      <w:proofErr w:type="spellEnd"/>
      <w:r w:rsidRPr="00733EE7">
        <w:rPr>
          <w:rFonts w:ascii="Cambria" w:hAnsi="Cambria"/>
          <w:color w:val="000000"/>
        </w:rPr>
        <w:t>, Eds.). Marcel Dekker Inc., New York, 1983 pp 3-25.</w:t>
      </w:r>
    </w:p>
    <w:p w14:paraId="68F96C79"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Epidemiology in the assessment of risk. In "Risk, </w:t>
      </w:r>
      <w:proofErr w:type="spellStart"/>
      <w:r w:rsidRPr="00733EE7">
        <w:rPr>
          <w:rFonts w:ascii="Cambria" w:hAnsi="Cambria"/>
          <w:color w:val="000000"/>
        </w:rPr>
        <w:t>Risque</w:t>
      </w:r>
      <w:proofErr w:type="spellEnd"/>
      <w:r w:rsidRPr="00733EE7">
        <w:rPr>
          <w:rFonts w:ascii="Cambria" w:hAnsi="Cambria"/>
          <w:color w:val="000000"/>
        </w:rPr>
        <w:t>". Proceedings of a symposium on the assessment and perception of risk to human health in Canada. (JT Rogers and DV Bates, Eds.). Royal Society of Canada, pp 53-65, 1983.</w:t>
      </w:r>
    </w:p>
    <w:p w14:paraId="43C33E8A"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Cancer of the colon and rectum. In "The Epidemiology of Cancer" (GJ Bourke, Ed.). Croon Helm, London, 1983 pp 145-161.</w:t>
      </w:r>
    </w:p>
    <w:p w14:paraId="34431325"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Miller AB, Choi BCK, Howe GR, Burch JD, Sherman GJ. Epidemiological assessment of risk to humans from exposure to nitrosamines. IARC Scientific Publication. No. 57, 1984, pp 929-936.</w:t>
      </w:r>
    </w:p>
    <w:p w14:paraId="0C423235" w14:textId="024D00EB"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Roberts L. The Epidemiology of Diet and Cancer. Chapter 5 in Cancer Today</w:t>
      </w:r>
      <w:r w:rsidR="007A5825">
        <w:rPr>
          <w:rFonts w:ascii="Cambria" w:hAnsi="Cambria"/>
          <w:color w:val="000000"/>
        </w:rPr>
        <w:t>,</w:t>
      </w:r>
      <w:r w:rsidRPr="00733EE7">
        <w:rPr>
          <w:rFonts w:ascii="Cambria" w:hAnsi="Cambria"/>
          <w:color w:val="000000"/>
        </w:rPr>
        <w:t xml:space="preserve">  Origins, Prevention and Treatment.  Washington DC, Institute of Medicine/National Academy Press, 1984, pp 49-61. Based on the presentation given at the 1983 Annual Meeting of the Institute of Medicine by Anthony B. Miller, National Cancer Institute of Canada, University of Toronto.</w:t>
      </w:r>
    </w:p>
    <w:p w14:paraId="628CE4D5"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Principles of screening and of the evaluation of screening programs. In Miller AB ed. Screening for cancer. Academic Press Orlando pp 3-24, 1985.</w:t>
      </w:r>
    </w:p>
    <w:p w14:paraId="5233A774" w14:textId="77777777" w:rsidR="000B6B8B" w:rsidRPr="00123BFE"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123BFE">
        <w:rPr>
          <w:rFonts w:ascii="Cambria" w:hAnsi="Cambria"/>
          <w:color w:val="000000"/>
        </w:rPr>
        <w:t>Miller AB. Screening for cancer of the cervix. In Miller AB ed. Screening for cancer, Academic Press Orlando pp 295-323, 1985.</w:t>
      </w:r>
    </w:p>
    <w:p w14:paraId="22ABF272" w14:textId="77777777" w:rsidR="000B6B8B" w:rsidRPr="00123BFE"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123BFE">
        <w:rPr>
          <w:rFonts w:ascii="Cambria" w:hAnsi="Cambria"/>
          <w:color w:val="000000"/>
        </w:rPr>
        <w:t>Miller AB. Screening for cancer of the breast. In Miller AB ed. Screening for cancer, Academic Press Orlando pp 325-345, 1985.</w:t>
      </w:r>
    </w:p>
    <w:p w14:paraId="3980C912" w14:textId="77777777" w:rsidR="000B6B8B" w:rsidRPr="00123BFE"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123BFE">
        <w:rPr>
          <w:rFonts w:ascii="Cambria" w:hAnsi="Cambria"/>
          <w:color w:val="000000"/>
        </w:rPr>
        <w:t xml:space="preserve">Miller AB. Obesity and Cancer. In </w:t>
      </w:r>
      <w:proofErr w:type="spellStart"/>
      <w:r w:rsidRPr="00123BFE">
        <w:rPr>
          <w:rFonts w:ascii="Cambria" w:hAnsi="Cambria"/>
          <w:color w:val="000000"/>
        </w:rPr>
        <w:t>Frankle</w:t>
      </w:r>
      <w:proofErr w:type="spellEnd"/>
      <w:r w:rsidRPr="00123BFE">
        <w:rPr>
          <w:rFonts w:ascii="Cambria" w:hAnsi="Cambria"/>
          <w:color w:val="000000"/>
        </w:rPr>
        <w:t xml:space="preserve"> RT, Dwyer J, </w:t>
      </w:r>
      <w:proofErr w:type="spellStart"/>
      <w:r w:rsidRPr="00123BFE">
        <w:rPr>
          <w:rFonts w:ascii="Cambria" w:hAnsi="Cambria"/>
          <w:color w:val="000000"/>
        </w:rPr>
        <w:t>Morague</w:t>
      </w:r>
      <w:proofErr w:type="spellEnd"/>
      <w:r w:rsidRPr="00123BFE">
        <w:rPr>
          <w:rFonts w:ascii="Cambria" w:hAnsi="Cambria"/>
          <w:color w:val="000000"/>
        </w:rPr>
        <w:t xml:space="preserve"> L and Owen A. Dietary treatment and prevention of obesity. John Libbey, London, pp 155-166, 1985.</w:t>
      </w:r>
    </w:p>
    <w:p w14:paraId="1CAE8039"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Dietary Fat and Breast Cancer. In Dietary Fat and Cancer. Allan R </w:t>
      </w:r>
      <w:proofErr w:type="spellStart"/>
      <w:r w:rsidRPr="00733EE7">
        <w:rPr>
          <w:rFonts w:ascii="Cambria" w:hAnsi="Cambria"/>
          <w:color w:val="000000"/>
        </w:rPr>
        <w:t>Liss</w:t>
      </w:r>
      <w:proofErr w:type="spellEnd"/>
      <w:r w:rsidRPr="00733EE7">
        <w:rPr>
          <w:rFonts w:ascii="Cambria" w:hAnsi="Cambria"/>
          <w:color w:val="000000"/>
        </w:rPr>
        <w:t>, Inc., New York, 1986, pp 17-32.</w:t>
      </w:r>
    </w:p>
    <w:p w14:paraId="6D79C586"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Overview: Diet and nutrition in the context of cancer epidemiology. In Genetic Toxicology of the Diet. Allan R </w:t>
      </w:r>
      <w:proofErr w:type="spellStart"/>
      <w:r w:rsidRPr="00733EE7">
        <w:rPr>
          <w:rFonts w:ascii="Cambria" w:hAnsi="Cambria"/>
          <w:color w:val="000000"/>
        </w:rPr>
        <w:t>Liss</w:t>
      </w:r>
      <w:proofErr w:type="spellEnd"/>
      <w:r w:rsidRPr="00733EE7">
        <w:rPr>
          <w:rFonts w:ascii="Cambria" w:hAnsi="Cambria"/>
          <w:color w:val="000000"/>
        </w:rPr>
        <w:t>, Inc., New York, 1986, pp 275-285.</w:t>
      </w:r>
    </w:p>
    <w:p w14:paraId="739B9612"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Epidemiology and prevention. In Breast Diseases. JB Lippincott Company, Philadelphia, 1986, pp 87-102.</w:t>
      </w:r>
    </w:p>
    <w:p w14:paraId="32D91C10"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Early detection of breast cancer. In Breast Diseases. JB Lippincott Company, Philadelphia, 1987, pp 122-134.</w:t>
      </w:r>
    </w:p>
    <w:p w14:paraId="4E165E77"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Approaches to cancer control in Canada and internationally. In Advances in Cancer Control: The war on cancer...15 years of </w:t>
      </w:r>
      <w:proofErr w:type="gramStart"/>
      <w:r w:rsidRPr="00733EE7">
        <w:rPr>
          <w:rFonts w:ascii="Cambria" w:hAnsi="Cambria"/>
          <w:color w:val="000000"/>
        </w:rPr>
        <w:t>progress..</w:t>
      </w:r>
      <w:proofErr w:type="gramEnd"/>
      <w:r w:rsidRPr="00733EE7">
        <w:rPr>
          <w:rFonts w:ascii="Cambria" w:hAnsi="Cambria"/>
          <w:color w:val="000000"/>
        </w:rPr>
        <w:t xml:space="preserve"> Alan R </w:t>
      </w:r>
      <w:proofErr w:type="spellStart"/>
      <w:r w:rsidRPr="00733EE7">
        <w:rPr>
          <w:rFonts w:ascii="Cambria" w:hAnsi="Cambria"/>
          <w:color w:val="000000"/>
        </w:rPr>
        <w:t>Liss</w:t>
      </w:r>
      <w:proofErr w:type="spellEnd"/>
      <w:r w:rsidRPr="00733EE7">
        <w:rPr>
          <w:rFonts w:ascii="Cambria" w:hAnsi="Cambria"/>
          <w:color w:val="000000"/>
        </w:rPr>
        <w:t>, Inc., New York, 1987, pp 9-23.</w:t>
      </w:r>
    </w:p>
    <w:p w14:paraId="4B32CE1A" w14:textId="3E36CA7C"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Review of sigmoidoscopic screening for colorecta</w:t>
      </w:r>
      <w:r w:rsidR="007A5825">
        <w:rPr>
          <w:rFonts w:ascii="Cambria" w:hAnsi="Cambria"/>
          <w:color w:val="000000"/>
        </w:rPr>
        <w:t xml:space="preserve">l cancer. In Chamberlain J and </w:t>
      </w:r>
      <w:r w:rsidRPr="00733EE7">
        <w:rPr>
          <w:rFonts w:ascii="Cambria" w:hAnsi="Cambria"/>
          <w:color w:val="000000"/>
        </w:rPr>
        <w:t>Miller AB (eds.)  Screening for gastro-intestinal cancer. Hans Huber, Toronto pp 3-7, 1988.</w:t>
      </w:r>
    </w:p>
    <w:p w14:paraId="7719913C"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The Canadian National Breast Screening Study. In Day NE and Miller AB (eds.) Screening for breast cancer. Hans Huber, Toronto pp 51-58, 1988.</w:t>
      </w:r>
    </w:p>
    <w:p w14:paraId="2AE5AA2D" w14:textId="77777777" w:rsidR="000B6B8B" w:rsidRPr="00123BFE"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Mass screening programmes for cancer of the breast. </w:t>
      </w:r>
      <w:proofErr w:type="spellStart"/>
      <w:r w:rsidRPr="00733EE7">
        <w:rPr>
          <w:rFonts w:ascii="Cambria" w:hAnsi="Cambria"/>
          <w:color w:val="000000"/>
        </w:rPr>
        <w:t>Balliere's</w:t>
      </w:r>
      <w:proofErr w:type="spellEnd"/>
      <w:r w:rsidRPr="00733EE7">
        <w:rPr>
          <w:rFonts w:ascii="Cambria" w:hAnsi="Cambria"/>
          <w:color w:val="000000"/>
        </w:rPr>
        <w:t xml:space="preserve"> Clinical </w:t>
      </w:r>
      <w:r w:rsidRPr="00123BFE">
        <w:rPr>
          <w:rFonts w:ascii="Cambria" w:hAnsi="Cambria"/>
          <w:color w:val="000000"/>
        </w:rPr>
        <w:t xml:space="preserve">Oncology. </w:t>
      </w:r>
      <w:r w:rsidRPr="00123BFE">
        <w:rPr>
          <w:rFonts w:ascii="Cambria" w:hAnsi="Cambria"/>
          <w:color w:val="000000"/>
          <w:lang w:val="de-DE"/>
        </w:rPr>
        <w:t>2:139:153, 1988.</w:t>
      </w:r>
    </w:p>
    <w:p w14:paraId="47BE5218" w14:textId="77777777" w:rsidR="000B6B8B" w:rsidRPr="00123BFE"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123BFE">
        <w:rPr>
          <w:rFonts w:ascii="Cambria" w:hAnsi="Cambria"/>
          <w:color w:val="000000"/>
          <w:lang w:val="de-DE"/>
        </w:rPr>
        <w:t xml:space="preserve">Miller AB </w:t>
      </w:r>
      <w:proofErr w:type="spellStart"/>
      <w:r w:rsidRPr="00123BFE">
        <w:rPr>
          <w:rFonts w:ascii="Cambria" w:hAnsi="Cambria"/>
          <w:color w:val="000000"/>
          <w:lang w:val="de-DE"/>
        </w:rPr>
        <w:t>and</w:t>
      </w:r>
      <w:proofErr w:type="spellEnd"/>
      <w:r w:rsidRPr="00123BFE">
        <w:rPr>
          <w:rFonts w:ascii="Cambria" w:hAnsi="Cambria"/>
          <w:color w:val="000000"/>
          <w:lang w:val="de-DE"/>
        </w:rPr>
        <w:t xml:space="preserve"> Schechter MT. </w:t>
      </w:r>
      <w:r w:rsidRPr="00123BFE">
        <w:rPr>
          <w:rFonts w:ascii="Cambria" w:hAnsi="Cambria"/>
          <w:color w:val="000000"/>
        </w:rPr>
        <w:t xml:space="preserve">Calculating a woman's degree of risk. In Stoll BA (ed) Women at high risk of breast cancer. Kluwer Academic Publishers, </w:t>
      </w:r>
      <w:proofErr w:type="spellStart"/>
      <w:r w:rsidRPr="00123BFE">
        <w:rPr>
          <w:rFonts w:ascii="Cambria" w:hAnsi="Cambria"/>
          <w:color w:val="000000"/>
        </w:rPr>
        <w:t>Dovdrecht</w:t>
      </w:r>
      <w:proofErr w:type="spellEnd"/>
      <w:r w:rsidRPr="00123BFE">
        <w:rPr>
          <w:rFonts w:ascii="Cambria" w:hAnsi="Cambria"/>
          <w:color w:val="000000"/>
        </w:rPr>
        <w:t>, 1989, pp 75-83.</w:t>
      </w:r>
    </w:p>
    <w:p w14:paraId="6B604313" w14:textId="77777777" w:rsidR="000B6B8B" w:rsidRPr="00123BFE"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123BFE">
        <w:rPr>
          <w:rFonts w:ascii="Cambria" w:hAnsi="Cambria"/>
          <w:color w:val="000000"/>
        </w:rPr>
        <w:t>Miller AB. Cancer Screening. In De Vita VT, Hellman S, Rosenberg SA. (eds) Cancer. Principles and Practice of Oncology. 3rd Ed. Lippincott, Philadelphia 1989, pp 478-487.</w:t>
      </w:r>
    </w:p>
    <w:p w14:paraId="66FA205E" w14:textId="77777777" w:rsidR="000B6B8B" w:rsidRPr="00123BFE"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123BFE">
        <w:rPr>
          <w:rFonts w:ascii="Cambria" w:hAnsi="Cambria"/>
          <w:color w:val="000000"/>
        </w:rPr>
        <w:lastRenderedPageBreak/>
        <w:t xml:space="preserve">Miller AB. The role of screening mammography in determining risk in breast lesions. In </w:t>
      </w:r>
      <w:proofErr w:type="spellStart"/>
      <w:r w:rsidRPr="00123BFE">
        <w:rPr>
          <w:rFonts w:ascii="Cambria" w:hAnsi="Cambria"/>
          <w:color w:val="000000"/>
        </w:rPr>
        <w:t>Regaz</w:t>
      </w:r>
      <w:proofErr w:type="spellEnd"/>
      <w:r w:rsidRPr="00123BFE">
        <w:rPr>
          <w:rFonts w:ascii="Cambria" w:hAnsi="Cambria"/>
          <w:color w:val="000000"/>
        </w:rPr>
        <w:t xml:space="preserve">/Ariel (eds). High Risk Breast Cancer. Springer-Verlag, Berlin. </w:t>
      </w:r>
      <w:r w:rsidRPr="00123BFE">
        <w:rPr>
          <w:rFonts w:ascii="Cambria" w:hAnsi="Cambria"/>
          <w:color w:val="000000"/>
          <w:lang w:val="de-DE"/>
        </w:rPr>
        <w:t>1989, pp 262-272.</w:t>
      </w:r>
    </w:p>
    <w:p w14:paraId="24B8A8B7"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Vitamins, minerals and other dietary factors.  In Miller AB (ed).  Diet and the aetiology of cancer.  </w:t>
      </w:r>
      <w:r w:rsidRPr="00733EE7">
        <w:rPr>
          <w:rFonts w:ascii="Cambria" w:hAnsi="Cambria"/>
          <w:color w:val="000000"/>
          <w:lang w:val="de-DE"/>
        </w:rPr>
        <w:t>ESO Monographs.  Berlin, Springer-Verlag, 1989, pp 39-54.</w:t>
      </w:r>
    </w:p>
    <w:p w14:paraId="5B2D43E7"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Early detection of breast cancer.  In:  Harris JR, Hellman S, Henderson IC, </w:t>
      </w:r>
      <w:proofErr w:type="spellStart"/>
      <w:r w:rsidRPr="00733EE7">
        <w:rPr>
          <w:rFonts w:ascii="Cambria" w:hAnsi="Cambria"/>
          <w:color w:val="000000"/>
        </w:rPr>
        <w:t>Kinne</w:t>
      </w:r>
      <w:proofErr w:type="spellEnd"/>
      <w:r w:rsidRPr="00733EE7">
        <w:rPr>
          <w:rFonts w:ascii="Cambria" w:hAnsi="Cambria"/>
          <w:color w:val="000000"/>
        </w:rPr>
        <w:t xml:space="preserve"> DW (eds) Breast Diseases, second edition.  Philadelphia, Lippincott, 1991; pp 215-228.</w:t>
      </w:r>
    </w:p>
    <w:p w14:paraId="7292E36F"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Baines CJ, To T and Wall C. The Canadian National Breast Screening Study. In </w:t>
      </w:r>
      <w:r w:rsidRPr="007A5825">
        <w:rPr>
          <w:rFonts w:ascii="Cambria" w:hAnsi="Cambria"/>
          <w:color w:val="000000"/>
        </w:rPr>
        <w:t>Cancer Screening</w:t>
      </w:r>
      <w:r w:rsidRPr="00733EE7">
        <w:rPr>
          <w:rFonts w:ascii="Cambria" w:hAnsi="Cambria"/>
          <w:color w:val="000000"/>
        </w:rPr>
        <w:t>, Miller AB, et al (eds). Cambridge, Cambridge University Press, 1991, pp 45-55.</w:t>
      </w:r>
    </w:p>
    <w:p w14:paraId="082C1675"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Knight J, </w:t>
      </w:r>
      <w:proofErr w:type="spellStart"/>
      <w:r w:rsidRPr="00733EE7">
        <w:rPr>
          <w:rFonts w:ascii="Cambria" w:hAnsi="Cambria"/>
          <w:color w:val="000000"/>
        </w:rPr>
        <w:t>Narod</w:t>
      </w:r>
      <w:proofErr w:type="spellEnd"/>
      <w:r w:rsidRPr="00733EE7">
        <w:rPr>
          <w:rFonts w:ascii="Cambria" w:hAnsi="Cambria"/>
          <w:color w:val="000000"/>
        </w:rPr>
        <w:t xml:space="preserve"> S. The Natural History of Cancer of the Cervix, and the implications for screening policy. In </w:t>
      </w:r>
      <w:r w:rsidRPr="007A5825">
        <w:rPr>
          <w:rFonts w:ascii="Cambria" w:hAnsi="Cambria"/>
          <w:color w:val="000000"/>
        </w:rPr>
        <w:t>Cancer Screening</w:t>
      </w:r>
      <w:r w:rsidRPr="00733EE7">
        <w:rPr>
          <w:rFonts w:ascii="Cambria" w:hAnsi="Cambria"/>
          <w:color w:val="000000"/>
        </w:rPr>
        <w:t>, Miller AB et al (eds). Cambridge, Cambridge University Press, 1991 pp 144-152.</w:t>
      </w:r>
    </w:p>
    <w:p w14:paraId="1E66472B"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Issues in screening for prostate cancer. In </w:t>
      </w:r>
      <w:r w:rsidRPr="007A5825">
        <w:rPr>
          <w:rFonts w:ascii="Cambria" w:hAnsi="Cambria"/>
          <w:color w:val="000000"/>
        </w:rPr>
        <w:t>Cancer Screening</w:t>
      </w:r>
      <w:r w:rsidRPr="00733EE7">
        <w:rPr>
          <w:rFonts w:ascii="Cambria" w:hAnsi="Cambria"/>
          <w:color w:val="000000"/>
        </w:rPr>
        <w:t>, Miller A.B. et al (eds). 1991, pp 289-293.</w:t>
      </w:r>
    </w:p>
    <w:p w14:paraId="54C50D18"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Epidemiology aspects of early detection programs. In </w:t>
      </w:r>
      <w:r w:rsidRPr="007A5825">
        <w:rPr>
          <w:rFonts w:ascii="Cambria" w:hAnsi="Cambria"/>
          <w:color w:val="000000"/>
        </w:rPr>
        <w:t>Cancer Diagnosis</w:t>
      </w:r>
      <w:r w:rsidRPr="00733EE7">
        <w:rPr>
          <w:rFonts w:ascii="Cambria" w:hAnsi="Cambria"/>
          <w:color w:val="000000"/>
        </w:rPr>
        <w:t xml:space="preserve">, </w:t>
      </w:r>
      <w:proofErr w:type="spellStart"/>
      <w:r w:rsidRPr="00733EE7">
        <w:rPr>
          <w:rFonts w:ascii="Cambria" w:hAnsi="Cambria"/>
          <w:color w:val="000000"/>
        </w:rPr>
        <w:t>Bannasch</w:t>
      </w:r>
      <w:proofErr w:type="spellEnd"/>
      <w:r w:rsidRPr="00733EE7">
        <w:rPr>
          <w:rFonts w:ascii="Cambria" w:hAnsi="Cambria"/>
          <w:color w:val="000000"/>
        </w:rPr>
        <w:t xml:space="preserve"> P (ed). </w:t>
      </w:r>
      <w:r w:rsidRPr="00733EE7">
        <w:rPr>
          <w:rFonts w:ascii="Cambria" w:hAnsi="Cambria"/>
          <w:color w:val="000000"/>
          <w:lang w:val="de-DE"/>
        </w:rPr>
        <w:t>Berlin, Springer-Verlag, 1992, pp 237-249.</w:t>
      </w:r>
    </w:p>
    <w:p w14:paraId="26942EB5" w14:textId="1F5145F4"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Control of carcinoma of cervix by exfoliative cytology screening.  In </w:t>
      </w:r>
      <w:r w:rsidRPr="007A5825">
        <w:rPr>
          <w:rFonts w:ascii="Cambria" w:hAnsi="Cambria"/>
          <w:color w:val="000000"/>
        </w:rPr>
        <w:t>Gynecologic Oncology</w:t>
      </w:r>
      <w:r w:rsidR="007A5825">
        <w:rPr>
          <w:rFonts w:ascii="Cambria" w:hAnsi="Cambria"/>
          <w:color w:val="000000"/>
        </w:rPr>
        <w:t xml:space="preserve">, </w:t>
      </w:r>
      <w:proofErr w:type="spellStart"/>
      <w:r w:rsidRPr="00733EE7">
        <w:rPr>
          <w:rFonts w:ascii="Cambria" w:hAnsi="Cambria"/>
          <w:color w:val="000000"/>
        </w:rPr>
        <w:t>Coppleson</w:t>
      </w:r>
      <w:proofErr w:type="spellEnd"/>
      <w:r w:rsidRPr="00733EE7">
        <w:rPr>
          <w:rFonts w:ascii="Cambria" w:hAnsi="Cambria"/>
          <w:color w:val="000000"/>
        </w:rPr>
        <w:t xml:space="preserve"> M, Monaghan JM, Morrow CP, Tattersall MHN (eds). London, Churchill Livingstone, Vol 1, 1992, pp 543-555.</w:t>
      </w:r>
    </w:p>
    <w:p w14:paraId="1DD09931"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Epidemiology and etiology.  In </w:t>
      </w:r>
      <w:r w:rsidRPr="007A5825">
        <w:rPr>
          <w:rFonts w:ascii="Cambria" w:hAnsi="Cambria"/>
          <w:color w:val="000000"/>
        </w:rPr>
        <w:t>Surgical Gynecologic Oncology,</w:t>
      </w:r>
      <w:r w:rsidRPr="00733EE7">
        <w:rPr>
          <w:rFonts w:ascii="Cambria" w:hAnsi="Cambria"/>
          <w:color w:val="000000"/>
        </w:rPr>
        <w:t xml:space="preserve"> Burghardt E et al (eds).  </w:t>
      </w:r>
      <w:r w:rsidRPr="00733EE7">
        <w:rPr>
          <w:rFonts w:ascii="Cambria" w:hAnsi="Cambria"/>
          <w:color w:val="000000"/>
          <w:lang w:val="de-DE"/>
        </w:rPr>
        <w:t>Stuttgart, Georg Thieme Verlag, 1993; pp185-188.</w:t>
      </w:r>
    </w:p>
    <w:p w14:paraId="6691B28F"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Cancer Screening. In De Vita VT, Hellman S, Rosenberg SA (eds). </w:t>
      </w:r>
      <w:r w:rsidRPr="007A5825">
        <w:rPr>
          <w:rFonts w:ascii="Cambria" w:hAnsi="Cambria"/>
          <w:color w:val="000000"/>
        </w:rPr>
        <w:t>Cancer. Principles and Practice of Oncology.</w:t>
      </w:r>
      <w:r w:rsidRPr="00733EE7">
        <w:rPr>
          <w:rFonts w:ascii="Cambria" w:hAnsi="Cambria"/>
          <w:color w:val="000000"/>
        </w:rPr>
        <w:t xml:space="preserve"> 4th Ed. Lippincott, Philadelphia 1993, pp 564-573.</w:t>
      </w:r>
    </w:p>
    <w:p w14:paraId="7E7BF5E8"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Mammography in women under 50.  In Shapiro CL, Henderson IC (eds).  </w:t>
      </w:r>
      <w:r w:rsidRPr="007A5825">
        <w:rPr>
          <w:rFonts w:ascii="Cambria" w:hAnsi="Cambria"/>
          <w:color w:val="000000"/>
        </w:rPr>
        <w:t>New Directions in breast cancer research and therapeutics.</w:t>
      </w:r>
      <w:r w:rsidRPr="00733EE7">
        <w:rPr>
          <w:rFonts w:ascii="Cambria" w:hAnsi="Cambria"/>
          <w:color w:val="000000"/>
        </w:rPr>
        <w:t xml:space="preserve">  Hematology/Oncology Clinics of North America; 8:#1:165-177, February 1994.</w:t>
      </w:r>
    </w:p>
    <w:p w14:paraId="7495BCF0"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Potential impact of automation on Pap smear reading in developing countries.  In </w:t>
      </w:r>
      <w:proofErr w:type="spellStart"/>
      <w:r w:rsidRPr="00733EE7">
        <w:rPr>
          <w:rFonts w:ascii="Cambria" w:hAnsi="Cambria"/>
          <w:color w:val="000000"/>
        </w:rPr>
        <w:t>Grohs</w:t>
      </w:r>
      <w:proofErr w:type="spellEnd"/>
      <w:r w:rsidRPr="00733EE7">
        <w:rPr>
          <w:rFonts w:ascii="Cambria" w:hAnsi="Cambria"/>
          <w:color w:val="000000"/>
        </w:rPr>
        <w:t xml:space="preserve"> HK, Hussain OAN (eds).  </w:t>
      </w:r>
      <w:r w:rsidRPr="007A5825">
        <w:rPr>
          <w:rFonts w:ascii="Cambria" w:hAnsi="Cambria"/>
          <w:color w:val="000000"/>
        </w:rPr>
        <w:t xml:space="preserve">Automated cervical </w:t>
      </w:r>
      <w:proofErr w:type="spellStart"/>
      <w:r w:rsidRPr="007A5825">
        <w:rPr>
          <w:rFonts w:ascii="Cambria" w:hAnsi="Cambria"/>
          <w:color w:val="000000"/>
        </w:rPr>
        <w:t>cencer</w:t>
      </w:r>
      <w:proofErr w:type="spellEnd"/>
      <w:r w:rsidRPr="007A5825">
        <w:rPr>
          <w:rFonts w:ascii="Cambria" w:hAnsi="Cambria"/>
          <w:color w:val="000000"/>
        </w:rPr>
        <w:t xml:space="preserve"> screening</w:t>
      </w:r>
      <w:r w:rsidRPr="00733EE7">
        <w:rPr>
          <w:rFonts w:ascii="Cambria" w:hAnsi="Cambria"/>
          <w:color w:val="000000"/>
          <w:u w:val="single"/>
        </w:rPr>
        <w:t>.</w:t>
      </w:r>
      <w:r w:rsidRPr="00733EE7">
        <w:rPr>
          <w:rFonts w:ascii="Cambria" w:hAnsi="Cambria"/>
          <w:color w:val="000000"/>
        </w:rPr>
        <w:t xml:space="preserve">  New York, </w:t>
      </w:r>
      <w:proofErr w:type="spellStart"/>
      <w:r w:rsidRPr="00733EE7">
        <w:rPr>
          <w:rFonts w:ascii="Cambria" w:hAnsi="Cambria"/>
          <w:color w:val="000000"/>
        </w:rPr>
        <w:t>Igaku-Shoin</w:t>
      </w:r>
      <w:proofErr w:type="spellEnd"/>
      <w:r w:rsidRPr="00733EE7">
        <w:rPr>
          <w:rFonts w:ascii="Cambria" w:hAnsi="Cambria"/>
          <w:color w:val="000000"/>
        </w:rPr>
        <w:t>, 1994, pp 338-344.</w:t>
      </w:r>
    </w:p>
    <w:p w14:paraId="2F7E468A"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Review of extant community-based epidemiologic studies on health effects of hazardous wastes.  In Andrews JS et al, eds.  </w:t>
      </w:r>
      <w:r w:rsidRPr="007A5825">
        <w:rPr>
          <w:rFonts w:ascii="Cambria" w:hAnsi="Cambria"/>
          <w:color w:val="000000"/>
        </w:rPr>
        <w:t>Hazardous Waste and Public Health:  International congress on the health effects of hazardous wastes.</w:t>
      </w:r>
      <w:r w:rsidRPr="00733EE7">
        <w:rPr>
          <w:rFonts w:ascii="Cambria" w:hAnsi="Cambria"/>
          <w:color w:val="000000"/>
        </w:rPr>
        <w:t xml:space="preserve">  Princeton NJ, Princeton Scientific Publishing Co. Inc., 1994, pp 677-684.</w:t>
      </w:r>
    </w:p>
    <w:p w14:paraId="1A64DFA5" w14:textId="42FD3840"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Epidemiology.  In Pearson FG et al, eds.  </w:t>
      </w:r>
      <w:r w:rsidRPr="007A5825">
        <w:rPr>
          <w:rFonts w:ascii="Cambria" w:hAnsi="Cambria"/>
          <w:color w:val="000000"/>
        </w:rPr>
        <w:t>Thoracic Surgery</w:t>
      </w:r>
      <w:r w:rsidR="007A5825" w:rsidRPr="007A5825">
        <w:rPr>
          <w:rFonts w:ascii="Cambria" w:hAnsi="Cambria"/>
          <w:color w:val="000000"/>
        </w:rPr>
        <w:t>.</w:t>
      </w:r>
      <w:r w:rsidRPr="00733EE7">
        <w:rPr>
          <w:rFonts w:ascii="Cambria" w:hAnsi="Cambria"/>
          <w:color w:val="000000"/>
        </w:rPr>
        <w:t xml:space="preserve"> New York, Churchill Livingstone, 1995, pp 648-661.</w:t>
      </w:r>
    </w:p>
    <w:p w14:paraId="2AE489AB"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Role and limitations of mammography in screening.  In Stoll BA, ed.  </w:t>
      </w:r>
      <w:r w:rsidRPr="007A5825">
        <w:rPr>
          <w:rFonts w:ascii="Cambria" w:hAnsi="Cambria"/>
          <w:color w:val="000000"/>
        </w:rPr>
        <w:t>Reducing breast cancer risk in women</w:t>
      </w:r>
      <w:r w:rsidRPr="00733EE7">
        <w:rPr>
          <w:rFonts w:ascii="Cambria" w:hAnsi="Cambria"/>
          <w:color w:val="000000"/>
          <w:u w:val="single"/>
        </w:rPr>
        <w:t>.</w:t>
      </w:r>
      <w:r w:rsidRPr="00733EE7">
        <w:rPr>
          <w:rFonts w:ascii="Cambria" w:hAnsi="Cambria"/>
          <w:color w:val="000000"/>
        </w:rPr>
        <w:t xml:space="preserve">  </w:t>
      </w:r>
      <w:r w:rsidRPr="00733EE7">
        <w:rPr>
          <w:rFonts w:ascii="Cambria" w:hAnsi="Cambria"/>
          <w:color w:val="000000"/>
          <w:lang w:val="de-DE"/>
        </w:rPr>
        <w:t>Dordrecht, Kluwer Academic Publishers, 1995, pp 217-221.</w:t>
      </w:r>
    </w:p>
    <w:p w14:paraId="1C823EF6"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 xml:space="preserve">Miller AB.  Evaluation of risks associated with hazardous waste.  In </w:t>
      </w:r>
      <w:proofErr w:type="spellStart"/>
      <w:r w:rsidRPr="00733EE7">
        <w:rPr>
          <w:rFonts w:ascii="Cambria" w:hAnsi="Cambria"/>
          <w:color w:val="000000"/>
        </w:rPr>
        <w:t>Bertollini</w:t>
      </w:r>
      <w:proofErr w:type="spellEnd"/>
      <w:r w:rsidRPr="00733EE7">
        <w:rPr>
          <w:rFonts w:ascii="Cambria" w:hAnsi="Cambria"/>
          <w:color w:val="000000"/>
        </w:rPr>
        <w:t xml:space="preserve"> R, </w:t>
      </w:r>
      <w:proofErr w:type="spellStart"/>
      <w:r w:rsidRPr="00733EE7">
        <w:rPr>
          <w:rFonts w:ascii="Cambria" w:hAnsi="Cambria"/>
          <w:color w:val="000000"/>
        </w:rPr>
        <w:t>Lebowitz</w:t>
      </w:r>
      <w:proofErr w:type="spellEnd"/>
      <w:r w:rsidRPr="00733EE7">
        <w:rPr>
          <w:rFonts w:ascii="Cambria" w:hAnsi="Cambria"/>
          <w:color w:val="000000"/>
        </w:rPr>
        <w:t xml:space="preserve"> MD, </w:t>
      </w:r>
      <w:proofErr w:type="spellStart"/>
      <w:r w:rsidRPr="00733EE7">
        <w:rPr>
          <w:rFonts w:ascii="Cambria" w:hAnsi="Cambria"/>
          <w:color w:val="000000"/>
        </w:rPr>
        <w:t>Saracci</w:t>
      </w:r>
      <w:proofErr w:type="spellEnd"/>
      <w:r w:rsidRPr="00733EE7">
        <w:rPr>
          <w:rFonts w:ascii="Cambria" w:hAnsi="Cambria"/>
          <w:color w:val="000000"/>
        </w:rPr>
        <w:t xml:space="preserve"> R and </w:t>
      </w:r>
      <w:proofErr w:type="spellStart"/>
      <w:r w:rsidRPr="00733EE7">
        <w:rPr>
          <w:rFonts w:ascii="Cambria" w:hAnsi="Cambria"/>
          <w:color w:val="000000"/>
        </w:rPr>
        <w:t>Savitz</w:t>
      </w:r>
      <w:proofErr w:type="spellEnd"/>
      <w:r w:rsidRPr="00733EE7">
        <w:rPr>
          <w:rFonts w:ascii="Cambria" w:hAnsi="Cambria"/>
          <w:color w:val="000000"/>
        </w:rPr>
        <w:t xml:space="preserve"> D, eds, </w:t>
      </w:r>
      <w:r w:rsidRPr="007A5825">
        <w:rPr>
          <w:rFonts w:ascii="Cambria" w:hAnsi="Cambria"/>
          <w:color w:val="000000"/>
        </w:rPr>
        <w:t>Environmental Epidemiology</w:t>
      </w:r>
      <w:r w:rsidRPr="00733EE7">
        <w:rPr>
          <w:rFonts w:ascii="Cambria" w:hAnsi="Cambria"/>
          <w:color w:val="000000"/>
        </w:rPr>
        <w:t>.  Boca Raton, Lewis Publishers, 1995, pp 49-62.</w:t>
      </w:r>
    </w:p>
    <w:p w14:paraId="4BB6350A" w14:textId="104F9E91"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Screening for cervical cancer.  In Rubin SC, Hoskins, WJ, eds.  </w:t>
      </w:r>
      <w:r w:rsidRPr="007A5825">
        <w:rPr>
          <w:rFonts w:ascii="Cambria" w:hAnsi="Cambria"/>
          <w:color w:val="000000"/>
        </w:rPr>
        <w:t xml:space="preserve">Cervical Cancer and Preinvasive Neoplasia.  </w:t>
      </w:r>
      <w:r w:rsidR="007A5825">
        <w:rPr>
          <w:rFonts w:ascii="Cambria" w:hAnsi="Cambria"/>
          <w:color w:val="000000"/>
        </w:rPr>
        <w:t>Philadelphia,</w:t>
      </w:r>
      <w:r w:rsidRPr="00733EE7">
        <w:rPr>
          <w:rFonts w:ascii="Cambria" w:hAnsi="Cambria"/>
          <w:color w:val="000000"/>
        </w:rPr>
        <w:t xml:space="preserve"> New York, Lippincott-Raven, 1996, pp 13-25.</w:t>
      </w:r>
    </w:p>
    <w:p w14:paraId="281D9A06"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The public health basis of cancer screening: principles and ethical aspects.  In Miller AB (ed).  </w:t>
      </w:r>
      <w:r w:rsidRPr="007A5825">
        <w:rPr>
          <w:rFonts w:ascii="Cambria" w:hAnsi="Cambria"/>
          <w:color w:val="000000"/>
        </w:rPr>
        <w:t>Advances in Screening for Cancer.</w:t>
      </w:r>
      <w:r w:rsidRPr="00733EE7">
        <w:rPr>
          <w:rFonts w:ascii="Cambria" w:hAnsi="Cambria"/>
          <w:color w:val="000000"/>
        </w:rPr>
        <w:t xml:space="preserve">  Boston, Kluwer Academic Publishers.1996, pp1-7.</w:t>
      </w:r>
    </w:p>
    <w:p w14:paraId="12AAA668"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Screening in developing countries: problems and opportunities.  In Miller AB (ed).  </w:t>
      </w:r>
      <w:r w:rsidRPr="007A5825">
        <w:rPr>
          <w:rFonts w:ascii="Cambria" w:hAnsi="Cambria"/>
          <w:color w:val="000000"/>
        </w:rPr>
        <w:t>Advances in Screening for Cancer.</w:t>
      </w:r>
      <w:r w:rsidRPr="00733EE7">
        <w:rPr>
          <w:rFonts w:ascii="Cambria" w:hAnsi="Cambria"/>
          <w:color w:val="000000"/>
        </w:rPr>
        <w:t xml:space="preserve">  Boston, Kluwer Academic Publishers. </w:t>
      </w:r>
      <w:r w:rsidRPr="00733EE7">
        <w:rPr>
          <w:rFonts w:ascii="Cambria" w:hAnsi="Cambria"/>
          <w:color w:val="000000"/>
          <w:lang w:val="de-DE"/>
        </w:rPr>
        <w:t>1996, pp 183-189.</w:t>
      </w:r>
    </w:p>
    <w:p w14:paraId="37BEAF89"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Fundamental issues in screening for cancer.  </w:t>
      </w:r>
      <w:r w:rsidRPr="00733EE7">
        <w:rPr>
          <w:rFonts w:ascii="Cambria" w:hAnsi="Cambria"/>
          <w:color w:val="000000"/>
          <w:lang w:val="de-DE"/>
        </w:rPr>
        <w:t xml:space="preserve">In Schottenfeld D &amp; </w:t>
      </w:r>
      <w:proofErr w:type="spellStart"/>
      <w:r w:rsidRPr="00733EE7">
        <w:rPr>
          <w:rFonts w:ascii="Cambria" w:hAnsi="Cambria"/>
          <w:color w:val="000000"/>
          <w:lang w:val="de-DE"/>
        </w:rPr>
        <w:t>Fraumeni</w:t>
      </w:r>
      <w:proofErr w:type="spellEnd"/>
      <w:r w:rsidRPr="00733EE7">
        <w:rPr>
          <w:rFonts w:ascii="Cambria" w:hAnsi="Cambria"/>
          <w:color w:val="000000"/>
          <w:lang w:val="de-DE"/>
        </w:rPr>
        <w:t xml:space="preserve"> JF, Jr.  </w:t>
      </w:r>
      <w:r w:rsidRPr="007A5825">
        <w:rPr>
          <w:rFonts w:ascii="Cambria" w:hAnsi="Cambria"/>
          <w:color w:val="000000"/>
        </w:rPr>
        <w:t>Cancer Epidemiology and Prevention</w:t>
      </w:r>
      <w:r w:rsidRPr="00733EE7">
        <w:rPr>
          <w:rFonts w:ascii="Cambria" w:hAnsi="Cambria"/>
          <w:color w:val="000000"/>
        </w:rPr>
        <w:t>, Second Edition.  New York, Oxford, Oxford University Press, 1996, pp 1433-1452.</w:t>
      </w:r>
    </w:p>
    <w:p w14:paraId="2960E6C0"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Baines CJ, Harvey BJ.  Screening by breast self-examination. In </w:t>
      </w:r>
      <w:proofErr w:type="spellStart"/>
      <w:r w:rsidRPr="00733EE7">
        <w:rPr>
          <w:rFonts w:ascii="Cambria" w:hAnsi="Cambria"/>
          <w:color w:val="000000"/>
        </w:rPr>
        <w:t>Jatoi</w:t>
      </w:r>
      <w:proofErr w:type="spellEnd"/>
      <w:r w:rsidRPr="00733EE7">
        <w:rPr>
          <w:rFonts w:ascii="Cambria" w:hAnsi="Cambria"/>
          <w:color w:val="000000"/>
        </w:rPr>
        <w:t xml:space="preserve"> I (ed) </w:t>
      </w:r>
      <w:r w:rsidRPr="007A5825">
        <w:rPr>
          <w:rFonts w:ascii="Cambria" w:hAnsi="Cambria"/>
          <w:color w:val="000000"/>
        </w:rPr>
        <w:t>Breast Cancer Screening</w:t>
      </w:r>
      <w:r w:rsidRPr="00733EE7">
        <w:rPr>
          <w:rFonts w:ascii="Cambria" w:hAnsi="Cambria"/>
          <w:color w:val="000000"/>
        </w:rPr>
        <w:t xml:space="preserve">.  Austin Texas, </w:t>
      </w:r>
      <w:proofErr w:type="spellStart"/>
      <w:r w:rsidRPr="00733EE7">
        <w:rPr>
          <w:rFonts w:ascii="Cambria" w:hAnsi="Cambria"/>
          <w:color w:val="000000"/>
        </w:rPr>
        <w:t>Landes</w:t>
      </w:r>
      <w:proofErr w:type="spellEnd"/>
      <w:r w:rsidRPr="00733EE7">
        <w:rPr>
          <w:rFonts w:ascii="Cambria" w:hAnsi="Cambria"/>
          <w:color w:val="000000"/>
        </w:rPr>
        <w:t xml:space="preserve"> Biosciences, 1997 pp 81-96.</w:t>
      </w:r>
    </w:p>
    <w:p w14:paraId="05810E46" w14:textId="16646372"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Chapter 33: Screening and Detection.  In Bland KI and Copeland EM (eds).  The Breast.  Comprehensive management of benign and malignant diseases, Second Edition.  Philadelph</w:t>
      </w:r>
      <w:r w:rsidR="007A5825">
        <w:rPr>
          <w:rFonts w:ascii="Cambria" w:hAnsi="Cambria"/>
          <w:color w:val="000000"/>
        </w:rPr>
        <w:t xml:space="preserve">ia, WB Saunders Company, 1998; </w:t>
      </w:r>
      <w:r w:rsidRPr="00733EE7">
        <w:rPr>
          <w:rFonts w:ascii="Cambria" w:hAnsi="Cambria"/>
          <w:color w:val="000000"/>
        </w:rPr>
        <w:t>pp 625-633</w:t>
      </w:r>
      <w:r w:rsidR="007A5825">
        <w:rPr>
          <w:rFonts w:ascii="Cambria" w:hAnsi="Cambria"/>
          <w:color w:val="000000"/>
        </w:rPr>
        <w:t>.</w:t>
      </w:r>
    </w:p>
    <w:p w14:paraId="430D4196"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rPr>
        <w:t xml:space="preserve">Miller AB.  Cervix cancer.  In: Kramer BS, </w:t>
      </w:r>
      <w:proofErr w:type="spellStart"/>
      <w:r w:rsidRPr="00733EE7">
        <w:rPr>
          <w:rFonts w:ascii="Cambria" w:hAnsi="Cambria"/>
        </w:rPr>
        <w:t>Gohagan</w:t>
      </w:r>
      <w:proofErr w:type="spellEnd"/>
      <w:r w:rsidRPr="00733EE7">
        <w:rPr>
          <w:rFonts w:ascii="Cambria" w:hAnsi="Cambria"/>
        </w:rPr>
        <w:t xml:space="preserve"> JK, Prorok PC, (eds) Cancer Screening, Theory and practice.  New York, Marcel Dekker, Inc; 1999; pp195-217.</w:t>
      </w:r>
    </w:p>
    <w:p w14:paraId="6E99ED22" w14:textId="724E2054"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rPr>
        <w:t xml:space="preserve">Miller AB.  Diet and Human Cancer.  In: Proceedings of the Fourth Princess </w:t>
      </w:r>
      <w:proofErr w:type="spellStart"/>
      <w:r w:rsidRPr="00733EE7">
        <w:rPr>
          <w:rFonts w:ascii="Cambria" w:hAnsi="Cambria"/>
        </w:rPr>
        <w:t>Chulabhorn</w:t>
      </w:r>
      <w:proofErr w:type="spellEnd"/>
      <w:r w:rsidRPr="00733EE7">
        <w:rPr>
          <w:rFonts w:ascii="Cambria" w:hAnsi="Cambria"/>
        </w:rPr>
        <w:t xml:space="preserve"> International Science Congress.  Chemicals in the 21</w:t>
      </w:r>
      <w:r w:rsidRPr="00733EE7">
        <w:rPr>
          <w:rFonts w:ascii="Cambria" w:hAnsi="Cambria"/>
          <w:vertAlign w:val="superscript"/>
        </w:rPr>
        <w:t>st</w:t>
      </w:r>
      <w:r w:rsidRPr="00733EE7">
        <w:rPr>
          <w:rFonts w:ascii="Cambria" w:hAnsi="Cambria"/>
        </w:rPr>
        <w:t xml:space="preserve"> century.  Chemicals for sustainable development.  Bangkok</w:t>
      </w:r>
      <w:r w:rsidR="007A5825">
        <w:rPr>
          <w:rFonts w:ascii="Cambria" w:hAnsi="Cambria"/>
        </w:rPr>
        <w:t xml:space="preserve">, Thailand, </w:t>
      </w:r>
      <w:proofErr w:type="spellStart"/>
      <w:r>
        <w:rPr>
          <w:rFonts w:ascii="Cambria" w:hAnsi="Cambria"/>
        </w:rPr>
        <w:t>Chulaborn</w:t>
      </w:r>
      <w:proofErr w:type="spellEnd"/>
      <w:r>
        <w:rPr>
          <w:rFonts w:ascii="Cambria" w:hAnsi="Cambria"/>
        </w:rPr>
        <w:t xml:space="preserve"> Research </w:t>
      </w:r>
      <w:r w:rsidRPr="00733EE7">
        <w:rPr>
          <w:rFonts w:ascii="Cambria" w:hAnsi="Cambria"/>
        </w:rPr>
        <w:t xml:space="preserve">Institute. 28 November-2 </w:t>
      </w:r>
      <w:proofErr w:type="gramStart"/>
      <w:r w:rsidRPr="00733EE7">
        <w:rPr>
          <w:rFonts w:ascii="Cambria" w:hAnsi="Cambria"/>
        </w:rPr>
        <w:t>December,</w:t>
      </w:r>
      <w:proofErr w:type="gramEnd"/>
      <w:r w:rsidRPr="00733EE7">
        <w:rPr>
          <w:rFonts w:ascii="Cambria" w:hAnsi="Cambria"/>
        </w:rPr>
        <w:t xml:space="preserve"> 1999; pp168-172.</w:t>
      </w:r>
    </w:p>
    <w:p w14:paraId="222B22CC"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lang w:val="de-DE"/>
        </w:rPr>
        <w:t xml:space="preserve">Miller AB.  </w:t>
      </w:r>
      <w:proofErr w:type="spellStart"/>
      <w:r w:rsidRPr="00733EE7">
        <w:rPr>
          <w:rFonts w:ascii="Cambria" w:hAnsi="Cambria"/>
          <w:color w:val="000000"/>
          <w:lang w:val="de-DE"/>
        </w:rPr>
        <w:t>Chemopravention</w:t>
      </w:r>
      <w:proofErr w:type="spellEnd"/>
      <w:r w:rsidRPr="00733EE7">
        <w:rPr>
          <w:rFonts w:ascii="Cambria" w:hAnsi="Cambria"/>
          <w:color w:val="000000"/>
          <w:lang w:val="de-DE"/>
        </w:rPr>
        <w:t xml:space="preserve"> des </w:t>
      </w:r>
      <w:proofErr w:type="spellStart"/>
      <w:r w:rsidRPr="00733EE7">
        <w:rPr>
          <w:rFonts w:ascii="Cambria" w:hAnsi="Cambria"/>
          <w:color w:val="000000"/>
          <w:lang w:val="de-DE"/>
        </w:rPr>
        <w:t>Kolorektalkarzinoms</w:t>
      </w:r>
      <w:proofErr w:type="spellEnd"/>
      <w:r w:rsidRPr="00733EE7">
        <w:rPr>
          <w:rFonts w:ascii="Cambria" w:hAnsi="Cambria"/>
          <w:color w:val="000000"/>
          <w:lang w:val="de-DE"/>
        </w:rPr>
        <w:t>.  In: Metzger U (</w:t>
      </w:r>
      <w:proofErr w:type="spellStart"/>
      <w:r w:rsidRPr="00733EE7">
        <w:rPr>
          <w:rFonts w:ascii="Cambria" w:hAnsi="Cambria"/>
          <w:color w:val="000000"/>
          <w:lang w:val="de-DE"/>
        </w:rPr>
        <w:t>ed</w:t>
      </w:r>
      <w:proofErr w:type="spellEnd"/>
      <w:r w:rsidRPr="00733EE7">
        <w:rPr>
          <w:rFonts w:ascii="Cambria" w:hAnsi="Cambria"/>
          <w:color w:val="000000"/>
          <w:lang w:val="de-DE"/>
        </w:rPr>
        <w:t>.) Darmkrebs: Fakten und Handlungsbedarf.  Bern, Schweizerische Krebsliga. 2000; pp 25-28.</w:t>
      </w:r>
    </w:p>
    <w:p w14:paraId="6BE29FE2"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  The natural history of cancer of the cervix – implications for screening and management.  In: </w:t>
      </w:r>
      <w:proofErr w:type="spellStart"/>
      <w:r w:rsidRPr="00733EE7">
        <w:rPr>
          <w:rFonts w:ascii="Cambria" w:hAnsi="Cambria"/>
          <w:color w:val="000000"/>
        </w:rPr>
        <w:t>Monsonego</w:t>
      </w:r>
      <w:proofErr w:type="spellEnd"/>
      <w:r w:rsidRPr="00733EE7">
        <w:rPr>
          <w:rFonts w:ascii="Cambria" w:hAnsi="Cambria"/>
          <w:color w:val="000000"/>
        </w:rPr>
        <w:t xml:space="preserve"> J (ed.) </w:t>
      </w:r>
      <w:proofErr w:type="spellStart"/>
      <w:r w:rsidRPr="00733EE7">
        <w:rPr>
          <w:rFonts w:ascii="Cambria" w:hAnsi="Cambria"/>
          <w:color w:val="000000"/>
        </w:rPr>
        <w:t>Eurogin</w:t>
      </w:r>
      <w:proofErr w:type="spellEnd"/>
      <w:r w:rsidRPr="00733EE7">
        <w:rPr>
          <w:rFonts w:ascii="Cambria" w:hAnsi="Cambria"/>
          <w:color w:val="000000"/>
        </w:rPr>
        <w:t xml:space="preserve"> 2000.  Bologna, </w:t>
      </w:r>
      <w:proofErr w:type="spellStart"/>
      <w:r w:rsidRPr="00733EE7">
        <w:rPr>
          <w:rFonts w:ascii="Cambria" w:hAnsi="Cambria"/>
          <w:color w:val="000000"/>
        </w:rPr>
        <w:t>Monduzzi</w:t>
      </w:r>
      <w:proofErr w:type="spellEnd"/>
      <w:r w:rsidRPr="00733EE7">
        <w:rPr>
          <w:rFonts w:ascii="Cambria" w:hAnsi="Cambria"/>
          <w:color w:val="000000"/>
        </w:rPr>
        <w:t xml:space="preserve"> </w:t>
      </w:r>
      <w:proofErr w:type="spellStart"/>
      <w:r w:rsidRPr="00733EE7">
        <w:rPr>
          <w:rFonts w:ascii="Cambria" w:hAnsi="Cambria"/>
          <w:color w:val="000000"/>
        </w:rPr>
        <w:t>Editore</w:t>
      </w:r>
      <w:proofErr w:type="spellEnd"/>
      <w:r w:rsidRPr="00733EE7">
        <w:rPr>
          <w:rFonts w:ascii="Cambria" w:hAnsi="Cambria"/>
          <w:color w:val="000000"/>
        </w:rPr>
        <w:t>, 2000; pp 47-53.</w:t>
      </w:r>
    </w:p>
    <w:p w14:paraId="701C8EA5"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  Global cancer prevention strategies in the 21</w:t>
      </w:r>
      <w:r w:rsidRPr="00733EE7">
        <w:rPr>
          <w:rFonts w:ascii="Cambria" w:hAnsi="Cambria"/>
          <w:color w:val="000000"/>
          <w:vertAlign w:val="superscript"/>
        </w:rPr>
        <w:t>st</w:t>
      </w:r>
      <w:r w:rsidRPr="00733EE7">
        <w:rPr>
          <w:rFonts w:ascii="Cambria" w:hAnsi="Cambria"/>
          <w:color w:val="000000"/>
        </w:rPr>
        <w:t xml:space="preserve"> century. In: </w:t>
      </w:r>
      <w:proofErr w:type="spellStart"/>
      <w:r w:rsidRPr="00733EE7">
        <w:rPr>
          <w:rFonts w:ascii="Cambria" w:hAnsi="Cambria"/>
          <w:color w:val="000000"/>
        </w:rPr>
        <w:t>Monsonego</w:t>
      </w:r>
      <w:proofErr w:type="spellEnd"/>
      <w:r w:rsidRPr="00733EE7">
        <w:rPr>
          <w:rFonts w:ascii="Cambria" w:hAnsi="Cambria"/>
          <w:color w:val="000000"/>
        </w:rPr>
        <w:t xml:space="preserve"> J (ed.) </w:t>
      </w:r>
      <w:proofErr w:type="spellStart"/>
      <w:r w:rsidRPr="00733EE7">
        <w:rPr>
          <w:rFonts w:ascii="Cambria" w:hAnsi="Cambria"/>
          <w:color w:val="000000"/>
        </w:rPr>
        <w:t>Eurogin</w:t>
      </w:r>
      <w:proofErr w:type="spellEnd"/>
      <w:r w:rsidRPr="00733EE7">
        <w:rPr>
          <w:rFonts w:ascii="Cambria" w:hAnsi="Cambria"/>
          <w:color w:val="000000"/>
        </w:rPr>
        <w:t xml:space="preserve"> 2000.  Bologna, </w:t>
      </w:r>
      <w:proofErr w:type="spellStart"/>
      <w:r w:rsidRPr="00733EE7">
        <w:rPr>
          <w:rFonts w:ascii="Cambria" w:hAnsi="Cambria"/>
          <w:color w:val="000000"/>
        </w:rPr>
        <w:t>Monduzzi</w:t>
      </w:r>
      <w:proofErr w:type="spellEnd"/>
      <w:r w:rsidRPr="00733EE7">
        <w:rPr>
          <w:rFonts w:ascii="Cambria" w:hAnsi="Cambria"/>
          <w:color w:val="000000"/>
        </w:rPr>
        <w:t xml:space="preserve"> </w:t>
      </w:r>
      <w:proofErr w:type="spellStart"/>
      <w:r w:rsidRPr="00733EE7">
        <w:rPr>
          <w:rFonts w:ascii="Cambria" w:hAnsi="Cambria"/>
          <w:color w:val="000000"/>
        </w:rPr>
        <w:t>Editore</w:t>
      </w:r>
      <w:proofErr w:type="spellEnd"/>
      <w:r w:rsidRPr="00733EE7">
        <w:rPr>
          <w:rFonts w:ascii="Cambria" w:hAnsi="Cambria"/>
          <w:color w:val="000000"/>
        </w:rPr>
        <w:t>, 2000; pp 101-108.</w:t>
      </w:r>
    </w:p>
    <w:p w14:paraId="12993F5D"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Breast screening.  In: </w:t>
      </w:r>
      <w:proofErr w:type="spellStart"/>
      <w:r w:rsidRPr="00733EE7">
        <w:rPr>
          <w:rFonts w:ascii="Cambria" w:hAnsi="Cambria"/>
          <w:color w:val="000000"/>
        </w:rPr>
        <w:t>Nabholz</w:t>
      </w:r>
      <w:proofErr w:type="spellEnd"/>
      <w:r w:rsidRPr="00733EE7">
        <w:rPr>
          <w:rFonts w:ascii="Cambria" w:hAnsi="Cambria"/>
          <w:color w:val="000000"/>
        </w:rPr>
        <w:t xml:space="preserve"> J-M, Tonkin K, </w:t>
      </w:r>
      <w:proofErr w:type="spellStart"/>
      <w:r w:rsidRPr="00733EE7">
        <w:rPr>
          <w:rFonts w:ascii="Cambria" w:hAnsi="Cambria"/>
          <w:color w:val="000000"/>
        </w:rPr>
        <w:t>Aapro</w:t>
      </w:r>
      <w:proofErr w:type="spellEnd"/>
      <w:r w:rsidRPr="00733EE7">
        <w:rPr>
          <w:rFonts w:ascii="Cambria" w:hAnsi="Cambria"/>
          <w:color w:val="000000"/>
        </w:rPr>
        <w:t xml:space="preserve"> MS, </w:t>
      </w:r>
      <w:proofErr w:type="spellStart"/>
      <w:r w:rsidRPr="00733EE7">
        <w:rPr>
          <w:rFonts w:ascii="Cambria" w:hAnsi="Cambria"/>
          <w:color w:val="000000"/>
        </w:rPr>
        <w:t>Buzdar</w:t>
      </w:r>
      <w:proofErr w:type="spellEnd"/>
      <w:r w:rsidRPr="00733EE7">
        <w:rPr>
          <w:rFonts w:ascii="Cambria" w:hAnsi="Cambria"/>
          <w:color w:val="000000"/>
        </w:rPr>
        <w:t xml:space="preserve"> AU (eds).  Breast cancer management.  Application of evidence to patient care.  London, Martin </w:t>
      </w:r>
      <w:proofErr w:type="spellStart"/>
      <w:r w:rsidRPr="00733EE7">
        <w:rPr>
          <w:rFonts w:ascii="Cambria" w:hAnsi="Cambria"/>
          <w:color w:val="000000"/>
        </w:rPr>
        <w:t>Dunitz</w:t>
      </w:r>
      <w:proofErr w:type="spellEnd"/>
      <w:r w:rsidRPr="00733EE7">
        <w:rPr>
          <w:rFonts w:ascii="Cambria" w:hAnsi="Cambria"/>
          <w:color w:val="000000"/>
        </w:rPr>
        <w:t>, 2000; pp 527-536.</w:t>
      </w:r>
    </w:p>
    <w:p w14:paraId="1C208A29"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The natural history of cancer of the cervix – implications for screening.  In: Gupta S, </w:t>
      </w:r>
      <w:proofErr w:type="spellStart"/>
      <w:r w:rsidRPr="00733EE7">
        <w:rPr>
          <w:rFonts w:ascii="Cambria" w:hAnsi="Cambria"/>
          <w:color w:val="000000"/>
        </w:rPr>
        <w:t>Sood</w:t>
      </w:r>
      <w:proofErr w:type="spellEnd"/>
      <w:r w:rsidRPr="00733EE7">
        <w:rPr>
          <w:rFonts w:ascii="Cambria" w:hAnsi="Cambria"/>
          <w:color w:val="000000"/>
        </w:rPr>
        <w:t xml:space="preserve"> OP (eds).  Recent developments in the management of cancer of the uterine cervix.  Proceedings of the Sixth Annual </w:t>
      </w:r>
      <w:proofErr w:type="spellStart"/>
      <w:r w:rsidRPr="00733EE7">
        <w:rPr>
          <w:rFonts w:ascii="Cambria" w:hAnsi="Cambria"/>
          <w:color w:val="000000"/>
        </w:rPr>
        <w:t>Ranxbury</w:t>
      </w:r>
      <w:proofErr w:type="spellEnd"/>
      <w:r w:rsidRPr="00733EE7">
        <w:rPr>
          <w:rFonts w:ascii="Cambria" w:hAnsi="Cambria"/>
          <w:color w:val="000000"/>
        </w:rPr>
        <w:t xml:space="preserve"> Science Foundation Symposium held in New Delhi on December 11, 1999.  New Delhi, </w:t>
      </w:r>
      <w:proofErr w:type="spellStart"/>
      <w:r w:rsidRPr="00733EE7">
        <w:rPr>
          <w:rFonts w:ascii="Cambria" w:hAnsi="Cambria"/>
          <w:color w:val="000000"/>
        </w:rPr>
        <w:t>Ranxbury</w:t>
      </w:r>
      <w:proofErr w:type="spellEnd"/>
      <w:r w:rsidRPr="00733EE7">
        <w:rPr>
          <w:rFonts w:ascii="Cambria" w:hAnsi="Cambria"/>
          <w:color w:val="000000"/>
        </w:rPr>
        <w:t xml:space="preserve"> Science Foundation, 2000, pp3-7.</w:t>
      </w:r>
    </w:p>
    <w:p w14:paraId="2761034A"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 xml:space="preserve">Miller AB, Borges AM.  Intermediate histological effect markers for breast cancer.  In: Miller AB, Bartsch H, </w:t>
      </w:r>
      <w:proofErr w:type="spellStart"/>
      <w:r w:rsidRPr="00733EE7">
        <w:rPr>
          <w:rFonts w:ascii="Cambria" w:hAnsi="Cambria"/>
          <w:color w:val="000000"/>
        </w:rPr>
        <w:t>Boffetta</w:t>
      </w:r>
      <w:proofErr w:type="spellEnd"/>
      <w:r w:rsidRPr="00733EE7">
        <w:rPr>
          <w:rFonts w:ascii="Cambria" w:hAnsi="Cambria"/>
          <w:color w:val="000000"/>
        </w:rPr>
        <w:t xml:space="preserve"> P, </w:t>
      </w:r>
      <w:proofErr w:type="spellStart"/>
      <w:r w:rsidRPr="00733EE7">
        <w:rPr>
          <w:rFonts w:ascii="Cambria" w:hAnsi="Cambria"/>
          <w:color w:val="000000"/>
        </w:rPr>
        <w:t>Dragsted</w:t>
      </w:r>
      <w:proofErr w:type="spellEnd"/>
      <w:r w:rsidRPr="00733EE7">
        <w:rPr>
          <w:rFonts w:ascii="Cambria" w:hAnsi="Cambria"/>
          <w:color w:val="000000"/>
        </w:rPr>
        <w:t xml:space="preserve"> L, </w:t>
      </w:r>
      <w:proofErr w:type="spellStart"/>
      <w:r w:rsidRPr="00733EE7">
        <w:rPr>
          <w:rFonts w:ascii="Cambria" w:hAnsi="Cambria"/>
          <w:color w:val="000000"/>
        </w:rPr>
        <w:t>Vainio</w:t>
      </w:r>
      <w:proofErr w:type="spellEnd"/>
      <w:r w:rsidRPr="00733EE7">
        <w:rPr>
          <w:rFonts w:ascii="Cambria" w:hAnsi="Cambria"/>
          <w:color w:val="000000"/>
        </w:rPr>
        <w:t xml:space="preserve"> H.  Biomarkers in Cancer Chemoprevention.  IARC Scientific Publications No. 154.  Lyon, International Agency for Research on Cancer, 2001, pp 171-175.</w:t>
      </w:r>
    </w:p>
    <w:p w14:paraId="4FC7F0CB"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Screening. In: Franco EL, Rohan, TE (eds).  Cancer precursors.  Epidemiology, detection and prevention.  New York Berlin Heidelberg Springer-Verlag, 2002, pp 365-373.</w:t>
      </w:r>
    </w:p>
    <w:p w14:paraId="446D7D74" w14:textId="0D419C13"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w:t>
      </w:r>
      <w:r w:rsidR="007A5825">
        <w:rPr>
          <w:rFonts w:ascii="Cambria" w:hAnsi="Cambria"/>
          <w:color w:val="000000"/>
        </w:rPr>
        <w:t>,</w:t>
      </w:r>
      <w:r w:rsidRPr="00733EE7">
        <w:rPr>
          <w:rFonts w:ascii="Cambria" w:hAnsi="Cambria"/>
          <w:color w:val="000000"/>
        </w:rPr>
        <w:t xml:space="preserve"> Goel V.  Screening.  In: </w:t>
      </w:r>
      <w:proofErr w:type="spellStart"/>
      <w:r w:rsidRPr="00733EE7">
        <w:rPr>
          <w:rFonts w:ascii="Cambria" w:hAnsi="Cambria"/>
          <w:color w:val="000000"/>
        </w:rPr>
        <w:t>Detels</w:t>
      </w:r>
      <w:proofErr w:type="spellEnd"/>
      <w:r w:rsidRPr="00733EE7">
        <w:rPr>
          <w:rFonts w:ascii="Cambria" w:hAnsi="Cambria"/>
          <w:color w:val="000000"/>
        </w:rPr>
        <w:t xml:space="preserve">, R, McEwen J, </w:t>
      </w:r>
      <w:proofErr w:type="spellStart"/>
      <w:r w:rsidRPr="00733EE7">
        <w:rPr>
          <w:rFonts w:ascii="Cambria" w:hAnsi="Cambria"/>
          <w:color w:val="000000"/>
        </w:rPr>
        <w:t>Beaglehole</w:t>
      </w:r>
      <w:proofErr w:type="spellEnd"/>
      <w:r w:rsidRPr="00733EE7">
        <w:rPr>
          <w:rFonts w:ascii="Cambria" w:hAnsi="Cambria"/>
          <w:color w:val="000000"/>
        </w:rPr>
        <w:t xml:space="preserve"> R, Tanaka H (eds).  Oxford Textbook of Public Health, Fourth Edition.  Volume 3 The Practice of Public Health. Oxford, Oxford University Press, 2002, pp 1823-1837.</w:t>
      </w:r>
    </w:p>
    <w:p w14:paraId="37729F96"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Altenburg HP, </w:t>
      </w:r>
      <w:proofErr w:type="spellStart"/>
      <w:r w:rsidRPr="00733EE7">
        <w:rPr>
          <w:rFonts w:ascii="Cambria" w:hAnsi="Cambria"/>
          <w:color w:val="000000"/>
        </w:rPr>
        <w:t>Agudo</w:t>
      </w:r>
      <w:proofErr w:type="spellEnd"/>
      <w:r w:rsidRPr="00733EE7">
        <w:rPr>
          <w:rFonts w:ascii="Cambria" w:hAnsi="Cambria"/>
          <w:color w:val="000000"/>
        </w:rPr>
        <w:t xml:space="preserve"> A, </w:t>
      </w:r>
      <w:proofErr w:type="spellStart"/>
      <w:r w:rsidRPr="00733EE7">
        <w:rPr>
          <w:rFonts w:ascii="Cambria" w:hAnsi="Cambria"/>
          <w:color w:val="000000"/>
        </w:rPr>
        <w:t>Berrino</w:t>
      </w:r>
      <w:proofErr w:type="spellEnd"/>
      <w:r w:rsidRPr="00733EE7">
        <w:rPr>
          <w:rFonts w:ascii="Cambria" w:hAnsi="Cambria"/>
          <w:color w:val="000000"/>
        </w:rPr>
        <w:t xml:space="preserve"> F, </w:t>
      </w:r>
      <w:proofErr w:type="spellStart"/>
      <w:r w:rsidRPr="00733EE7">
        <w:rPr>
          <w:rFonts w:ascii="Cambria" w:hAnsi="Cambria"/>
          <w:color w:val="000000"/>
        </w:rPr>
        <w:t>Boshuizen</w:t>
      </w:r>
      <w:proofErr w:type="spellEnd"/>
      <w:r w:rsidRPr="00733EE7">
        <w:rPr>
          <w:rFonts w:ascii="Cambria" w:hAnsi="Cambria"/>
          <w:color w:val="000000"/>
        </w:rPr>
        <w:t xml:space="preserve"> HC, Bueno-de-Mesquita HB, </w:t>
      </w:r>
      <w:proofErr w:type="spellStart"/>
      <w:r w:rsidRPr="00733EE7">
        <w:rPr>
          <w:rFonts w:ascii="Cambria" w:hAnsi="Cambria"/>
          <w:color w:val="000000"/>
        </w:rPr>
        <w:t>Janzon</w:t>
      </w:r>
      <w:proofErr w:type="spellEnd"/>
      <w:r w:rsidRPr="00733EE7">
        <w:rPr>
          <w:rFonts w:ascii="Cambria" w:hAnsi="Cambria"/>
          <w:color w:val="000000"/>
        </w:rPr>
        <w:t xml:space="preserve"> L, Le Marchand L, </w:t>
      </w:r>
      <w:proofErr w:type="spellStart"/>
      <w:r w:rsidRPr="00733EE7">
        <w:rPr>
          <w:rFonts w:ascii="Cambria" w:hAnsi="Cambria"/>
          <w:color w:val="000000"/>
        </w:rPr>
        <w:t>Linseisen</w:t>
      </w:r>
      <w:proofErr w:type="spellEnd"/>
      <w:r w:rsidRPr="00733EE7">
        <w:rPr>
          <w:rFonts w:ascii="Cambria" w:hAnsi="Cambria"/>
          <w:color w:val="000000"/>
        </w:rPr>
        <w:t xml:space="preserve"> J, </w:t>
      </w:r>
      <w:proofErr w:type="spellStart"/>
      <w:r w:rsidRPr="00733EE7">
        <w:rPr>
          <w:rFonts w:ascii="Cambria" w:hAnsi="Cambria"/>
          <w:color w:val="000000"/>
        </w:rPr>
        <w:t>Lukanova</w:t>
      </w:r>
      <w:proofErr w:type="spellEnd"/>
      <w:r w:rsidRPr="00733EE7">
        <w:rPr>
          <w:rFonts w:ascii="Cambria" w:hAnsi="Cambria"/>
          <w:color w:val="000000"/>
        </w:rPr>
        <w:t xml:space="preserve"> A, </w:t>
      </w:r>
      <w:proofErr w:type="spellStart"/>
      <w:r w:rsidRPr="00733EE7">
        <w:rPr>
          <w:rFonts w:ascii="Cambria" w:hAnsi="Cambria"/>
          <w:color w:val="000000"/>
        </w:rPr>
        <w:t>Rasmuson</w:t>
      </w:r>
      <w:proofErr w:type="spellEnd"/>
      <w:r w:rsidRPr="00733EE7">
        <w:rPr>
          <w:rFonts w:ascii="Cambria" w:hAnsi="Cambria"/>
          <w:color w:val="000000"/>
        </w:rPr>
        <w:t xml:space="preserve"> T, </w:t>
      </w:r>
      <w:proofErr w:type="spellStart"/>
      <w:r w:rsidRPr="00733EE7">
        <w:rPr>
          <w:rFonts w:ascii="Cambria" w:hAnsi="Cambria"/>
          <w:color w:val="000000"/>
        </w:rPr>
        <w:t>Vineis</w:t>
      </w:r>
      <w:proofErr w:type="spellEnd"/>
      <w:r w:rsidRPr="00733EE7">
        <w:rPr>
          <w:rFonts w:ascii="Cambria" w:hAnsi="Cambria"/>
          <w:color w:val="000000"/>
        </w:rPr>
        <w:t xml:space="preserve"> P, </w:t>
      </w:r>
      <w:proofErr w:type="spellStart"/>
      <w:r w:rsidRPr="00733EE7">
        <w:rPr>
          <w:rFonts w:ascii="Cambria" w:hAnsi="Cambria"/>
          <w:color w:val="000000"/>
        </w:rPr>
        <w:t>Riboli</w:t>
      </w:r>
      <w:proofErr w:type="spellEnd"/>
      <w:r w:rsidRPr="00733EE7">
        <w:rPr>
          <w:rFonts w:ascii="Cambria" w:hAnsi="Cambria"/>
          <w:color w:val="000000"/>
        </w:rPr>
        <w:t xml:space="preserve"> E, Miller A.  Using multiple imputation methods to estimate relative risks in small EPIC lung cancer subsets.  In Elio E and Lambert R (eds).  Nutrition and lifestyle: Opportunities for cancer prevention.  IARC Scientific Publications No. 156, Lyon, IARC Press, 2002, pp 53-54.</w:t>
      </w:r>
    </w:p>
    <w:p w14:paraId="43610C2B"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Berrino</w:t>
      </w:r>
      <w:proofErr w:type="spellEnd"/>
      <w:r w:rsidRPr="00733EE7">
        <w:rPr>
          <w:rFonts w:ascii="Cambria" w:hAnsi="Cambria"/>
          <w:color w:val="000000"/>
        </w:rPr>
        <w:t xml:space="preserve"> F, </w:t>
      </w:r>
      <w:proofErr w:type="spellStart"/>
      <w:r w:rsidRPr="00733EE7">
        <w:rPr>
          <w:rFonts w:ascii="Cambria" w:hAnsi="Cambria"/>
          <w:color w:val="000000"/>
        </w:rPr>
        <w:t>Boshuizen</w:t>
      </w:r>
      <w:proofErr w:type="spellEnd"/>
      <w:r w:rsidRPr="00733EE7">
        <w:rPr>
          <w:rFonts w:ascii="Cambria" w:hAnsi="Cambria"/>
          <w:color w:val="000000"/>
        </w:rPr>
        <w:t xml:space="preserve"> HC, Bueno-de-Mesquita HB, Altenburg HP, </w:t>
      </w:r>
      <w:proofErr w:type="spellStart"/>
      <w:r w:rsidRPr="00733EE7">
        <w:rPr>
          <w:rFonts w:ascii="Cambria" w:hAnsi="Cambria"/>
          <w:color w:val="000000"/>
        </w:rPr>
        <w:t>Agudo</w:t>
      </w:r>
      <w:proofErr w:type="spellEnd"/>
      <w:r w:rsidRPr="00733EE7">
        <w:rPr>
          <w:rFonts w:ascii="Cambria" w:hAnsi="Cambria"/>
          <w:color w:val="000000"/>
        </w:rPr>
        <w:t xml:space="preserve"> A, Le Marchand L, </w:t>
      </w:r>
      <w:proofErr w:type="spellStart"/>
      <w:r w:rsidRPr="00733EE7">
        <w:rPr>
          <w:rFonts w:ascii="Cambria" w:hAnsi="Cambria"/>
          <w:color w:val="000000"/>
        </w:rPr>
        <w:t>Janzon</w:t>
      </w:r>
      <w:proofErr w:type="spellEnd"/>
      <w:r w:rsidRPr="00733EE7">
        <w:rPr>
          <w:rFonts w:ascii="Cambria" w:hAnsi="Cambria"/>
          <w:color w:val="000000"/>
        </w:rPr>
        <w:t xml:space="preserve"> L, </w:t>
      </w:r>
      <w:proofErr w:type="spellStart"/>
      <w:r w:rsidRPr="00733EE7">
        <w:rPr>
          <w:rFonts w:ascii="Cambria" w:hAnsi="Cambria"/>
          <w:color w:val="000000"/>
        </w:rPr>
        <w:t>Linseisen</w:t>
      </w:r>
      <w:proofErr w:type="spellEnd"/>
      <w:r w:rsidRPr="00733EE7">
        <w:rPr>
          <w:rFonts w:ascii="Cambria" w:hAnsi="Cambria"/>
          <w:color w:val="000000"/>
        </w:rPr>
        <w:t xml:space="preserve"> J, </w:t>
      </w:r>
      <w:proofErr w:type="spellStart"/>
      <w:r w:rsidRPr="00733EE7">
        <w:rPr>
          <w:rFonts w:ascii="Cambria" w:hAnsi="Cambria"/>
          <w:color w:val="000000"/>
        </w:rPr>
        <w:t>Lukanova</w:t>
      </w:r>
      <w:proofErr w:type="spellEnd"/>
      <w:r w:rsidRPr="00733EE7">
        <w:rPr>
          <w:rFonts w:ascii="Cambria" w:hAnsi="Cambria"/>
          <w:color w:val="000000"/>
        </w:rPr>
        <w:t xml:space="preserve"> A, </w:t>
      </w:r>
      <w:proofErr w:type="spellStart"/>
      <w:r w:rsidRPr="00733EE7">
        <w:rPr>
          <w:rFonts w:ascii="Cambria" w:hAnsi="Cambria"/>
          <w:color w:val="000000"/>
        </w:rPr>
        <w:t>Rasmuson</w:t>
      </w:r>
      <w:proofErr w:type="spellEnd"/>
      <w:r w:rsidRPr="00733EE7">
        <w:rPr>
          <w:rFonts w:ascii="Cambria" w:hAnsi="Cambria"/>
          <w:color w:val="000000"/>
        </w:rPr>
        <w:t xml:space="preserve"> T, </w:t>
      </w:r>
      <w:proofErr w:type="spellStart"/>
      <w:r w:rsidRPr="00733EE7">
        <w:rPr>
          <w:rFonts w:ascii="Cambria" w:hAnsi="Cambria"/>
          <w:color w:val="000000"/>
        </w:rPr>
        <w:t>Vineis</w:t>
      </w:r>
      <w:proofErr w:type="spellEnd"/>
      <w:r w:rsidRPr="00733EE7">
        <w:rPr>
          <w:rFonts w:ascii="Cambria" w:hAnsi="Cambria"/>
          <w:color w:val="000000"/>
        </w:rPr>
        <w:t xml:space="preserve"> P, </w:t>
      </w:r>
      <w:proofErr w:type="spellStart"/>
      <w:r w:rsidRPr="00733EE7">
        <w:rPr>
          <w:rFonts w:ascii="Cambria" w:hAnsi="Cambria"/>
          <w:color w:val="000000"/>
        </w:rPr>
        <w:t>Riboli</w:t>
      </w:r>
      <w:proofErr w:type="spellEnd"/>
      <w:r w:rsidRPr="00733EE7">
        <w:rPr>
          <w:rFonts w:ascii="Cambria" w:hAnsi="Cambria"/>
          <w:color w:val="000000"/>
        </w:rPr>
        <w:t xml:space="preserve"> E, Miller A.  Adjustment for smoking in lung cancer analyses in the EPIC cohort.  In Elio E and Lambert R (eds).  Nutrition and lifestyle: Opportunities for cancer prevention.  IARC Scientific Publications No. 156, Lyon, IARC Press, 2002, pp 59-62.</w:t>
      </w:r>
    </w:p>
    <w:p w14:paraId="7D1C9CD1"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Vegetables and fruits and lung cancer.  In Elio E and Lambert R (eds).  Nutrition and lifestyle: Opportunities for cancer prevention.  IARC Scientific Publications No. 156, Lyon, IARC Press, 2002, pp 85-88.</w:t>
      </w:r>
    </w:p>
    <w:p w14:paraId="4DB8FDE7"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Saadatian</w:t>
      </w:r>
      <w:proofErr w:type="spellEnd"/>
      <w:r w:rsidRPr="00733EE7">
        <w:rPr>
          <w:rFonts w:ascii="Cambria" w:hAnsi="Cambria"/>
          <w:color w:val="000000"/>
        </w:rPr>
        <w:t xml:space="preserve">-Elahi M, </w:t>
      </w:r>
      <w:proofErr w:type="spellStart"/>
      <w:r w:rsidRPr="00733EE7">
        <w:rPr>
          <w:rFonts w:ascii="Cambria" w:hAnsi="Cambria"/>
          <w:color w:val="000000"/>
        </w:rPr>
        <w:t>Norat</w:t>
      </w:r>
      <w:proofErr w:type="spellEnd"/>
      <w:r w:rsidRPr="00733EE7">
        <w:rPr>
          <w:rFonts w:ascii="Cambria" w:hAnsi="Cambria"/>
          <w:color w:val="000000"/>
        </w:rPr>
        <w:t xml:space="preserve"> T, Bueno-de-Mesquita HB, </w:t>
      </w:r>
      <w:proofErr w:type="spellStart"/>
      <w:r w:rsidRPr="00733EE7">
        <w:rPr>
          <w:rFonts w:ascii="Cambria" w:hAnsi="Cambria"/>
          <w:color w:val="000000"/>
        </w:rPr>
        <w:t>Clavel</w:t>
      </w:r>
      <w:proofErr w:type="spellEnd"/>
      <w:r w:rsidRPr="00733EE7">
        <w:rPr>
          <w:rFonts w:ascii="Cambria" w:hAnsi="Cambria"/>
          <w:color w:val="000000"/>
        </w:rPr>
        <w:t xml:space="preserve"> F, Gonzales CA, </w:t>
      </w:r>
      <w:proofErr w:type="spellStart"/>
      <w:r w:rsidRPr="00733EE7">
        <w:rPr>
          <w:rFonts w:ascii="Cambria" w:hAnsi="Cambria"/>
          <w:color w:val="000000"/>
        </w:rPr>
        <w:t>Hallmans</w:t>
      </w:r>
      <w:proofErr w:type="spellEnd"/>
      <w:r w:rsidRPr="00733EE7">
        <w:rPr>
          <w:rFonts w:ascii="Cambria" w:hAnsi="Cambria"/>
          <w:color w:val="000000"/>
        </w:rPr>
        <w:t xml:space="preserve"> G, Key TJT, Krogh V, Miller AB, </w:t>
      </w:r>
      <w:proofErr w:type="spellStart"/>
      <w:r w:rsidRPr="00733EE7">
        <w:rPr>
          <w:rFonts w:ascii="Cambria" w:hAnsi="Cambria"/>
          <w:color w:val="000000"/>
        </w:rPr>
        <w:t>Tjonneland</w:t>
      </w:r>
      <w:proofErr w:type="spellEnd"/>
      <w:r w:rsidRPr="00733EE7">
        <w:rPr>
          <w:rFonts w:ascii="Cambria" w:hAnsi="Cambria"/>
          <w:color w:val="000000"/>
        </w:rPr>
        <w:t xml:space="preserve"> A, </w:t>
      </w:r>
      <w:proofErr w:type="spellStart"/>
      <w:r w:rsidRPr="00733EE7">
        <w:rPr>
          <w:rFonts w:ascii="Cambria" w:hAnsi="Cambria"/>
          <w:color w:val="000000"/>
        </w:rPr>
        <w:t>Trichopoulou</w:t>
      </w:r>
      <w:proofErr w:type="spellEnd"/>
      <w:r w:rsidRPr="00733EE7">
        <w:rPr>
          <w:rFonts w:ascii="Cambria" w:hAnsi="Cambria"/>
          <w:color w:val="000000"/>
        </w:rPr>
        <w:t xml:space="preserve"> A, </w:t>
      </w:r>
      <w:proofErr w:type="spellStart"/>
      <w:r w:rsidRPr="00733EE7">
        <w:rPr>
          <w:rFonts w:ascii="Cambria" w:hAnsi="Cambria"/>
          <w:color w:val="000000"/>
        </w:rPr>
        <w:t>Riboli</w:t>
      </w:r>
      <w:proofErr w:type="spellEnd"/>
      <w:r w:rsidRPr="00733EE7">
        <w:rPr>
          <w:rFonts w:ascii="Cambria" w:hAnsi="Cambria"/>
          <w:color w:val="000000"/>
        </w:rPr>
        <w:t xml:space="preserve"> E.  Plasma concentrations of fatty acids in nine European countries: cross-sectional study within the European Prospective Investigation into Cancer and nutrition (EPIC).  In Elio E and Lambert R (eds).  Nutrition and lifestyle: Opportunities for cancer prevention.  IARC Scientific Publications No. 156, Lyon, IARC Press, 2002, pp 215-218.</w:t>
      </w:r>
    </w:p>
    <w:p w14:paraId="4CF16A0C"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Breast screening.  In </w:t>
      </w:r>
      <w:proofErr w:type="spellStart"/>
      <w:r w:rsidRPr="00733EE7">
        <w:rPr>
          <w:rFonts w:ascii="Cambria" w:hAnsi="Cambria"/>
          <w:color w:val="000000"/>
        </w:rPr>
        <w:t>Nabholtz</w:t>
      </w:r>
      <w:proofErr w:type="spellEnd"/>
      <w:r w:rsidRPr="00733EE7">
        <w:rPr>
          <w:rFonts w:ascii="Cambria" w:hAnsi="Cambria"/>
          <w:color w:val="000000"/>
        </w:rPr>
        <w:t xml:space="preserve"> JM, Tonkin KA, Reese DM, </w:t>
      </w:r>
      <w:proofErr w:type="spellStart"/>
      <w:r w:rsidRPr="00733EE7">
        <w:rPr>
          <w:rFonts w:ascii="Cambria" w:hAnsi="Cambria"/>
          <w:color w:val="000000"/>
        </w:rPr>
        <w:t>Aapro</w:t>
      </w:r>
      <w:proofErr w:type="spellEnd"/>
      <w:r w:rsidRPr="00733EE7">
        <w:rPr>
          <w:rFonts w:ascii="Cambria" w:hAnsi="Cambria"/>
          <w:color w:val="000000"/>
        </w:rPr>
        <w:t xml:space="preserve"> MS, </w:t>
      </w:r>
      <w:proofErr w:type="spellStart"/>
      <w:r w:rsidRPr="00733EE7">
        <w:rPr>
          <w:rFonts w:ascii="Cambria" w:hAnsi="Cambria"/>
          <w:color w:val="000000"/>
        </w:rPr>
        <w:t>Buzdar</w:t>
      </w:r>
      <w:proofErr w:type="spellEnd"/>
      <w:r w:rsidRPr="00733EE7">
        <w:rPr>
          <w:rFonts w:ascii="Cambria" w:hAnsi="Cambria"/>
          <w:color w:val="000000"/>
        </w:rPr>
        <w:t xml:space="preserve"> AU (eds).  Breast Cancer Management, Second Edition.  Philadelphia, Lippincott Williams &amp; </w:t>
      </w:r>
      <w:proofErr w:type="spellStart"/>
      <w:r w:rsidRPr="00733EE7">
        <w:rPr>
          <w:rFonts w:ascii="Cambria" w:hAnsi="Cambria"/>
          <w:color w:val="000000"/>
        </w:rPr>
        <w:t>Wilkins</w:t>
      </w:r>
      <w:proofErr w:type="spellEnd"/>
      <w:r w:rsidRPr="00733EE7">
        <w:rPr>
          <w:rFonts w:ascii="Cambria" w:hAnsi="Cambria"/>
          <w:color w:val="000000"/>
        </w:rPr>
        <w:t>, 2003, pp 519-527.</w:t>
      </w:r>
    </w:p>
    <w:p w14:paraId="647E341C"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Is mammography screening for breast cancer really not justifiable?  In </w:t>
      </w:r>
      <w:proofErr w:type="spellStart"/>
      <w:r w:rsidRPr="00733EE7">
        <w:rPr>
          <w:rFonts w:ascii="Cambria" w:hAnsi="Cambria"/>
          <w:color w:val="000000"/>
        </w:rPr>
        <w:t>Senn</w:t>
      </w:r>
      <w:proofErr w:type="spellEnd"/>
      <w:r w:rsidRPr="00733EE7">
        <w:rPr>
          <w:rFonts w:ascii="Cambria" w:hAnsi="Cambria"/>
          <w:color w:val="000000"/>
        </w:rPr>
        <w:t xml:space="preserve"> H-J, </w:t>
      </w:r>
      <w:proofErr w:type="spellStart"/>
      <w:r w:rsidRPr="00733EE7">
        <w:rPr>
          <w:rFonts w:ascii="Cambria" w:hAnsi="Cambria"/>
          <w:color w:val="000000"/>
        </w:rPr>
        <w:t>Morant</w:t>
      </w:r>
      <w:proofErr w:type="spellEnd"/>
      <w:r w:rsidRPr="00733EE7">
        <w:rPr>
          <w:rFonts w:ascii="Cambria" w:hAnsi="Cambria"/>
          <w:color w:val="000000"/>
        </w:rPr>
        <w:t xml:space="preserve"> R (eds), Tumor Prevention and Genetics.  Recent results in cancer research.  163. Berlin, Springer, 2003, pp 115-128.</w:t>
      </w:r>
      <w:r w:rsidRPr="00733EE7">
        <w:rPr>
          <w:rFonts w:ascii="Cambria" w:hAnsi="Cambria" w:cs="Times"/>
          <w:lang w:val="en-GB"/>
        </w:rPr>
        <w:t xml:space="preserve"> </w:t>
      </w:r>
    </w:p>
    <w:p w14:paraId="58A209A3" w14:textId="3CE2E683"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s="Times"/>
          <w:lang w:val="en-GB"/>
        </w:rPr>
        <w:t>Miller AB. The Natural history of cervical cancer. In Cervical cancer, from</w:t>
      </w:r>
      <w:r w:rsidRPr="00733EE7">
        <w:rPr>
          <w:rFonts w:ascii="Cambria" w:hAnsi="Cambria" w:cs="Helvetica"/>
          <w:lang w:val="en-GB"/>
        </w:rPr>
        <w:t xml:space="preserve"> </w:t>
      </w:r>
      <w:proofErr w:type="spellStart"/>
      <w:r w:rsidRPr="00733EE7">
        <w:rPr>
          <w:rFonts w:ascii="Cambria" w:hAnsi="Cambria" w:cs="Times"/>
          <w:lang w:val="en-GB"/>
        </w:rPr>
        <w:t>eti</w:t>
      </w:r>
      <w:r w:rsidR="00E76E8D">
        <w:rPr>
          <w:rFonts w:ascii="Cambria" w:hAnsi="Cambria" w:cs="Times"/>
          <w:lang w:val="en-GB"/>
        </w:rPr>
        <w:t>ology</w:t>
      </w:r>
      <w:proofErr w:type="spellEnd"/>
      <w:r w:rsidR="00E76E8D">
        <w:rPr>
          <w:rFonts w:ascii="Cambria" w:hAnsi="Cambria" w:cs="Times"/>
          <w:lang w:val="en-GB"/>
        </w:rPr>
        <w:t xml:space="preserve"> to prevention.  In: Rohan</w:t>
      </w:r>
      <w:r w:rsidRPr="00733EE7">
        <w:rPr>
          <w:rFonts w:ascii="Cambria" w:hAnsi="Cambria" w:cs="Times"/>
          <w:lang w:val="en-GB"/>
        </w:rPr>
        <w:t xml:space="preserve"> TE and Shah K, (eds). </w:t>
      </w:r>
      <w:proofErr w:type="spellStart"/>
      <w:r w:rsidRPr="00733EE7">
        <w:rPr>
          <w:rFonts w:ascii="Cambria" w:hAnsi="Cambria" w:cs="Times"/>
          <w:lang w:val="en-GB"/>
        </w:rPr>
        <w:t>Dordecht</w:t>
      </w:r>
      <w:proofErr w:type="spellEnd"/>
      <w:r w:rsidRPr="00733EE7">
        <w:rPr>
          <w:rFonts w:ascii="Cambria" w:hAnsi="Cambria" w:cs="Times"/>
          <w:lang w:val="en-GB"/>
        </w:rPr>
        <w:t>, Kluwer</w:t>
      </w:r>
      <w:r w:rsidRPr="00733EE7">
        <w:rPr>
          <w:rFonts w:ascii="Cambria" w:hAnsi="Cambria" w:cs="Helvetica"/>
          <w:lang w:val="en-GB"/>
        </w:rPr>
        <w:t xml:space="preserve"> </w:t>
      </w:r>
      <w:r w:rsidRPr="00733EE7">
        <w:rPr>
          <w:rFonts w:ascii="Cambria" w:hAnsi="Cambria" w:cs="Times"/>
          <w:lang w:val="en-GB"/>
        </w:rPr>
        <w:t>Academic Publishers, 2004, pp 61-78.</w:t>
      </w:r>
      <w:r w:rsidRPr="00733EE7">
        <w:rPr>
          <w:rFonts w:ascii="Cambria" w:hAnsi="Cambria" w:cs="Helvetica"/>
          <w:lang w:val="en-GB"/>
        </w:rPr>
        <w:t xml:space="preserve"> </w:t>
      </w:r>
    </w:p>
    <w:p w14:paraId="5B588888"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HPV testing as a screening test: the case against. In Prendiville EW, Davies P (eds) The Health Professionals HPV Handbook 3 HPV and Cervical Cancer; Public Health Perspectives.  London, Taylor and Francis 2004, pp 35-43.</w:t>
      </w:r>
    </w:p>
    <w:p w14:paraId="6E7AACD5"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lastRenderedPageBreak/>
        <w:t xml:space="preserve">Miller AB, Goff DC, </w:t>
      </w:r>
      <w:proofErr w:type="spellStart"/>
      <w:r w:rsidRPr="00733EE7">
        <w:rPr>
          <w:rFonts w:ascii="Cambria" w:hAnsi="Cambria"/>
          <w:color w:val="000000"/>
        </w:rPr>
        <w:t>Bammann</w:t>
      </w:r>
      <w:proofErr w:type="spellEnd"/>
      <w:r w:rsidRPr="00733EE7">
        <w:rPr>
          <w:rFonts w:ascii="Cambria" w:hAnsi="Cambria"/>
          <w:color w:val="000000"/>
        </w:rPr>
        <w:t xml:space="preserve"> K, Wild P.  Cohort Studies.  In Ahrens W and </w:t>
      </w:r>
      <w:proofErr w:type="spellStart"/>
      <w:r w:rsidRPr="00733EE7">
        <w:rPr>
          <w:rFonts w:ascii="Cambria" w:hAnsi="Cambria"/>
          <w:color w:val="000000"/>
        </w:rPr>
        <w:t>Pigeot</w:t>
      </w:r>
      <w:proofErr w:type="spellEnd"/>
      <w:r w:rsidRPr="00733EE7">
        <w:rPr>
          <w:rFonts w:ascii="Cambria" w:hAnsi="Cambria"/>
          <w:color w:val="000000"/>
        </w:rPr>
        <w:t xml:space="preserve"> (eds).  Handbook of Epidemiology.  Berlin Heidelberg, Springer-Verlag, 2005, pp253-285.</w:t>
      </w:r>
    </w:p>
    <w:p w14:paraId="73456901"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Screening.  In Ahrens W and </w:t>
      </w:r>
      <w:proofErr w:type="spellStart"/>
      <w:r w:rsidRPr="00733EE7">
        <w:rPr>
          <w:rFonts w:ascii="Cambria" w:hAnsi="Cambria"/>
          <w:color w:val="000000"/>
        </w:rPr>
        <w:t>Pigeot</w:t>
      </w:r>
      <w:proofErr w:type="spellEnd"/>
      <w:r w:rsidRPr="00733EE7">
        <w:rPr>
          <w:rFonts w:ascii="Cambria" w:hAnsi="Cambria"/>
          <w:color w:val="000000"/>
        </w:rPr>
        <w:t xml:space="preserve"> (eds).  Handbook of Epidemiology.  Berlin Heidelberg, Springer-Verlag, 2005, pp1267-1304.</w:t>
      </w:r>
    </w:p>
    <w:p w14:paraId="48DA2E7E" w14:textId="7A7DDB50"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w:t>
      </w:r>
      <w:proofErr w:type="spellStart"/>
      <w:r w:rsidRPr="00733EE7">
        <w:rPr>
          <w:rFonts w:ascii="Cambria" w:hAnsi="Cambria"/>
          <w:color w:val="000000"/>
        </w:rPr>
        <w:t>Buring</w:t>
      </w:r>
      <w:proofErr w:type="spellEnd"/>
      <w:r w:rsidRPr="00733EE7">
        <w:rPr>
          <w:rFonts w:ascii="Cambria" w:hAnsi="Cambria"/>
          <w:color w:val="000000"/>
        </w:rPr>
        <w:t xml:space="preserve"> J, Williams OD.  Stopping the Carotene and Retinol Efficacy Trial: the viewpoint of the Safety and Endpoint Monitoring Committee.  In: </w:t>
      </w:r>
      <w:proofErr w:type="spellStart"/>
      <w:r w:rsidRPr="00733EE7">
        <w:rPr>
          <w:rFonts w:ascii="Cambria" w:hAnsi="Cambria"/>
          <w:color w:val="000000"/>
        </w:rPr>
        <w:t>DeMets</w:t>
      </w:r>
      <w:proofErr w:type="spellEnd"/>
      <w:r w:rsidRPr="00733EE7">
        <w:rPr>
          <w:rFonts w:ascii="Cambria" w:hAnsi="Cambria"/>
          <w:color w:val="000000"/>
        </w:rPr>
        <w:t xml:space="preserve"> DL, </w:t>
      </w:r>
      <w:proofErr w:type="spellStart"/>
      <w:r w:rsidRPr="00733EE7">
        <w:rPr>
          <w:rFonts w:ascii="Cambria" w:hAnsi="Cambria"/>
          <w:color w:val="000000"/>
        </w:rPr>
        <w:t>Furberg</w:t>
      </w:r>
      <w:proofErr w:type="spellEnd"/>
      <w:r w:rsidRPr="00733EE7">
        <w:rPr>
          <w:rFonts w:ascii="Cambria" w:hAnsi="Cambria"/>
          <w:color w:val="000000"/>
        </w:rPr>
        <w:t xml:space="preserve"> CD, Friedman LM, Eds.  Data Monitorin</w:t>
      </w:r>
      <w:r w:rsidR="007A5825">
        <w:rPr>
          <w:rFonts w:ascii="Cambria" w:hAnsi="Cambria"/>
          <w:color w:val="000000"/>
        </w:rPr>
        <w:t>g in Clinical Trials. New York,</w:t>
      </w:r>
      <w:r w:rsidRPr="00733EE7">
        <w:rPr>
          <w:rFonts w:ascii="Cambria" w:hAnsi="Cambria"/>
          <w:color w:val="000000"/>
        </w:rPr>
        <w:t xml:space="preserve"> Springer, 2005, pp 220-227.</w:t>
      </w:r>
    </w:p>
    <w:p w14:paraId="75367D99"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Bartsch H, Miller A, Owen R.  </w:t>
      </w:r>
      <w:proofErr w:type="spellStart"/>
      <w:r w:rsidRPr="00733EE7">
        <w:rPr>
          <w:rFonts w:ascii="Cambria" w:hAnsi="Cambria"/>
          <w:color w:val="000000"/>
        </w:rPr>
        <w:t>Tumorpravention</w:t>
      </w:r>
      <w:proofErr w:type="spellEnd"/>
      <w:r w:rsidRPr="00733EE7">
        <w:rPr>
          <w:rFonts w:ascii="Cambria" w:hAnsi="Cambria"/>
          <w:color w:val="000000"/>
        </w:rPr>
        <w:t xml:space="preserve">.  In: Pfeifer B, </w:t>
      </w:r>
      <w:proofErr w:type="spellStart"/>
      <w:r w:rsidRPr="00733EE7">
        <w:rPr>
          <w:rFonts w:ascii="Cambria" w:hAnsi="Cambria"/>
          <w:color w:val="000000"/>
        </w:rPr>
        <w:t>Preis</w:t>
      </w:r>
      <w:proofErr w:type="spellEnd"/>
      <w:r w:rsidRPr="00733EE7">
        <w:rPr>
          <w:rFonts w:ascii="Cambria" w:hAnsi="Cambria"/>
          <w:color w:val="000000"/>
        </w:rPr>
        <w:t xml:space="preserve"> J, Unger C, Eds.  </w:t>
      </w:r>
      <w:proofErr w:type="spellStart"/>
      <w:r w:rsidRPr="00733EE7">
        <w:rPr>
          <w:rFonts w:ascii="Cambria" w:hAnsi="Cambria"/>
          <w:color w:val="000000"/>
        </w:rPr>
        <w:t>Onkologie</w:t>
      </w:r>
      <w:proofErr w:type="spellEnd"/>
      <w:r w:rsidRPr="00733EE7">
        <w:rPr>
          <w:rFonts w:ascii="Cambria" w:hAnsi="Cambria"/>
          <w:color w:val="000000"/>
        </w:rPr>
        <w:t xml:space="preserve"> </w:t>
      </w:r>
      <w:proofErr w:type="spellStart"/>
      <w:r w:rsidRPr="00733EE7">
        <w:rPr>
          <w:rFonts w:ascii="Cambria" w:hAnsi="Cambria"/>
          <w:color w:val="000000"/>
        </w:rPr>
        <w:t>integrativ</w:t>
      </w:r>
      <w:proofErr w:type="spellEnd"/>
      <w:r w:rsidRPr="00733EE7">
        <w:rPr>
          <w:rFonts w:ascii="Cambria" w:hAnsi="Cambria"/>
          <w:color w:val="000000"/>
        </w:rPr>
        <w:t xml:space="preserve">.  </w:t>
      </w:r>
      <w:proofErr w:type="spellStart"/>
      <w:r w:rsidRPr="00733EE7">
        <w:rPr>
          <w:rFonts w:ascii="Cambria" w:hAnsi="Cambria"/>
          <w:color w:val="000000"/>
        </w:rPr>
        <w:t>Munchen</w:t>
      </w:r>
      <w:proofErr w:type="spellEnd"/>
      <w:r w:rsidRPr="00733EE7">
        <w:rPr>
          <w:rFonts w:ascii="Cambria" w:hAnsi="Cambria"/>
          <w:color w:val="000000"/>
        </w:rPr>
        <w:t>, Elsevier Urban &amp; Fischer, 2006, pp 36-46.</w:t>
      </w:r>
    </w:p>
    <w:p w14:paraId="467D5104"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Anttila</w:t>
      </w:r>
      <w:proofErr w:type="spellEnd"/>
      <w:r w:rsidRPr="00733EE7">
        <w:rPr>
          <w:rFonts w:ascii="Cambria" w:hAnsi="Cambria"/>
          <w:color w:val="000000"/>
        </w:rPr>
        <w:t xml:space="preserve"> A, </w:t>
      </w:r>
      <w:proofErr w:type="spellStart"/>
      <w:r w:rsidRPr="00733EE7">
        <w:rPr>
          <w:rFonts w:ascii="Cambria" w:hAnsi="Cambria"/>
          <w:color w:val="000000"/>
        </w:rPr>
        <w:t>Ronco</w:t>
      </w:r>
      <w:proofErr w:type="spellEnd"/>
      <w:r w:rsidRPr="00733EE7">
        <w:rPr>
          <w:rFonts w:ascii="Cambria" w:hAnsi="Cambria"/>
          <w:color w:val="000000"/>
        </w:rPr>
        <w:t xml:space="preserve"> G, </w:t>
      </w:r>
      <w:proofErr w:type="spellStart"/>
      <w:r w:rsidRPr="00733EE7">
        <w:rPr>
          <w:rFonts w:ascii="Cambria" w:hAnsi="Cambria"/>
          <w:color w:val="000000"/>
        </w:rPr>
        <w:t>Lynge</w:t>
      </w:r>
      <w:proofErr w:type="spellEnd"/>
      <w:r w:rsidRPr="00733EE7">
        <w:rPr>
          <w:rFonts w:ascii="Cambria" w:hAnsi="Cambria"/>
          <w:color w:val="000000"/>
        </w:rPr>
        <w:t xml:space="preserve"> E, Fender M, </w:t>
      </w:r>
      <w:proofErr w:type="spellStart"/>
      <w:r w:rsidRPr="00733EE7">
        <w:rPr>
          <w:rFonts w:ascii="Cambria" w:hAnsi="Cambria"/>
          <w:color w:val="000000"/>
        </w:rPr>
        <w:t>Arbyn</w:t>
      </w:r>
      <w:proofErr w:type="spellEnd"/>
      <w:r w:rsidRPr="00733EE7">
        <w:rPr>
          <w:rFonts w:ascii="Cambria" w:hAnsi="Cambria"/>
          <w:color w:val="000000"/>
        </w:rPr>
        <w:t xml:space="preserve"> M, </w:t>
      </w:r>
      <w:proofErr w:type="spellStart"/>
      <w:r w:rsidRPr="00733EE7">
        <w:rPr>
          <w:rFonts w:ascii="Cambria" w:hAnsi="Cambria"/>
          <w:color w:val="000000"/>
        </w:rPr>
        <w:t>Baldauf</w:t>
      </w:r>
      <w:proofErr w:type="spellEnd"/>
      <w:r w:rsidRPr="00733EE7">
        <w:rPr>
          <w:rFonts w:ascii="Cambria" w:hAnsi="Cambria"/>
          <w:color w:val="000000"/>
        </w:rPr>
        <w:t xml:space="preserve"> J-J, </w:t>
      </w:r>
      <w:proofErr w:type="spellStart"/>
      <w:r w:rsidRPr="00733EE7">
        <w:rPr>
          <w:rFonts w:ascii="Cambria" w:hAnsi="Cambria"/>
          <w:color w:val="000000"/>
        </w:rPr>
        <w:t>Patnick</w:t>
      </w:r>
      <w:proofErr w:type="spellEnd"/>
      <w:r w:rsidRPr="00733EE7">
        <w:rPr>
          <w:rFonts w:ascii="Cambria" w:hAnsi="Cambria"/>
          <w:color w:val="000000"/>
        </w:rPr>
        <w:t xml:space="preserve"> J, McGoogan E, Hakama M, Miller AB.  Epidemiological guidelines for quality assurance in cervical cancer screening.  Chapter 2 in: European Guidelines for Quality Assurance in Cervical Cancer Screening.  Second Edition. Eds </w:t>
      </w:r>
      <w:proofErr w:type="spellStart"/>
      <w:r w:rsidRPr="00733EE7">
        <w:rPr>
          <w:rFonts w:ascii="Cambria" w:hAnsi="Cambria"/>
          <w:color w:val="000000"/>
        </w:rPr>
        <w:t>Arbyn</w:t>
      </w:r>
      <w:proofErr w:type="spellEnd"/>
      <w:r w:rsidRPr="00733EE7">
        <w:rPr>
          <w:rFonts w:ascii="Cambria" w:hAnsi="Cambria"/>
          <w:color w:val="000000"/>
        </w:rPr>
        <w:t xml:space="preserve"> M, </w:t>
      </w:r>
      <w:proofErr w:type="spellStart"/>
      <w:r w:rsidRPr="00733EE7">
        <w:rPr>
          <w:rFonts w:ascii="Cambria" w:hAnsi="Cambria"/>
          <w:color w:val="000000"/>
        </w:rPr>
        <w:t>Antilla</w:t>
      </w:r>
      <w:proofErr w:type="spellEnd"/>
      <w:r w:rsidRPr="00733EE7">
        <w:rPr>
          <w:rFonts w:ascii="Cambria" w:hAnsi="Cambria"/>
          <w:color w:val="000000"/>
        </w:rPr>
        <w:t xml:space="preserve"> A, Jordan J, </w:t>
      </w:r>
      <w:proofErr w:type="spellStart"/>
      <w:r w:rsidRPr="00733EE7">
        <w:rPr>
          <w:rFonts w:ascii="Cambria" w:hAnsi="Cambria"/>
          <w:color w:val="000000"/>
        </w:rPr>
        <w:t>Ronco</w:t>
      </w:r>
      <w:proofErr w:type="spellEnd"/>
      <w:r w:rsidRPr="00733EE7">
        <w:rPr>
          <w:rFonts w:ascii="Cambria" w:hAnsi="Cambria"/>
          <w:color w:val="000000"/>
        </w:rPr>
        <w:t xml:space="preserve"> G, Schenk U, </w:t>
      </w:r>
      <w:proofErr w:type="spellStart"/>
      <w:r w:rsidRPr="00733EE7">
        <w:rPr>
          <w:rFonts w:ascii="Cambria" w:hAnsi="Cambria"/>
          <w:color w:val="000000"/>
        </w:rPr>
        <w:t>Segnan</w:t>
      </w:r>
      <w:proofErr w:type="spellEnd"/>
      <w:r w:rsidRPr="00733EE7">
        <w:rPr>
          <w:rFonts w:ascii="Cambria" w:hAnsi="Cambria"/>
          <w:color w:val="000000"/>
        </w:rPr>
        <w:t xml:space="preserve"> N, Weiner HG, Herbert A, Daniel J, von </w:t>
      </w:r>
      <w:proofErr w:type="spellStart"/>
      <w:r w:rsidRPr="00733EE7">
        <w:rPr>
          <w:rFonts w:ascii="Cambria" w:hAnsi="Cambria"/>
          <w:color w:val="000000"/>
        </w:rPr>
        <w:t>Karsa</w:t>
      </w:r>
      <w:proofErr w:type="spellEnd"/>
      <w:r w:rsidRPr="00733EE7">
        <w:rPr>
          <w:rFonts w:ascii="Cambria" w:hAnsi="Cambria"/>
          <w:color w:val="000000"/>
        </w:rPr>
        <w:t xml:space="preserve"> L. European Commission – Europe Against Cancer. Lyon, International Agency for Research on Cancer, 2008; pp 11-68.</w:t>
      </w:r>
    </w:p>
    <w:p w14:paraId="5099D8CC"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Screening for Cancer:  Are we chasing an elusive dream?  In: Baines, CJ, Ed.  The </w:t>
      </w:r>
      <w:proofErr w:type="spellStart"/>
      <w:r w:rsidRPr="00733EE7">
        <w:rPr>
          <w:rFonts w:ascii="Cambria" w:hAnsi="Cambria"/>
          <w:color w:val="000000"/>
        </w:rPr>
        <w:t>Ralut</w:t>
      </w:r>
      <w:proofErr w:type="spellEnd"/>
      <w:r w:rsidRPr="00733EE7">
        <w:rPr>
          <w:rFonts w:ascii="Cambria" w:hAnsi="Cambria"/>
          <w:color w:val="000000"/>
        </w:rPr>
        <w:t xml:space="preserve"> Senior Scholars Symposium, April 10, 2008.  Toronto.  Retired Academics and Librarians of the University of Toronto (RALUT) 2008, pp 53-62.</w:t>
      </w:r>
    </w:p>
    <w:p w14:paraId="391EFBDA"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Epidemiological studies. In: </w:t>
      </w:r>
      <w:proofErr w:type="spellStart"/>
      <w:r w:rsidRPr="00733EE7">
        <w:rPr>
          <w:rFonts w:ascii="Cambria" w:hAnsi="Cambria"/>
          <w:color w:val="000000"/>
        </w:rPr>
        <w:t>Knasmuller</w:t>
      </w:r>
      <w:proofErr w:type="spellEnd"/>
      <w:r w:rsidRPr="00733EE7">
        <w:rPr>
          <w:rFonts w:ascii="Cambria" w:hAnsi="Cambria"/>
          <w:color w:val="000000"/>
        </w:rPr>
        <w:t xml:space="preserve"> S, </w:t>
      </w:r>
      <w:proofErr w:type="spellStart"/>
      <w:r w:rsidRPr="00733EE7">
        <w:rPr>
          <w:rFonts w:ascii="Cambria" w:hAnsi="Cambria"/>
          <w:color w:val="000000"/>
        </w:rPr>
        <w:t>DeMarini</w:t>
      </w:r>
      <w:proofErr w:type="spellEnd"/>
      <w:r w:rsidRPr="00733EE7">
        <w:rPr>
          <w:rFonts w:ascii="Cambria" w:hAnsi="Cambria"/>
          <w:color w:val="000000"/>
        </w:rPr>
        <w:t xml:space="preserve"> DM, Johnson I, </w:t>
      </w:r>
      <w:proofErr w:type="spellStart"/>
      <w:r w:rsidRPr="00733EE7">
        <w:rPr>
          <w:rFonts w:ascii="Cambria" w:hAnsi="Cambria"/>
          <w:color w:val="000000"/>
        </w:rPr>
        <w:t>Gerhauser</w:t>
      </w:r>
      <w:proofErr w:type="spellEnd"/>
      <w:r w:rsidRPr="00733EE7">
        <w:rPr>
          <w:rFonts w:ascii="Cambria" w:hAnsi="Cambria"/>
          <w:color w:val="000000"/>
        </w:rPr>
        <w:t xml:space="preserve"> C, Eds.  Chemoprevention of Cancer and DNA damage by Dietary Factors.  Weiner, Wiley-VCH Verlag, 2009, pp 199-208.</w:t>
      </w:r>
    </w:p>
    <w:p w14:paraId="74B0A9B1"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Anthony.  Early diagnosis and screening in Cancer Control.  Chapter 4 in Elwood JM, Sutcliffe SB, Eds. Cancer Control. New York, Oxford University Press, 2010, pp 63-77.</w:t>
      </w:r>
    </w:p>
    <w:p w14:paraId="386AE0CA"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Chapter 12 Prostate Cancer Screening.  In </w:t>
      </w:r>
      <w:proofErr w:type="spellStart"/>
      <w:r w:rsidRPr="00733EE7">
        <w:rPr>
          <w:rFonts w:ascii="Cambria" w:hAnsi="Cambria"/>
          <w:color w:val="000000"/>
        </w:rPr>
        <w:t>Bellizzi</w:t>
      </w:r>
      <w:proofErr w:type="spellEnd"/>
      <w:r w:rsidRPr="00733EE7">
        <w:rPr>
          <w:rFonts w:ascii="Cambria" w:hAnsi="Cambria"/>
          <w:color w:val="000000"/>
        </w:rPr>
        <w:t xml:space="preserve"> KM, </w:t>
      </w:r>
      <w:proofErr w:type="spellStart"/>
      <w:r w:rsidRPr="00733EE7">
        <w:rPr>
          <w:rFonts w:ascii="Cambria" w:hAnsi="Cambria"/>
          <w:color w:val="000000"/>
        </w:rPr>
        <w:t>Gosney</w:t>
      </w:r>
      <w:proofErr w:type="spellEnd"/>
      <w:r w:rsidRPr="00733EE7">
        <w:rPr>
          <w:rFonts w:ascii="Cambria" w:hAnsi="Cambria"/>
          <w:color w:val="000000"/>
        </w:rPr>
        <w:t xml:space="preserve"> MA (Eds</w:t>
      </w:r>
      <w:r w:rsidRPr="00733EE7">
        <w:rPr>
          <w:rFonts w:ascii="Cambria" w:hAnsi="Cambria"/>
          <w:i/>
          <w:color w:val="000000"/>
        </w:rPr>
        <w:t>) Can</w:t>
      </w:r>
      <w:r w:rsidRPr="007A5825">
        <w:rPr>
          <w:rFonts w:ascii="Cambria" w:hAnsi="Cambria"/>
          <w:color w:val="000000"/>
        </w:rPr>
        <w:t>cer and Aging Handbook:  Research and Practice</w:t>
      </w:r>
      <w:r w:rsidRPr="00733EE7">
        <w:rPr>
          <w:rFonts w:ascii="Cambria" w:hAnsi="Cambria"/>
          <w:color w:val="000000"/>
        </w:rPr>
        <w:t>. First Edition.  Hoboken, New Jersey, John Wiley &amp; Sons, Inc 2012, pp 153-161.</w:t>
      </w:r>
    </w:p>
    <w:p w14:paraId="773E7807"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rPr>
        <w:t xml:space="preserve">Miller AB. </w:t>
      </w:r>
      <w:r w:rsidRPr="00733EE7">
        <w:rPr>
          <w:rFonts w:ascii="Cambria" w:hAnsi="Cambria" w:cs="Georgia"/>
          <w:szCs w:val="60"/>
        </w:rPr>
        <w:t xml:space="preserve">Evidence-Based Cancer Screening.  In Miller AB (Ed) </w:t>
      </w:r>
      <w:hyperlink r:id="rId106" w:history="1">
        <w:r w:rsidRPr="00733EE7">
          <w:rPr>
            <w:rFonts w:ascii="Cambria" w:hAnsi="Cambria" w:cs="Helvetica Neue"/>
            <w:szCs w:val="22"/>
          </w:rPr>
          <w:t>Epidemiologic Studies in Cancer Prevention and Screening</w:t>
        </w:r>
      </w:hyperlink>
      <w:r w:rsidRPr="00733EE7">
        <w:rPr>
          <w:rFonts w:ascii="Cambria" w:hAnsi="Cambria"/>
        </w:rPr>
        <w:t>.</w:t>
      </w:r>
      <w:r w:rsidRPr="00733EE7">
        <w:rPr>
          <w:rFonts w:ascii="Cambria" w:hAnsi="Cambria" w:cs="Georgia"/>
          <w:szCs w:val="60"/>
        </w:rPr>
        <w:t xml:space="preserve"> </w:t>
      </w:r>
      <w:hyperlink r:id="rId107" w:history="1">
        <w:r w:rsidRPr="00733EE7">
          <w:rPr>
            <w:rFonts w:ascii="Cambria" w:hAnsi="Cambria" w:cs="Helvetica Neue"/>
            <w:szCs w:val="22"/>
          </w:rPr>
          <w:t>Statistics for Biology and Health</w:t>
        </w:r>
      </w:hyperlink>
      <w:r w:rsidRPr="00733EE7">
        <w:rPr>
          <w:rFonts w:ascii="Cambria" w:hAnsi="Cambria" w:cs="Helvetica Neue"/>
          <w:szCs w:val="22"/>
        </w:rPr>
        <w:t xml:space="preserve"> Volume 79, </w:t>
      </w:r>
      <w:r w:rsidRPr="00733EE7">
        <w:rPr>
          <w:rFonts w:ascii="Cambria" w:hAnsi="Cambria"/>
        </w:rPr>
        <w:t xml:space="preserve">New York, Springer Verlag, </w:t>
      </w:r>
      <w:r w:rsidRPr="00733EE7">
        <w:rPr>
          <w:rFonts w:ascii="Cambria" w:hAnsi="Cambria" w:cs="Helvetica Neue"/>
          <w:szCs w:val="22"/>
        </w:rPr>
        <w:t>2013, pp 199-208.</w:t>
      </w:r>
    </w:p>
    <w:p w14:paraId="328F8BCC" w14:textId="77777777" w:rsidR="000B6B8B" w:rsidRPr="00434038" w:rsidRDefault="000B6B8B" w:rsidP="000B6B8B">
      <w:pPr>
        <w:numPr>
          <w:ilvl w:val="0"/>
          <w:numId w:val="1"/>
        </w:numPr>
        <w:spacing w:after="120"/>
        <w:ind w:left="567" w:hanging="567"/>
        <w:rPr>
          <w:rFonts w:ascii="Cambria" w:hAnsi="Cambria"/>
        </w:rPr>
      </w:pPr>
      <w:r w:rsidRPr="00733EE7">
        <w:rPr>
          <w:rFonts w:ascii="Cambria" w:hAnsi="Cambria"/>
        </w:rPr>
        <w:t xml:space="preserve">Miller AB.  Breast Cancer Screening.  In Miller AB (Ed.) Epidemiologic Studies in Cancer Prevention and Screening.  </w:t>
      </w:r>
      <w:hyperlink r:id="rId108" w:history="1">
        <w:r w:rsidRPr="00733EE7">
          <w:rPr>
            <w:rFonts w:ascii="Cambria" w:hAnsi="Cambria" w:cs="Helvetica Neue"/>
            <w:szCs w:val="22"/>
          </w:rPr>
          <w:t>Statistics for Biology and Health</w:t>
        </w:r>
      </w:hyperlink>
      <w:r w:rsidRPr="00733EE7">
        <w:rPr>
          <w:rFonts w:ascii="Cambria" w:hAnsi="Cambria" w:cs="Helvetica Neue"/>
          <w:szCs w:val="22"/>
        </w:rPr>
        <w:t xml:space="preserve"> Volume 79, </w:t>
      </w:r>
      <w:r w:rsidRPr="00733EE7">
        <w:rPr>
          <w:rFonts w:ascii="Cambria" w:hAnsi="Cambria"/>
        </w:rPr>
        <w:t xml:space="preserve">New York, Springer Verlag, 2013 pp 263-276. </w:t>
      </w:r>
    </w:p>
    <w:p w14:paraId="47F2D046" w14:textId="77777777" w:rsidR="000B6B8B" w:rsidRPr="00434038" w:rsidRDefault="000B6B8B" w:rsidP="000B6B8B">
      <w:pPr>
        <w:numPr>
          <w:ilvl w:val="0"/>
          <w:numId w:val="1"/>
        </w:numPr>
        <w:spacing w:after="120"/>
        <w:ind w:left="567" w:hanging="567"/>
        <w:rPr>
          <w:rFonts w:ascii="Cambria" w:hAnsi="Cambria"/>
        </w:rPr>
      </w:pPr>
      <w:r w:rsidRPr="00733EE7">
        <w:rPr>
          <w:rFonts w:ascii="Cambria" w:hAnsi="Cambria"/>
        </w:rPr>
        <w:t xml:space="preserve">Miller AB.  Prostate Cancer Screening.  In Miller AB (Ed.) Epidemiologic Studies in Cancer Prevention and Screening.  </w:t>
      </w:r>
      <w:hyperlink r:id="rId109" w:history="1">
        <w:r w:rsidRPr="00733EE7">
          <w:rPr>
            <w:rFonts w:ascii="Cambria" w:hAnsi="Cambria" w:cs="Helvetica Neue"/>
            <w:szCs w:val="22"/>
          </w:rPr>
          <w:t>Statistics for Biology and Health</w:t>
        </w:r>
      </w:hyperlink>
      <w:r w:rsidRPr="00733EE7">
        <w:rPr>
          <w:rFonts w:ascii="Cambria" w:hAnsi="Cambria" w:cs="Helvetica Neue"/>
          <w:szCs w:val="22"/>
        </w:rPr>
        <w:t xml:space="preserve"> Volume 79, </w:t>
      </w:r>
      <w:r w:rsidRPr="00733EE7">
        <w:rPr>
          <w:rFonts w:ascii="Cambria" w:hAnsi="Cambria"/>
        </w:rPr>
        <w:t>New York, Springer Verlag, 2013 pp 277-285.</w:t>
      </w:r>
    </w:p>
    <w:p w14:paraId="492CEBFD" w14:textId="77777777" w:rsidR="000B6B8B" w:rsidRPr="00380777" w:rsidRDefault="000B6B8B" w:rsidP="000B6B8B">
      <w:pPr>
        <w:widowControl w:val="0"/>
        <w:numPr>
          <w:ilvl w:val="0"/>
          <w:numId w:val="1"/>
        </w:numPr>
        <w:autoSpaceDE w:val="0"/>
        <w:autoSpaceDN w:val="0"/>
        <w:adjustRightInd w:val="0"/>
        <w:spacing w:after="120"/>
        <w:ind w:left="567" w:hanging="567"/>
        <w:rPr>
          <w:rFonts w:ascii="Cambria" w:hAnsi="Cambria" w:cs="Helvetica Neue"/>
          <w:szCs w:val="32"/>
        </w:rPr>
      </w:pPr>
      <w:r w:rsidRPr="00733EE7">
        <w:rPr>
          <w:rFonts w:ascii="Cambria" w:hAnsi="Cambria"/>
        </w:rPr>
        <w:t xml:space="preserve">Miller AB.  </w:t>
      </w:r>
      <w:hyperlink r:id="rId110" w:history="1">
        <w:r w:rsidRPr="00733EE7">
          <w:rPr>
            <w:rFonts w:ascii="Cambria" w:hAnsi="Cambria" w:cs="Helvetica Neue"/>
            <w:szCs w:val="32"/>
          </w:rPr>
          <w:t>Finale: What Can We Expect from Cancer Prevention and Screening?</w:t>
        </w:r>
      </w:hyperlink>
      <w:r w:rsidRPr="00733EE7">
        <w:rPr>
          <w:rFonts w:ascii="Cambria" w:hAnsi="Cambria" w:cs="Helvetica Neue"/>
          <w:szCs w:val="32"/>
        </w:rPr>
        <w:t xml:space="preserve">  </w:t>
      </w:r>
      <w:r w:rsidRPr="00733EE7">
        <w:rPr>
          <w:rFonts w:ascii="Cambria" w:hAnsi="Cambria"/>
        </w:rPr>
        <w:t xml:space="preserve">In Miller AB (Ed.) Epidemiologic Studies in Cancer Prevention and Screening.  </w:t>
      </w:r>
      <w:hyperlink r:id="rId111" w:history="1">
        <w:r w:rsidRPr="00733EE7">
          <w:rPr>
            <w:rFonts w:ascii="Cambria" w:hAnsi="Cambria" w:cs="Helvetica Neue"/>
            <w:szCs w:val="22"/>
          </w:rPr>
          <w:t>Statistics for Biology and Health</w:t>
        </w:r>
      </w:hyperlink>
      <w:r w:rsidRPr="00733EE7">
        <w:rPr>
          <w:rFonts w:ascii="Cambria" w:hAnsi="Cambria" w:cs="Helvetica Neue"/>
          <w:szCs w:val="22"/>
        </w:rPr>
        <w:t xml:space="preserve"> Volume 79, </w:t>
      </w:r>
      <w:r w:rsidRPr="00733EE7">
        <w:rPr>
          <w:rFonts w:ascii="Cambria" w:hAnsi="Cambria"/>
        </w:rPr>
        <w:t>New York, Springer Verlag, 2013 pp</w:t>
      </w:r>
      <w:r w:rsidRPr="00733EE7">
        <w:rPr>
          <w:rFonts w:ascii="Cambria" w:hAnsi="Cambria" w:cs="Helvetica Neue"/>
          <w:szCs w:val="26"/>
        </w:rPr>
        <w:t xml:space="preserve"> 405-498.</w:t>
      </w:r>
    </w:p>
    <w:p w14:paraId="526DD6A0" w14:textId="67C2921F" w:rsidR="00380777" w:rsidRPr="00434038" w:rsidRDefault="00380777" w:rsidP="000B6B8B">
      <w:pPr>
        <w:widowControl w:val="0"/>
        <w:numPr>
          <w:ilvl w:val="0"/>
          <w:numId w:val="1"/>
        </w:numPr>
        <w:autoSpaceDE w:val="0"/>
        <w:autoSpaceDN w:val="0"/>
        <w:adjustRightInd w:val="0"/>
        <w:spacing w:after="120"/>
        <w:ind w:left="567" w:hanging="567"/>
        <w:rPr>
          <w:rFonts w:ascii="Cambria" w:hAnsi="Cambria" w:cs="Helvetica Neue"/>
          <w:szCs w:val="32"/>
        </w:rPr>
      </w:pPr>
      <w:r>
        <w:rPr>
          <w:rFonts w:ascii="Cambria" w:hAnsi="Cambria" w:cs="Helvetica Neue"/>
          <w:szCs w:val="26"/>
        </w:rPr>
        <w:t xml:space="preserve">Davis D, Sears ME, Miller AB, Bray R.  Microwave/Radiofrequency Radiation and </w:t>
      </w:r>
      <w:r>
        <w:rPr>
          <w:rFonts w:ascii="Cambria" w:hAnsi="Cambria" w:cs="Helvetica Neue"/>
          <w:szCs w:val="26"/>
        </w:rPr>
        <w:lastRenderedPageBreak/>
        <w:t xml:space="preserve">Human Health: Clinical Management in the Digital Age.  In Cohen A and </w:t>
      </w:r>
      <w:proofErr w:type="spellStart"/>
      <w:r>
        <w:rPr>
          <w:rFonts w:ascii="Cambria" w:hAnsi="Cambria" w:cs="Helvetica Neue"/>
          <w:szCs w:val="26"/>
        </w:rPr>
        <w:t>Vom</w:t>
      </w:r>
      <w:proofErr w:type="spellEnd"/>
      <w:r>
        <w:rPr>
          <w:rFonts w:ascii="Cambria" w:hAnsi="Cambria" w:cs="Helvetica Neue"/>
          <w:szCs w:val="26"/>
        </w:rPr>
        <w:t xml:space="preserve"> Saal FS, Eds.  Integrative Environmental Medicine. </w:t>
      </w:r>
      <w:proofErr w:type="spellStart"/>
      <w:r>
        <w:rPr>
          <w:rFonts w:ascii="Cambria" w:hAnsi="Cambria" w:cs="Helvetica Neue"/>
          <w:szCs w:val="26"/>
        </w:rPr>
        <w:t>Nes</w:t>
      </w:r>
      <w:proofErr w:type="spellEnd"/>
      <w:r>
        <w:rPr>
          <w:rFonts w:ascii="Cambria" w:hAnsi="Cambria" w:cs="Helvetica Neue"/>
          <w:szCs w:val="26"/>
        </w:rPr>
        <w:t xml:space="preserve"> York, Oxford University Press 2017 pp 223-251.</w:t>
      </w:r>
    </w:p>
    <w:p w14:paraId="5B662B97"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
    <w:p w14:paraId="79A32228"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outlineLvl w:val="0"/>
        <w:rPr>
          <w:rFonts w:ascii="Cambria" w:hAnsi="Cambria"/>
          <w:color w:val="000000"/>
        </w:rPr>
      </w:pPr>
      <w:r w:rsidRPr="00733EE7">
        <w:rPr>
          <w:rFonts w:ascii="Cambria" w:hAnsi="Cambria"/>
          <w:b/>
          <w:color w:val="000000"/>
        </w:rPr>
        <w:t>Letters</w:t>
      </w:r>
    </w:p>
    <w:p w14:paraId="026264BA" w14:textId="77777777" w:rsidR="000B6B8B" w:rsidRPr="006627FF"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Pr>
          <w:rFonts w:ascii="Cambria" w:hAnsi="Cambria"/>
          <w:color w:val="000000"/>
          <w:lang w:val="de-DE"/>
        </w:rPr>
        <w:t xml:space="preserve">Miller AB, Dinner PJ.  Old </w:t>
      </w:r>
      <w:proofErr w:type="spellStart"/>
      <w:r>
        <w:rPr>
          <w:rFonts w:ascii="Cambria" w:hAnsi="Cambria"/>
          <w:color w:val="000000"/>
          <w:lang w:val="de-DE"/>
        </w:rPr>
        <w:t>fluoroscopy</w:t>
      </w:r>
      <w:proofErr w:type="spellEnd"/>
      <w:r>
        <w:rPr>
          <w:rFonts w:ascii="Cambria" w:hAnsi="Cambria"/>
          <w:color w:val="000000"/>
          <w:lang w:val="de-DE"/>
        </w:rPr>
        <w:t xml:space="preserve"> </w:t>
      </w:r>
      <w:proofErr w:type="spellStart"/>
      <w:r>
        <w:rPr>
          <w:rFonts w:ascii="Cambria" w:hAnsi="Cambria"/>
          <w:color w:val="000000"/>
          <w:lang w:val="de-DE"/>
        </w:rPr>
        <w:t>machines</w:t>
      </w:r>
      <w:proofErr w:type="spellEnd"/>
      <w:r>
        <w:rPr>
          <w:rFonts w:ascii="Cambria" w:hAnsi="Cambria"/>
          <w:color w:val="000000"/>
          <w:lang w:val="de-DE"/>
        </w:rPr>
        <w:t>. CMA Journal 1974; 110:1135.</w:t>
      </w:r>
    </w:p>
    <w:p w14:paraId="13BEE15B" w14:textId="250DC051"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Howe GR. Artificial sweeteners and human bladder cancer. </w:t>
      </w:r>
      <w:r w:rsidR="007A5825">
        <w:rPr>
          <w:rFonts w:ascii="Cambria" w:hAnsi="Cambria"/>
          <w:color w:val="000000"/>
        </w:rPr>
        <w:t>Lancet</w:t>
      </w:r>
      <w:r>
        <w:rPr>
          <w:rFonts w:ascii="Cambria" w:hAnsi="Cambria"/>
          <w:color w:val="000000"/>
        </w:rPr>
        <w:t xml:space="preserve"> 1977; </w:t>
      </w:r>
      <w:r w:rsidRPr="00733EE7">
        <w:rPr>
          <w:rFonts w:ascii="Cambria" w:hAnsi="Cambria"/>
          <w:color w:val="000000"/>
        </w:rPr>
        <w:t>ii:1221-122</w:t>
      </w:r>
      <w:r>
        <w:rPr>
          <w:rFonts w:ascii="Cambria" w:hAnsi="Cambria"/>
          <w:color w:val="000000"/>
          <w:lang w:val="de-DE"/>
        </w:rPr>
        <w:t>2</w:t>
      </w:r>
      <w:r w:rsidRPr="00733EE7">
        <w:rPr>
          <w:rFonts w:ascii="Cambria" w:hAnsi="Cambria"/>
          <w:color w:val="000000"/>
          <w:lang w:val="de-DE"/>
        </w:rPr>
        <w:t>.</w:t>
      </w:r>
    </w:p>
    <w:p w14:paraId="1CD812DD"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Howe GR.  Saccharin - the risks and benefits. </w:t>
      </w:r>
      <w:r>
        <w:rPr>
          <w:rFonts w:ascii="Cambria" w:hAnsi="Cambria"/>
          <w:color w:val="000000"/>
        </w:rPr>
        <w:t xml:space="preserve">1978; </w:t>
      </w:r>
      <w:r>
        <w:rPr>
          <w:rFonts w:ascii="Cambria" w:hAnsi="Cambria"/>
          <w:color w:val="000000"/>
          <w:lang w:val="de-DE"/>
        </w:rPr>
        <w:t>Nature 273:8</w:t>
      </w:r>
      <w:r w:rsidRPr="00733EE7">
        <w:rPr>
          <w:rFonts w:ascii="Cambria" w:hAnsi="Cambria"/>
          <w:color w:val="000000"/>
          <w:lang w:val="de-DE"/>
        </w:rPr>
        <w:t>.</w:t>
      </w:r>
    </w:p>
    <w:p w14:paraId="2858789C"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Mortality from Carcinoma of the Cervix. </w:t>
      </w:r>
      <w:r>
        <w:rPr>
          <w:rFonts w:ascii="Cambria" w:hAnsi="Cambria"/>
          <w:color w:val="000000"/>
          <w:lang w:val="de-DE"/>
        </w:rPr>
        <w:t>Lancet 1978; ii: 469-470</w:t>
      </w:r>
      <w:r w:rsidRPr="00733EE7">
        <w:rPr>
          <w:rFonts w:ascii="Cambria" w:hAnsi="Cambria"/>
          <w:color w:val="000000"/>
          <w:lang w:val="de-DE"/>
        </w:rPr>
        <w:t>.</w:t>
      </w:r>
    </w:p>
    <w:p w14:paraId="6517C7B8"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Mortality from Cancer of the Corpus uteri. </w:t>
      </w:r>
      <w:r w:rsidRPr="00733EE7">
        <w:rPr>
          <w:rFonts w:ascii="Cambria" w:hAnsi="Cambria"/>
          <w:color w:val="000000"/>
          <w:lang w:val="de-DE"/>
        </w:rPr>
        <w:t xml:space="preserve">CMA Journal </w:t>
      </w:r>
      <w:r>
        <w:rPr>
          <w:rFonts w:ascii="Cambria" w:hAnsi="Cambria"/>
          <w:color w:val="000000"/>
          <w:lang w:val="de-DE"/>
        </w:rPr>
        <w:t>1978; 119:1275</w:t>
      </w:r>
      <w:r w:rsidRPr="00733EE7">
        <w:rPr>
          <w:rFonts w:ascii="Cambria" w:hAnsi="Cambria"/>
          <w:color w:val="000000"/>
          <w:lang w:val="de-DE"/>
        </w:rPr>
        <w:t>.</w:t>
      </w:r>
    </w:p>
    <w:p w14:paraId="5C55CFE2" w14:textId="77777777" w:rsidR="000B6B8B"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 xml:space="preserve">Miller AB.  Mammography in Mass Screening. </w:t>
      </w:r>
      <w:proofErr w:type="spellStart"/>
      <w:r w:rsidRPr="00733EE7">
        <w:rPr>
          <w:rFonts w:ascii="Cambria" w:hAnsi="Cambria"/>
          <w:color w:val="000000"/>
        </w:rPr>
        <w:t>Europ</w:t>
      </w:r>
      <w:proofErr w:type="spellEnd"/>
      <w:r w:rsidRPr="00733EE7">
        <w:rPr>
          <w:rFonts w:ascii="Cambria" w:hAnsi="Cambria"/>
          <w:color w:val="000000"/>
        </w:rPr>
        <w:t>. J. Cancer</w:t>
      </w:r>
      <w:r>
        <w:rPr>
          <w:rFonts w:ascii="Cambria" w:hAnsi="Cambria"/>
          <w:color w:val="000000"/>
        </w:rPr>
        <w:t xml:space="preserve"> 1980;</w:t>
      </w:r>
      <w:r w:rsidRPr="00733EE7">
        <w:rPr>
          <w:rFonts w:ascii="Cambria" w:hAnsi="Cambria"/>
          <w:color w:val="000000"/>
        </w:rPr>
        <w:t xml:space="preserve"> </w:t>
      </w:r>
      <w:r w:rsidRPr="00733EE7">
        <w:rPr>
          <w:rFonts w:ascii="Cambria" w:hAnsi="Cambria"/>
          <w:color w:val="000000"/>
          <w:u w:val="single"/>
        </w:rPr>
        <w:t>16</w:t>
      </w:r>
      <w:r>
        <w:rPr>
          <w:rFonts w:ascii="Cambria" w:hAnsi="Cambria"/>
          <w:color w:val="000000"/>
        </w:rPr>
        <w:t>: 737-739</w:t>
      </w:r>
    </w:p>
    <w:p w14:paraId="6314FC79"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Pr>
          <w:rFonts w:ascii="Cambria" w:hAnsi="Cambria"/>
          <w:color w:val="000000"/>
        </w:rPr>
        <w:t>Miller AB.  Canadian national breast cancer screening study.  CMA Journal 1980; 123: 842.</w:t>
      </w:r>
    </w:p>
    <w:p w14:paraId="372692F6" w14:textId="77777777" w:rsidR="000B6B8B" w:rsidRPr="00123BFE"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rPr>
        <w:t xml:space="preserve">Howe GR, </w:t>
      </w:r>
      <w:r w:rsidRPr="00123BFE">
        <w:rPr>
          <w:rFonts w:ascii="Cambria" w:hAnsi="Cambria"/>
          <w:color w:val="000000"/>
          <w:lang w:val="en-GB"/>
        </w:rPr>
        <w:t xml:space="preserve">Miller AB, Jain M.  Re "Total energy intake": implications for epidemiologic analyses.  Am J </w:t>
      </w:r>
      <w:proofErr w:type="spellStart"/>
      <w:r w:rsidRPr="00123BFE">
        <w:rPr>
          <w:rFonts w:ascii="Cambria" w:hAnsi="Cambria"/>
          <w:color w:val="000000"/>
          <w:lang w:val="en-GB"/>
        </w:rPr>
        <w:t>Epidemiol</w:t>
      </w:r>
      <w:proofErr w:type="spellEnd"/>
      <w:r w:rsidRPr="00123BFE">
        <w:rPr>
          <w:rFonts w:ascii="Cambria" w:hAnsi="Cambria"/>
          <w:color w:val="000000"/>
          <w:lang w:val="en-GB"/>
        </w:rPr>
        <w:t xml:space="preserve"> 1986; 124:157-159.</w:t>
      </w:r>
    </w:p>
    <w:p w14:paraId="5DE0BB83" w14:textId="77777777" w:rsidR="000B6B8B" w:rsidRPr="00123BFE"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123BFE">
        <w:rPr>
          <w:rFonts w:ascii="Cambria" w:hAnsi="Cambria"/>
          <w:color w:val="000000"/>
          <w:lang w:val="en-GB"/>
        </w:rPr>
        <w:t xml:space="preserve">Miller AB. More on breast cancer screening.  </w:t>
      </w:r>
      <w:r>
        <w:rPr>
          <w:rFonts w:ascii="Cambria" w:hAnsi="Cambria"/>
          <w:color w:val="000000"/>
          <w:lang w:val="en-GB"/>
        </w:rPr>
        <w:t>Cancer Forum 1988 (March); 1-3.</w:t>
      </w:r>
    </w:p>
    <w:p w14:paraId="118669C2"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proofErr w:type="spellStart"/>
      <w:r w:rsidRPr="00733EE7">
        <w:rPr>
          <w:rFonts w:ascii="Cambria" w:hAnsi="Cambria"/>
          <w:color w:val="000000"/>
          <w:lang w:val="de-DE"/>
        </w:rPr>
        <w:t>Narod</w:t>
      </w:r>
      <w:proofErr w:type="spellEnd"/>
      <w:r w:rsidRPr="00733EE7">
        <w:rPr>
          <w:rFonts w:ascii="Cambria" w:hAnsi="Cambria"/>
          <w:color w:val="000000"/>
          <w:lang w:val="de-DE"/>
        </w:rPr>
        <w:t xml:space="preserve"> SA, Miller AB.  </w:t>
      </w:r>
      <w:r w:rsidRPr="00733EE7">
        <w:rPr>
          <w:rFonts w:ascii="Cambria" w:hAnsi="Cambria"/>
          <w:color w:val="000000"/>
        </w:rPr>
        <w:t xml:space="preserve">Oral contraceptives and genital tract malignancy.  </w:t>
      </w:r>
      <w:r w:rsidRPr="00733EE7">
        <w:rPr>
          <w:rFonts w:ascii="Cambria" w:hAnsi="Cambria"/>
          <w:color w:val="000000"/>
          <w:lang w:val="de-DE"/>
        </w:rPr>
        <w:t>Lancet 1989; i:376.</w:t>
      </w:r>
    </w:p>
    <w:p w14:paraId="6C93F0CB"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A94202">
        <w:rPr>
          <w:rFonts w:ascii="Cambria" w:hAnsi="Cambria" w:cs="Arial"/>
        </w:rPr>
        <w:t>Miller AB</w:t>
      </w:r>
      <w:r>
        <w:rPr>
          <w:rFonts w:ascii="Cambria" w:hAnsi="Cambria" w:cs="Arial"/>
        </w:rPr>
        <w:t>.</w:t>
      </w:r>
      <w:r w:rsidRPr="00A94202">
        <w:rPr>
          <w:rFonts w:ascii="Cambria" w:hAnsi="Cambria" w:cs="Arial"/>
        </w:rPr>
        <w:t xml:space="preserve"> Breast screening in women under 50.</w:t>
      </w:r>
      <w:r w:rsidRPr="00A94202">
        <w:rPr>
          <w:rFonts w:ascii="Cambria" w:hAnsi="Cambria" w:cs="Arial"/>
          <w:i/>
          <w:iCs/>
        </w:rPr>
        <w:t xml:space="preserve"> Lancet</w:t>
      </w:r>
      <w:r>
        <w:rPr>
          <w:rFonts w:ascii="Cambria" w:hAnsi="Cambria" w:cs="Arial"/>
        </w:rPr>
        <w:t xml:space="preserve"> 1991; 338 (8759):113</w:t>
      </w:r>
      <w:r w:rsidRPr="00A94202">
        <w:rPr>
          <w:rFonts w:ascii="Cambria" w:hAnsi="Cambria" w:cs="Arial"/>
        </w:rPr>
        <w:t>.</w:t>
      </w:r>
    </w:p>
    <w:p w14:paraId="02899A3B"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Re: “Author of Canadian breast cancer study retracts warning.”  J Natl Cancer Inst 1992; 84:1365-1370.</w:t>
      </w:r>
    </w:p>
    <w:p w14:paraId="73EE6DEC"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Baines CJ, To T, Wall C.  Mammography. Lancet 1993; 341:439.</w:t>
      </w:r>
    </w:p>
    <w:p w14:paraId="1CFBE230"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NBSS revisited - again.  J Natl Cancer Inst 1993; 85:1771-1772.</w:t>
      </w:r>
    </w:p>
    <w:p w14:paraId="062101C4"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Miller AB.  Miller </w:t>
      </w:r>
      <w:proofErr w:type="spellStart"/>
      <w:r w:rsidRPr="00733EE7">
        <w:rPr>
          <w:rFonts w:ascii="Cambria" w:hAnsi="Cambria"/>
          <w:color w:val="000000"/>
          <w:lang w:val="de-DE"/>
        </w:rPr>
        <w:t>reply</w:t>
      </w:r>
      <w:proofErr w:type="spellEnd"/>
      <w:r w:rsidRPr="00733EE7">
        <w:rPr>
          <w:rFonts w:ascii="Cambria" w:hAnsi="Cambria"/>
          <w:color w:val="000000"/>
          <w:lang w:val="de-DE"/>
        </w:rPr>
        <w:t xml:space="preserve">.  </w:t>
      </w:r>
      <w:r w:rsidRPr="00733EE7">
        <w:rPr>
          <w:rFonts w:ascii="Cambria" w:hAnsi="Cambria"/>
          <w:color w:val="000000"/>
        </w:rPr>
        <w:t>J Natl Cancer Inst 1993; 85:1775-1776.</w:t>
      </w:r>
    </w:p>
    <w:p w14:paraId="3B4D63C4"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Canadian National Breast Screening Study: response. Can Med Ass J 1993; 149:1374-1375.</w:t>
      </w:r>
    </w:p>
    <w:p w14:paraId="22F92C73"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The breast cancer screening controversy continues - reply.  </w:t>
      </w:r>
      <w:r w:rsidRPr="00733EE7">
        <w:rPr>
          <w:rFonts w:ascii="Cambria" w:hAnsi="Cambria"/>
          <w:color w:val="000000"/>
          <w:lang w:val="de-DE"/>
        </w:rPr>
        <w:t xml:space="preserve">Ann Intern </w:t>
      </w:r>
      <w:proofErr w:type="spellStart"/>
      <w:r w:rsidRPr="00733EE7">
        <w:rPr>
          <w:rFonts w:ascii="Cambria" w:hAnsi="Cambria"/>
          <w:color w:val="000000"/>
          <w:lang w:val="de-DE"/>
        </w:rPr>
        <w:t>Med</w:t>
      </w:r>
      <w:proofErr w:type="spellEnd"/>
      <w:r w:rsidRPr="00733EE7">
        <w:rPr>
          <w:rFonts w:ascii="Cambria" w:hAnsi="Cambria"/>
          <w:color w:val="000000"/>
          <w:lang w:val="de-DE"/>
        </w:rPr>
        <w:t xml:space="preserve"> 1993; 118:748-749.</w:t>
      </w:r>
    </w:p>
    <w:p w14:paraId="4C2AEDE0" w14:textId="77777777" w:rsidR="000B6B8B" w:rsidRPr="00434038"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May we agree to disagree, or how do we develop guidelines for breast cancer screening in women?  J Natl Cancer Inst 1994; 86:1729-1731.</w:t>
      </w:r>
    </w:p>
    <w:p w14:paraId="25F489C3"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lang w:val="de-DE"/>
        </w:rPr>
        <w:t>Freidenreich</w:t>
      </w:r>
      <w:proofErr w:type="spellEnd"/>
      <w:r w:rsidRPr="00733EE7">
        <w:rPr>
          <w:rFonts w:ascii="Cambria" w:hAnsi="Cambria"/>
          <w:color w:val="000000"/>
          <w:lang w:val="de-DE"/>
        </w:rPr>
        <w:t xml:space="preserve"> CM, Howe GR, Miller AB.  </w:t>
      </w:r>
      <w:r w:rsidRPr="00733EE7">
        <w:rPr>
          <w:rFonts w:ascii="Cambria" w:hAnsi="Cambria"/>
          <w:color w:val="000000"/>
        </w:rPr>
        <w:t>Re: “A comparison of prospective and retrospective assessments of diet in the study of breast cancer.”  Am J Epidemiol 1994; 140:579-581.</w:t>
      </w:r>
    </w:p>
    <w:p w14:paraId="3155BA15" w14:textId="1B97ADE8"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spacing w:val="-2"/>
          <w:lang w:val="de-DE"/>
        </w:rPr>
        <w:t xml:space="preserve">Risch HA, Howe GR, Jain MJ, </w:t>
      </w:r>
      <w:proofErr w:type="spellStart"/>
      <w:r w:rsidRPr="00733EE7">
        <w:rPr>
          <w:rFonts w:ascii="Cambria" w:hAnsi="Cambria"/>
          <w:spacing w:val="-2"/>
          <w:lang w:val="de-DE"/>
        </w:rPr>
        <w:t>Burch</w:t>
      </w:r>
      <w:proofErr w:type="spellEnd"/>
      <w:r w:rsidRPr="00733EE7">
        <w:rPr>
          <w:rFonts w:ascii="Cambria" w:hAnsi="Cambria"/>
          <w:spacing w:val="-2"/>
          <w:lang w:val="de-DE"/>
        </w:rPr>
        <w:t xml:space="preserve"> JD, </w:t>
      </w:r>
      <w:proofErr w:type="spellStart"/>
      <w:r w:rsidRPr="00733EE7">
        <w:rPr>
          <w:rFonts w:ascii="Cambria" w:hAnsi="Cambria"/>
          <w:spacing w:val="-2"/>
          <w:lang w:val="de-DE"/>
        </w:rPr>
        <w:t>Holowaty</w:t>
      </w:r>
      <w:proofErr w:type="spellEnd"/>
      <w:r w:rsidRPr="00733EE7">
        <w:rPr>
          <w:rFonts w:ascii="Cambria" w:hAnsi="Cambria"/>
          <w:spacing w:val="-2"/>
          <w:lang w:val="de-DE"/>
        </w:rPr>
        <w:t xml:space="preserve"> EJ, Miller AB.  </w:t>
      </w:r>
      <w:r w:rsidRPr="00733EE7">
        <w:rPr>
          <w:rFonts w:ascii="Cambria" w:hAnsi="Cambria"/>
          <w:spacing w:val="-2"/>
        </w:rPr>
        <w:t>Lung cancer risk for female smokers.  Science 1994;</w:t>
      </w:r>
      <w:r w:rsidR="007A5825">
        <w:rPr>
          <w:rFonts w:ascii="Cambria" w:hAnsi="Cambria"/>
          <w:spacing w:val="-2"/>
        </w:rPr>
        <w:t xml:space="preserve"> </w:t>
      </w:r>
      <w:r w:rsidRPr="00733EE7">
        <w:rPr>
          <w:rFonts w:ascii="Cambria" w:hAnsi="Cambria"/>
          <w:spacing w:val="-2"/>
        </w:rPr>
        <w:t>263:1206</w:t>
      </w:r>
      <w:r w:rsidRPr="00733EE7">
        <w:rPr>
          <w:rFonts w:ascii="Cambria" w:hAnsi="Cambria"/>
          <w:spacing w:val="-2"/>
        </w:rPr>
        <w:noBreakHyphen/>
        <w:t>8.</w:t>
      </w:r>
    </w:p>
    <w:p w14:paraId="40D092F7" w14:textId="24F765E4"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spacing w:val="-2"/>
          <w:lang w:val="de-DE"/>
        </w:rPr>
        <w:lastRenderedPageBreak/>
        <w:t xml:space="preserve">Risch HA, Howe GR, Jain MJ, </w:t>
      </w:r>
      <w:proofErr w:type="spellStart"/>
      <w:r w:rsidRPr="00733EE7">
        <w:rPr>
          <w:rFonts w:ascii="Cambria" w:hAnsi="Cambria"/>
          <w:spacing w:val="-2"/>
          <w:lang w:val="de-DE"/>
        </w:rPr>
        <w:t>Burch</w:t>
      </w:r>
      <w:proofErr w:type="spellEnd"/>
      <w:r w:rsidRPr="00733EE7">
        <w:rPr>
          <w:rFonts w:ascii="Cambria" w:hAnsi="Cambria"/>
          <w:spacing w:val="-2"/>
          <w:lang w:val="de-DE"/>
        </w:rPr>
        <w:t xml:space="preserve"> JD, </w:t>
      </w:r>
      <w:proofErr w:type="spellStart"/>
      <w:r w:rsidRPr="00733EE7">
        <w:rPr>
          <w:rFonts w:ascii="Cambria" w:hAnsi="Cambria"/>
          <w:spacing w:val="-2"/>
          <w:lang w:val="de-DE"/>
        </w:rPr>
        <w:t>Holowaty</w:t>
      </w:r>
      <w:proofErr w:type="spellEnd"/>
      <w:r w:rsidRPr="00733EE7">
        <w:rPr>
          <w:rFonts w:ascii="Cambria" w:hAnsi="Cambria"/>
          <w:spacing w:val="-2"/>
          <w:lang w:val="de-DE"/>
        </w:rPr>
        <w:t xml:space="preserve"> EJ, Miller AB.  </w:t>
      </w:r>
      <w:r w:rsidRPr="00733EE7">
        <w:rPr>
          <w:rFonts w:ascii="Cambria" w:hAnsi="Cambria"/>
          <w:spacing w:val="-2"/>
        </w:rPr>
        <w:t>Re: Are female smokers at higher risk for lung cancer than male smokers? A case</w:t>
      </w:r>
      <w:r w:rsidRPr="00733EE7">
        <w:rPr>
          <w:rFonts w:ascii="Cambria" w:hAnsi="Cambria"/>
          <w:spacing w:val="-2"/>
        </w:rPr>
        <w:noBreakHyphen/>
        <w:t>control analysis by histologic type</w:t>
      </w:r>
      <w:r w:rsidRPr="00733EE7">
        <w:rPr>
          <w:rFonts w:ascii="Cambria" w:hAnsi="Cambria"/>
          <w:spacing w:val="-2"/>
        </w:rPr>
        <w:noBreakHyphen/>
      </w:r>
      <w:r w:rsidRPr="00733EE7">
        <w:rPr>
          <w:rFonts w:ascii="Cambria" w:hAnsi="Cambria"/>
          <w:spacing w:val="-2"/>
        </w:rPr>
        <w:noBreakHyphen/>
        <w:t>The authors reply.  Am J Epidemiol 1994;</w:t>
      </w:r>
      <w:r w:rsidR="007A5825">
        <w:rPr>
          <w:rFonts w:ascii="Cambria" w:hAnsi="Cambria"/>
          <w:spacing w:val="-2"/>
        </w:rPr>
        <w:t xml:space="preserve"> </w:t>
      </w:r>
      <w:r w:rsidRPr="00733EE7">
        <w:rPr>
          <w:rFonts w:ascii="Cambria" w:hAnsi="Cambria"/>
          <w:spacing w:val="-2"/>
        </w:rPr>
        <w:t>140:187</w:t>
      </w:r>
      <w:r w:rsidRPr="00733EE7">
        <w:rPr>
          <w:rFonts w:ascii="Cambria" w:hAnsi="Cambria"/>
          <w:spacing w:val="-2"/>
        </w:rPr>
        <w:noBreakHyphen/>
        <w:t>8.</w:t>
      </w:r>
    </w:p>
    <w:p w14:paraId="1CA2F7AE"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Ponten J, </w:t>
      </w:r>
      <w:proofErr w:type="spellStart"/>
      <w:r w:rsidRPr="00733EE7">
        <w:rPr>
          <w:rFonts w:ascii="Cambria" w:hAnsi="Cambria"/>
          <w:color w:val="000000"/>
          <w:lang w:val="de-DE"/>
        </w:rPr>
        <w:t>Adami</w:t>
      </w:r>
      <w:proofErr w:type="spellEnd"/>
      <w:r w:rsidRPr="00733EE7">
        <w:rPr>
          <w:rFonts w:ascii="Cambria" w:hAnsi="Cambria"/>
          <w:color w:val="000000"/>
          <w:lang w:val="de-DE"/>
        </w:rPr>
        <w:t xml:space="preserve"> HO, </w:t>
      </w:r>
      <w:proofErr w:type="spellStart"/>
      <w:r w:rsidRPr="00733EE7">
        <w:rPr>
          <w:rFonts w:ascii="Cambria" w:hAnsi="Cambria"/>
          <w:color w:val="000000"/>
          <w:lang w:val="de-DE"/>
        </w:rPr>
        <w:t>Friberg</w:t>
      </w:r>
      <w:proofErr w:type="spellEnd"/>
      <w:r w:rsidRPr="00733EE7">
        <w:rPr>
          <w:rFonts w:ascii="Cambria" w:hAnsi="Cambria"/>
          <w:color w:val="000000"/>
          <w:lang w:val="de-DE"/>
        </w:rPr>
        <w:t xml:space="preserve"> LG, </w:t>
      </w:r>
      <w:proofErr w:type="spellStart"/>
      <w:r w:rsidRPr="00733EE7">
        <w:rPr>
          <w:rFonts w:ascii="Cambria" w:hAnsi="Cambria"/>
          <w:color w:val="000000"/>
          <w:lang w:val="de-DE"/>
        </w:rPr>
        <w:t>Gustaffson</w:t>
      </w:r>
      <w:proofErr w:type="spellEnd"/>
      <w:r w:rsidRPr="00733EE7">
        <w:rPr>
          <w:rFonts w:ascii="Cambria" w:hAnsi="Cambria"/>
          <w:color w:val="000000"/>
          <w:lang w:val="de-DE"/>
        </w:rPr>
        <w:t xml:space="preserve"> L, Miller AB, Parkin DM, Sparen P, </w:t>
      </w:r>
      <w:proofErr w:type="spellStart"/>
      <w:r w:rsidRPr="00733EE7">
        <w:rPr>
          <w:rFonts w:ascii="Cambria" w:hAnsi="Cambria"/>
          <w:color w:val="000000"/>
          <w:lang w:val="de-DE"/>
        </w:rPr>
        <w:t>Trichopoulos</w:t>
      </w:r>
      <w:proofErr w:type="spellEnd"/>
      <w:r w:rsidRPr="00733EE7">
        <w:rPr>
          <w:rFonts w:ascii="Cambria" w:hAnsi="Cambria"/>
          <w:color w:val="000000"/>
          <w:lang w:val="de-DE"/>
        </w:rPr>
        <w:t xml:space="preserve"> D.  </w:t>
      </w:r>
      <w:r w:rsidRPr="00733EE7">
        <w:rPr>
          <w:rFonts w:ascii="Cambria" w:hAnsi="Cambria"/>
          <w:color w:val="000000"/>
        </w:rPr>
        <w:t>HPV and cervical cancer.  Int J Cancer 1995; 63:317.</w:t>
      </w:r>
    </w:p>
    <w:p w14:paraId="3304A1E8"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lang w:val="en-GB"/>
        </w:rPr>
        <w:t>Harvey BJ, Miller AB, Baines CJ, Corey PN.  The BSE advantage [Response].  Can Med Assoc J 1998; 158: 472.</w:t>
      </w:r>
    </w:p>
    <w:p w14:paraId="53C41700"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lang w:val="en-GB"/>
        </w:rPr>
        <w:t>Harvey BJ, Miller AB, Baines CJ, Corey PN.  Breast self-examination techniques [Response].  Can Med Assoc J 1998; 158: 870.</w:t>
      </w:r>
    </w:p>
    <w:p w14:paraId="24B32D0C"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Baines CJ, To T.  The Gothenburg Breast Screening Trial.  First results on mortality, incidence and mode of detection for women ages 39-49 years at randomization.  Cancer 1998; 83:186-188.</w:t>
      </w:r>
    </w:p>
    <w:p w14:paraId="08D3FB3B"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proofErr w:type="spellStart"/>
      <w:r w:rsidRPr="00733EE7">
        <w:rPr>
          <w:rFonts w:ascii="Cambria" w:hAnsi="Cambria"/>
          <w:color w:val="000000"/>
        </w:rPr>
        <w:t>Holowaty</w:t>
      </w:r>
      <w:proofErr w:type="spellEnd"/>
      <w:r w:rsidRPr="00733EE7">
        <w:rPr>
          <w:rFonts w:ascii="Cambria" w:hAnsi="Cambria"/>
          <w:color w:val="000000"/>
        </w:rPr>
        <w:t xml:space="preserve"> P, Miller AB, Rohan T, To T.  Re: Natural history of dysplasia of the uterine cervix.  J Natl Cancer Inst 1999; 91:1420-1421.</w:t>
      </w:r>
    </w:p>
    <w:p w14:paraId="4759C00E"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Baines CJ, To T, Wall C.  Screening mammography </w:t>
      </w:r>
      <w:r>
        <w:rPr>
          <w:rFonts w:ascii="Cambria" w:hAnsi="Cambria"/>
          <w:color w:val="000000"/>
        </w:rPr>
        <w:t>re-</w:t>
      </w:r>
      <w:r w:rsidRPr="00733EE7">
        <w:rPr>
          <w:rFonts w:ascii="Cambria" w:hAnsi="Cambria"/>
          <w:color w:val="000000"/>
        </w:rPr>
        <w:t xml:space="preserve">evaluated.  </w:t>
      </w:r>
      <w:r w:rsidRPr="00733EE7">
        <w:rPr>
          <w:rFonts w:ascii="Cambria" w:hAnsi="Cambria"/>
          <w:color w:val="000000"/>
          <w:lang w:val="de-DE"/>
        </w:rPr>
        <w:t>Lancet 2000; 355:747-748.</w:t>
      </w:r>
    </w:p>
    <w:p w14:paraId="5929A6B6"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Effect of screening programme on mortality from breast cancer.  Benefit of 30% may be substantial overestimate.  Br Med J 2000; 321:1527.</w:t>
      </w:r>
    </w:p>
    <w:p w14:paraId="2DED74DA"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lang w:val="de-DE"/>
        </w:rPr>
        <w:t xml:space="preserve">Miller AB, </w:t>
      </w:r>
      <w:proofErr w:type="spellStart"/>
      <w:r w:rsidRPr="00733EE7">
        <w:rPr>
          <w:rFonts w:ascii="Cambria" w:hAnsi="Cambria"/>
          <w:color w:val="000000"/>
          <w:lang w:val="de-DE"/>
        </w:rPr>
        <w:t>Baines</w:t>
      </w:r>
      <w:proofErr w:type="spellEnd"/>
      <w:r w:rsidRPr="00733EE7">
        <w:rPr>
          <w:rFonts w:ascii="Cambria" w:hAnsi="Cambria"/>
          <w:color w:val="000000"/>
          <w:lang w:val="de-DE"/>
        </w:rPr>
        <w:t xml:space="preserve"> CJ, Wall C.  </w:t>
      </w:r>
      <w:r w:rsidRPr="00733EE7">
        <w:rPr>
          <w:rFonts w:ascii="Cambria" w:hAnsi="Cambria"/>
          <w:color w:val="000000"/>
        </w:rPr>
        <w:t xml:space="preserve">Canadian National Breast Screening Study-2.  Results of a randomized trial in women aged 50-59 years.  Response to </w:t>
      </w:r>
      <w:proofErr w:type="spellStart"/>
      <w:r w:rsidRPr="00733EE7">
        <w:rPr>
          <w:rFonts w:ascii="Cambria" w:hAnsi="Cambria"/>
          <w:color w:val="000000"/>
        </w:rPr>
        <w:t>Narod</w:t>
      </w:r>
      <w:proofErr w:type="spellEnd"/>
      <w:r w:rsidRPr="00733EE7">
        <w:rPr>
          <w:rFonts w:ascii="Cambria" w:hAnsi="Cambria"/>
          <w:color w:val="000000"/>
        </w:rPr>
        <w:t>.  J Na</w:t>
      </w:r>
      <w:r>
        <w:rPr>
          <w:rFonts w:ascii="Cambria" w:hAnsi="Cambria"/>
          <w:color w:val="000000"/>
        </w:rPr>
        <w:t>tl Cancer Inst 2001; 93:396-397</w:t>
      </w:r>
    </w:p>
    <w:p w14:paraId="09A895C8"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A94202">
        <w:rPr>
          <w:rFonts w:ascii="Cambria" w:hAnsi="Cambria" w:cs="Arial"/>
        </w:rPr>
        <w:t xml:space="preserve">Miller AB, Baines CJ. Detection of breast cancer. </w:t>
      </w:r>
      <w:proofErr w:type="spellStart"/>
      <w:r w:rsidRPr="00A94202">
        <w:rPr>
          <w:rFonts w:ascii="Cambria" w:hAnsi="Cambria" w:cs="Arial"/>
        </w:rPr>
        <w:t>Self examination</w:t>
      </w:r>
      <w:proofErr w:type="spellEnd"/>
      <w:r w:rsidRPr="00A94202">
        <w:rPr>
          <w:rFonts w:ascii="Cambria" w:hAnsi="Cambria" w:cs="Arial"/>
        </w:rPr>
        <w:t xml:space="preserve"> contributes to reduction in mortality.</w:t>
      </w:r>
      <w:r w:rsidRPr="00A94202">
        <w:rPr>
          <w:rFonts w:ascii="Cambria" w:hAnsi="Cambria" w:cs="Arial"/>
          <w:i/>
          <w:iCs/>
        </w:rPr>
        <w:t xml:space="preserve"> BMJ</w:t>
      </w:r>
      <w:r w:rsidRPr="00A94202">
        <w:rPr>
          <w:rFonts w:ascii="Cambria" w:hAnsi="Cambria" w:cs="Arial"/>
        </w:rPr>
        <w:t xml:space="preserve"> 2001; 322 (7289):793.</w:t>
      </w:r>
    </w:p>
    <w:p w14:paraId="2386D12E"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rPr>
      </w:pPr>
      <w:r w:rsidRPr="00733EE7">
        <w:rPr>
          <w:rFonts w:ascii="Cambria" w:hAnsi="Cambria"/>
          <w:color w:val="000000"/>
        </w:rPr>
        <w:t>Miller AB.  Screening for breast cancer with mammography.  Lancet 2001; 358:2164.</w:t>
      </w:r>
    </w:p>
    <w:p w14:paraId="06139C0B"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de-DE"/>
        </w:rPr>
      </w:pPr>
      <w:r w:rsidRPr="00733EE7">
        <w:rPr>
          <w:rFonts w:ascii="Cambria" w:hAnsi="Cambria"/>
          <w:color w:val="000000"/>
        </w:rPr>
        <w:t xml:space="preserve">Miller AB, Chang-Claude, The risk of breast tumors and lifetime history of oral contraceptive use.  </w:t>
      </w:r>
      <w:r w:rsidRPr="00733EE7">
        <w:rPr>
          <w:rFonts w:ascii="Cambria" w:hAnsi="Cambria"/>
          <w:color w:val="000000"/>
          <w:lang w:val="de-DE"/>
        </w:rPr>
        <w:t>Geburtshilfe und Frauenheilkunde 2002; 62:1219.</w:t>
      </w:r>
    </w:p>
    <w:p w14:paraId="39560CAA"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proofErr w:type="spellStart"/>
      <w:r w:rsidRPr="00733EE7">
        <w:rPr>
          <w:rFonts w:ascii="Cambria" w:hAnsi="Cambria"/>
          <w:color w:val="000000"/>
          <w:lang w:val="de-DE"/>
        </w:rPr>
        <w:t>Sepulveda</w:t>
      </w:r>
      <w:proofErr w:type="spellEnd"/>
      <w:r w:rsidRPr="00733EE7">
        <w:rPr>
          <w:rFonts w:ascii="Cambria" w:hAnsi="Cambria"/>
          <w:color w:val="000000"/>
          <w:lang w:val="de-DE"/>
        </w:rPr>
        <w:t xml:space="preserve"> C, Miller AB.  </w:t>
      </w:r>
      <w:proofErr w:type="spellStart"/>
      <w:r w:rsidRPr="00733EE7">
        <w:rPr>
          <w:rFonts w:ascii="Cambria" w:hAnsi="Cambria"/>
          <w:color w:val="000000"/>
          <w:lang w:val="de-DE"/>
        </w:rPr>
        <w:t>Cytology</w:t>
      </w:r>
      <w:proofErr w:type="spellEnd"/>
      <w:r w:rsidRPr="00733EE7">
        <w:rPr>
          <w:rFonts w:ascii="Cambria" w:hAnsi="Cambria"/>
          <w:color w:val="000000"/>
          <w:lang w:val="de-DE"/>
        </w:rPr>
        <w:t xml:space="preserve"> </w:t>
      </w:r>
      <w:proofErr w:type="spellStart"/>
      <w:r w:rsidRPr="00733EE7">
        <w:rPr>
          <w:rFonts w:ascii="Cambria" w:hAnsi="Cambria"/>
          <w:color w:val="000000"/>
          <w:lang w:val="de-DE"/>
        </w:rPr>
        <w:t>screening</w:t>
      </w:r>
      <w:proofErr w:type="spellEnd"/>
      <w:r w:rsidRPr="00733EE7">
        <w:rPr>
          <w:rFonts w:ascii="Cambria" w:hAnsi="Cambria"/>
          <w:color w:val="000000"/>
          <w:lang w:val="de-DE"/>
        </w:rPr>
        <w:t xml:space="preserve"> </w:t>
      </w:r>
      <w:proofErr w:type="spellStart"/>
      <w:r w:rsidRPr="00733EE7">
        <w:rPr>
          <w:rFonts w:ascii="Cambria" w:hAnsi="Cambria"/>
          <w:color w:val="000000"/>
          <w:lang w:val="de-DE"/>
        </w:rPr>
        <w:t>for</w:t>
      </w:r>
      <w:proofErr w:type="spellEnd"/>
      <w:r w:rsidRPr="00733EE7">
        <w:rPr>
          <w:rFonts w:ascii="Cambria" w:hAnsi="Cambria"/>
          <w:color w:val="000000"/>
          <w:lang w:val="de-DE"/>
        </w:rPr>
        <w:t xml:space="preserve"> </w:t>
      </w:r>
      <w:proofErr w:type="spellStart"/>
      <w:r w:rsidRPr="00733EE7">
        <w:rPr>
          <w:rFonts w:ascii="Cambria" w:hAnsi="Cambria"/>
          <w:color w:val="000000"/>
          <w:lang w:val="de-DE"/>
        </w:rPr>
        <w:t>cervical</w:t>
      </w:r>
      <w:proofErr w:type="spellEnd"/>
      <w:r w:rsidRPr="00733EE7">
        <w:rPr>
          <w:rFonts w:ascii="Cambria" w:hAnsi="Cambria"/>
          <w:color w:val="000000"/>
          <w:lang w:val="de-DE"/>
        </w:rPr>
        <w:t xml:space="preserve"> </w:t>
      </w:r>
      <w:proofErr w:type="spellStart"/>
      <w:r w:rsidRPr="00733EE7">
        <w:rPr>
          <w:rFonts w:ascii="Cambria" w:hAnsi="Cambria"/>
          <w:color w:val="000000"/>
          <w:lang w:val="de-DE"/>
        </w:rPr>
        <w:t>cancer</w:t>
      </w:r>
      <w:proofErr w:type="spellEnd"/>
      <w:r w:rsidRPr="00733EE7">
        <w:rPr>
          <w:rFonts w:ascii="Cambria" w:hAnsi="Cambria"/>
          <w:color w:val="000000"/>
          <w:lang w:val="de-DE"/>
        </w:rPr>
        <w:t xml:space="preserve">.  </w:t>
      </w:r>
      <w:proofErr w:type="spellStart"/>
      <w:r w:rsidRPr="00733EE7">
        <w:rPr>
          <w:rFonts w:ascii="Cambria" w:hAnsi="Cambria"/>
          <w:color w:val="000000"/>
          <w:lang w:val="de-DE"/>
        </w:rPr>
        <w:t>Int</w:t>
      </w:r>
      <w:proofErr w:type="spellEnd"/>
      <w:r w:rsidRPr="00733EE7">
        <w:rPr>
          <w:rFonts w:ascii="Cambria" w:hAnsi="Cambria"/>
          <w:color w:val="000000"/>
          <w:lang w:val="de-DE"/>
        </w:rPr>
        <w:t xml:space="preserve"> J Cancer 2004; </w:t>
      </w:r>
      <w:r w:rsidRPr="00733EE7">
        <w:rPr>
          <w:rFonts w:ascii="Cambria" w:hAnsi="Cambria"/>
          <w:color w:val="000000"/>
          <w:lang w:val="en-GB"/>
        </w:rPr>
        <w:t>111:162.</w:t>
      </w:r>
    </w:p>
    <w:p w14:paraId="3530B837"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proofErr w:type="spellStart"/>
      <w:r w:rsidRPr="00733EE7">
        <w:rPr>
          <w:rFonts w:ascii="Cambria" w:hAnsi="Cambria"/>
          <w:color w:val="000000"/>
          <w:lang w:val="en-GB"/>
        </w:rPr>
        <w:t>Risch</w:t>
      </w:r>
      <w:proofErr w:type="spellEnd"/>
      <w:r w:rsidRPr="00733EE7">
        <w:rPr>
          <w:rFonts w:ascii="Cambria" w:hAnsi="Cambria"/>
          <w:color w:val="000000"/>
          <w:lang w:val="en-GB"/>
        </w:rPr>
        <w:t xml:space="preserve"> HA, Miller AB.  Are women more susceptible to lung cancer?  J Natl Cancer Inst 2004; 96:1560.</w:t>
      </w:r>
    </w:p>
    <w:p w14:paraId="2917E362"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 xml:space="preserve">Andriole GL, Miller AB, Berg CD.  Prostate cancer screening.  New </w:t>
      </w:r>
      <w:proofErr w:type="spellStart"/>
      <w:r w:rsidRPr="00733EE7">
        <w:rPr>
          <w:rFonts w:ascii="Cambria" w:hAnsi="Cambria"/>
          <w:color w:val="000000"/>
          <w:lang w:val="en-GB"/>
        </w:rPr>
        <w:t>Eng</w:t>
      </w:r>
      <w:proofErr w:type="spellEnd"/>
      <w:r w:rsidRPr="00733EE7">
        <w:rPr>
          <w:rFonts w:ascii="Cambria" w:hAnsi="Cambria"/>
          <w:color w:val="000000"/>
          <w:lang w:val="en-GB"/>
        </w:rPr>
        <w:t xml:space="preserve"> J Med 2009; 361: 204-5.</w:t>
      </w:r>
    </w:p>
    <w:p w14:paraId="147AF26F" w14:textId="77777777" w:rsidR="000B6B8B" w:rsidRPr="00733EE7"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 xml:space="preserve">Mousavi SM, Zheng T, </w:t>
      </w:r>
      <w:proofErr w:type="spellStart"/>
      <w:r w:rsidRPr="00733EE7">
        <w:rPr>
          <w:rFonts w:ascii="Cambria" w:hAnsi="Cambria"/>
          <w:color w:val="000000"/>
          <w:lang w:val="en-GB"/>
        </w:rPr>
        <w:t>Dastgiri</w:t>
      </w:r>
      <w:proofErr w:type="spellEnd"/>
      <w:r w:rsidRPr="00733EE7">
        <w:rPr>
          <w:rFonts w:ascii="Cambria" w:hAnsi="Cambria"/>
          <w:color w:val="000000"/>
          <w:lang w:val="en-GB"/>
        </w:rPr>
        <w:t xml:space="preserve"> S, Miller AB.  Age Distribution of Breast Cancer in the Middle East, Implications for Screening.  The Breast Journal 2009; 15: 677-9.</w:t>
      </w:r>
    </w:p>
    <w:p w14:paraId="4BB338E8" w14:textId="77777777" w:rsidR="000B6B8B" w:rsidRPr="00552F02" w:rsidRDefault="000B6B8B" w:rsidP="000B6B8B">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r w:rsidRPr="00733EE7">
        <w:rPr>
          <w:rFonts w:ascii="Cambria" w:hAnsi="Cambria"/>
          <w:color w:val="000000"/>
          <w:lang w:val="en-GB"/>
        </w:rPr>
        <w:t>Harvey BJ, Miller AB.  First do no harm?  Canadian Family Physician, 2010; 56: 412.</w:t>
      </w:r>
    </w:p>
    <w:p w14:paraId="359AF90B" w14:textId="77777777" w:rsidR="000B6B8B" w:rsidRPr="00552F02" w:rsidRDefault="000B6B8B" w:rsidP="000B6B8B">
      <w:pPr>
        <w:pStyle w:val="Default"/>
        <w:numPr>
          <w:ilvl w:val="0"/>
          <w:numId w:val="1"/>
        </w:numPr>
        <w:spacing w:after="120"/>
        <w:ind w:left="567" w:hanging="567"/>
        <w:rPr>
          <w:rFonts w:ascii="Cambria" w:hAnsi="Cambria"/>
        </w:rPr>
      </w:pPr>
      <w:r w:rsidRPr="00733EE7">
        <w:rPr>
          <w:rFonts w:ascii="Cambria" w:hAnsi="Cambria"/>
          <w:lang w:val="en-GB"/>
        </w:rPr>
        <w:t xml:space="preserve">Johnson KC, Miller AB, Hammond SK, </w:t>
      </w:r>
      <w:proofErr w:type="spellStart"/>
      <w:r w:rsidRPr="00733EE7">
        <w:rPr>
          <w:rFonts w:ascii="Cambria" w:hAnsi="Cambria"/>
          <w:lang w:val="en-GB"/>
        </w:rPr>
        <w:t>Collishaw</w:t>
      </w:r>
      <w:proofErr w:type="spellEnd"/>
      <w:r w:rsidRPr="00733EE7">
        <w:rPr>
          <w:rFonts w:ascii="Cambria" w:hAnsi="Cambria"/>
          <w:lang w:val="en-GB"/>
        </w:rPr>
        <w:t xml:space="preserve"> NE.  Analysis of passive smoking and breast cancer of limited value.  Arch Intern Med 2011; 171:1508-9.</w:t>
      </w:r>
    </w:p>
    <w:p w14:paraId="1550EFE5" w14:textId="77777777" w:rsidR="000B6B8B" w:rsidRPr="00341000" w:rsidRDefault="000B6B8B" w:rsidP="000B6B8B">
      <w:pPr>
        <w:pStyle w:val="Default"/>
        <w:numPr>
          <w:ilvl w:val="0"/>
          <w:numId w:val="1"/>
        </w:numPr>
        <w:spacing w:after="120"/>
        <w:ind w:left="567" w:hanging="567"/>
        <w:rPr>
          <w:rFonts w:ascii="Cambria" w:hAnsi="Cambria"/>
        </w:rPr>
      </w:pPr>
      <w:proofErr w:type="spellStart"/>
      <w:r w:rsidRPr="00733EE7">
        <w:rPr>
          <w:rFonts w:ascii="Cambria" w:hAnsi="Cambria"/>
          <w:szCs w:val="23"/>
        </w:rPr>
        <w:t>Bertuccio</w:t>
      </w:r>
      <w:proofErr w:type="spellEnd"/>
      <w:r w:rsidRPr="00733EE7">
        <w:rPr>
          <w:rFonts w:ascii="Cambria" w:hAnsi="Cambria"/>
          <w:szCs w:val="23"/>
        </w:rPr>
        <w:t xml:space="preserve"> P, La </w:t>
      </w:r>
      <w:proofErr w:type="spellStart"/>
      <w:r w:rsidRPr="00733EE7">
        <w:rPr>
          <w:rFonts w:ascii="Cambria" w:hAnsi="Cambria"/>
          <w:szCs w:val="23"/>
        </w:rPr>
        <w:t>Vecchia</w:t>
      </w:r>
      <w:proofErr w:type="spellEnd"/>
      <w:r w:rsidRPr="00733EE7">
        <w:rPr>
          <w:rFonts w:ascii="Cambria" w:hAnsi="Cambria"/>
          <w:szCs w:val="23"/>
        </w:rPr>
        <w:t xml:space="preserve"> C, Silverman D, Petersen G, </w:t>
      </w:r>
      <w:proofErr w:type="spellStart"/>
      <w:r w:rsidRPr="00733EE7">
        <w:rPr>
          <w:rFonts w:ascii="Cambria" w:hAnsi="Cambria"/>
          <w:szCs w:val="23"/>
        </w:rPr>
        <w:t>Bracci</w:t>
      </w:r>
      <w:proofErr w:type="spellEnd"/>
      <w:r w:rsidRPr="00733EE7">
        <w:rPr>
          <w:rFonts w:ascii="Cambria" w:hAnsi="Cambria"/>
          <w:szCs w:val="23"/>
        </w:rPr>
        <w:t xml:space="preserve"> P, Negri E, Li D, </w:t>
      </w:r>
      <w:proofErr w:type="spellStart"/>
      <w:r w:rsidRPr="00733EE7">
        <w:rPr>
          <w:rFonts w:ascii="Cambria" w:hAnsi="Cambria"/>
          <w:szCs w:val="23"/>
        </w:rPr>
        <w:t>Risch</w:t>
      </w:r>
      <w:proofErr w:type="spellEnd"/>
      <w:r w:rsidRPr="00733EE7">
        <w:rPr>
          <w:rFonts w:ascii="Cambria" w:hAnsi="Cambria"/>
          <w:szCs w:val="23"/>
        </w:rPr>
        <w:t xml:space="preserve"> H, Olson S, </w:t>
      </w:r>
      <w:proofErr w:type="spellStart"/>
      <w:r w:rsidRPr="00733EE7">
        <w:rPr>
          <w:rFonts w:ascii="Cambria" w:hAnsi="Cambria"/>
          <w:szCs w:val="23"/>
        </w:rPr>
        <w:t>Gallinger</w:t>
      </w:r>
      <w:proofErr w:type="spellEnd"/>
      <w:r w:rsidRPr="00733EE7">
        <w:rPr>
          <w:rFonts w:ascii="Cambria" w:hAnsi="Cambria"/>
          <w:szCs w:val="23"/>
        </w:rPr>
        <w:t xml:space="preserve"> S, Miller A, Bueno-de-Mesquita H, </w:t>
      </w:r>
      <w:proofErr w:type="spellStart"/>
      <w:r w:rsidRPr="00733EE7">
        <w:rPr>
          <w:rFonts w:ascii="Cambria" w:hAnsi="Cambria"/>
          <w:szCs w:val="23"/>
        </w:rPr>
        <w:t>Talamini</w:t>
      </w:r>
      <w:proofErr w:type="spellEnd"/>
      <w:r w:rsidRPr="00733EE7">
        <w:rPr>
          <w:rFonts w:ascii="Cambria" w:hAnsi="Cambria"/>
          <w:szCs w:val="23"/>
        </w:rPr>
        <w:t xml:space="preserve"> R, </w:t>
      </w:r>
      <w:proofErr w:type="spellStart"/>
      <w:r w:rsidRPr="00733EE7">
        <w:rPr>
          <w:rFonts w:ascii="Cambria" w:hAnsi="Cambria"/>
          <w:szCs w:val="23"/>
        </w:rPr>
        <w:t>Polesel</w:t>
      </w:r>
      <w:proofErr w:type="spellEnd"/>
      <w:r w:rsidRPr="00733EE7">
        <w:rPr>
          <w:rFonts w:ascii="Cambria" w:hAnsi="Cambria"/>
          <w:szCs w:val="23"/>
        </w:rPr>
        <w:t xml:space="preserve"> J, </w:t>
      </w:r>
      <w:proofErr w:type="spellStart"/>
      <w:r w:rsidRPr="00733EE7">
        <w:rPr>
          <w:rFonts w:ascii="Cambria" w:hAnsi="Cambria"/>
          <w:szCs w:val="23"/>
        </w:rPr>
        <w:lastRenderedPageBreak/>
        <w:t>Ghadirian</w:t>
      </w:r>
      <w:proofErr w:type="spellEnd"/>
      <w:r w:rsidRPr="00733EE7">
        <w:rPr>
          <w:rFonts w:ascii="Cambria" w:hAnsi="Cambria"/>
          <w:szCs w:val="23"/>
        </w:rPr>
        <w:t xml:space="preserve"> P, </w:t>
      </w:r>
      <w:proofErr w:type="spellStart"/>
      <w:r w:rsidRPr="00733EE7">
        <w:rPr>
          <w:rFonts w:ascii="Cambria" w:hAnsi="Cambria"/>
          <w:szCs w:val="23"/>
        </w:rPr>
        <w:t>Baghurst</w:t>
      </w:r>
      <w:proofErr w:type="spellEnd"/>
      <w:r w:rsidRPr="00733EE7">
        <w:rPr>
          <w:rFonts w:ascii="Cambria" w:hAnsi="Cambria"/>
          <w:szCs w:val="23"/>
        </w:rPr>
        <w:t xml:space="preserve"> P, </w:t>
      </w:r>
      <w:proofErr w:type="spellStart"/>
      <w:r w:rsidRPr="00733EE7">
        <w:rPr>
          <w:rFonts w:ascii="Cambria" w:hAnsi="Cambria"/>
          <w:szCs w:val="23"/>
        </w:rPr>
        <w:t>Zatonski</w:t>
      </w:r>
      <w:proofErr w:type="spellEnd"/>
      <w:r w:rsidRPr="00733EE7">
        <w:rPr>
          <w:rFonts w:ascii="Cambria" w:hAnsi="Cambria"/>
          <w:szCs w:val="23"/>
        </w:rPr>
        <w:t xml:space="preserve"> W, </w:t>
      </w:r>
      <w:proofErr w:type="spellStart"/>
      <w:r w:rsidRPr="00733EE7">
        <w:rPr>
          <w:rFonts w:ascii="Cambria" w:hAnsi="Cambria"/>
          <w:szCs w:val="23"/>
        </w:rPr>
        <w:t>Fontham</w:t>
      </w:r>
      <w:proofErr w:type="spellEnd"/>
      <w:r w:rsidRPr="00733EE7">
        <w:rPr>
          <w:rFonts w:ascii="Cambria" w:hAnsi="Cambria"/>
          <w:szCs w:val="23"/>
        </w:rPr>
        <w:t xml:space="preserve"> E, </w:t>
      </w:r>
      <w:proofErr w:type="spellStart"/>
      <w:r w:rsidRPr="00733EE7">
        <w:rPr>
          <w:rFonts w:ascii="Cambria" w:hAnsi="Cambria"/>
          <w:szCs w:val="23"/>
        </w:rPr>
        <w:t>Bamlet</w:t>
      </w:r>
      <w:proofErr w:type="spellEnd"/>
      <w:r w:rsidRPr="00733EE7">
        <w:rPr>
          <w:rFonts w:ascii="Cambria" w:hAnsi="Cambria"/>
          <w:szCs w:val="23"/>
        </w:rPr>
        <w:t xml:space="preserve"> W, Holly E, </w:t>
      </w:r>
      <w:proofErr w:type="spellStart"/>
      <w:r w:rsidRPr="00733EE7">
        <w:rPr>
          <w:rFonts w:ascii="Cambria" w:hAnsi="Cambria"/>
          <w:szCs w:val="23"/>
        </w:rPr>
        <w:t>Lucenteforte</w:t>
      </w:r>
      <w:proofErr w:type="spellEnd"/>
      <w:r w:rsidRPr="00733EE7">
        <w:rPr>
          <w:rFonts w:ascii="Cambria" w:hAnsi="Cambria"/>
          <w:szCs w:val="23"/>
        </w:rPr>
        <w:t xml:space="preserve"> E, Hassan M, Yu H, Kurtz R, </w:t>
      </w:r>
      <w:proofErr w:type="spellStart"/>
      <w:r w:rsidRPr="00733EE7">
        <w:rPr>
          <w:rFonts w:ascii="Cambria" w:hAnsi="Cambria"/>
          <w:szCs w:val="23"/>
        </w:rPr>
        <w:t>Cotterchio</w:t>
      </w:r>
      <w:proofErr w:type="spellEnd"/>
      <w:r w:rsidRPr="00733EE7">
        <w:rPr>
          <w:rFonts w:ascii="Cambria" w:hAnsi="Cambria"/>
          <w:szCs w:val="23"/>
        </w:rPr>
        <w:t xml:space="preserve"> M, </w:t>
      </w:r>
      <w:proofErr w:type="spellStart"/>
      <w:r w:rsidRPr="00733EE7">
        <w:rPr>
          <w:rFonts w:ascii="Cambria" w:hAnsi="Cambria"/>
          <w:szCs w:val="23"/>
        </w:rPr>
        <w:t>Su</w:t>
      </w:r>
      <w:proofErr w:type="spellEnd"/>
      <w:r w:rsidRPr="00733EE7">
        <w:rPr>
          <w:rFonts w:ascii="Cambria" w:hAnsi="Cambria"/>
          <w:szCs w:val="23"/>
        </w:rPr>
        <w:t xml:space="preserve"> J, Maisonneuve P, </w:t>
      </w:r>
      <w:proofErr w:type="spellStart"/>
      <w:r w:rsidRPr="00733EE7">
        <w:rPr>
          <w:rFonts w:ascii="Cambria" w:hAnsi="Cambria"/>
          <w:szCs w:val="23"/>
        </w:rPr>
        <w:t>Duell</w:t>
      </w:r>
      <w:proofErr w:type="spellEnd"/>
      <w:r w:rsidRPr="00733EE7">
        <w:rPr>
          <w:rFonts w:ascii="Cambria" w:hAnsi="Cambria"/>
          <w:szCs w:val="23"/>
        </w:rPr>
        <w:t xml:space="preserve"> E, </w:t>
      </w:r>
      <w:proofErr w:type="spellStart"/>
      <w:r w:rsidRPr="00733EE7">
        <w:rPr>
          <w:rFonts w:ascii="Cambria" w:hAnsi="Cambria"/>
          <w:szCs w:val="23"/>
        </w:rPr>
        <w:t>Bosetti</w:t>
      </w:r>
      <w:proofErr w:type="spellEnd"/>
      <w:r w:rsidRPr="00733EE7">
        <w:rPr>
          <w:rFonts w:ascii="Cambria" w:hAnsi="Cambria"/>
          <w:szCs w:val="23"/>
        </w:rPr>
        <w:t xml:space="preserve"> C, </w:t>
      </w:r>
      <w:proofErr w:type="spellStart"/>
      <w:r w:rsidRPr="00733EE7">
        <w:rPr>
          <w:rFonts w:ascii="Cambria" w:hAnsi="Cambria"/>
          <w:szCs w:val="23"/>
        </w:rPr>
        <w:t>Boffetta</w:t>
      </w:r>
      <w:proofErr w:type="spellEnd"/>
      <w:r w:rsidRPr="00733EE7">
        <w:rPr>
          <w:rFonts w:ascii="Cambria" w:hAnsi="Cambria"/>
          <w:szCs w:val="23"/>
        </w:rPr>
        <w:t xml:space="preserve"> P. Reply to: Are cohort data on smokeless tobacco use and pancreatic cancer confounded by alcohol use? </w:t>
      </w:r>
      <w:r w:rsidRPr="00733EE7">
        <w:rPr>
          <w:rFonts w:ascii="Cambria" w:hAnsi="Cambria"/>
          <w:bCs/>
          <w:iCs/>
          <w:szCs w:val="23"/>
        </w:rPr>
        <w:t>Ann Oncol</w:t>
      </w:r>
      <w:r w:rsidRPr="00733EE7">
        <w:rPr>
          <w:rFonts w:ascii="Cambria" w:hAnsi="Cambria"/>
          <w:bCs/>
          <w:szCs w:val="23"/>
        </w:rPr>
        <w:t>, 2011</w:t>
      </w:r>
      <w:r w:rsidRPr="00733EE7">
        <w:rPr>
          <w:rFonts w:ascii="Cambria" w:hAnsi="Cambria"/>
          <w:szCs w:val="23"/>
        </w:rPr>
        <w:t xml:space="preserve">; 22:1931-1932. </w:t>
      </w:r>
    </w:p>
    <w:p w14:paraId="5D0FCFF3" w14:textId="77777777" w:rsidR="000B6B8B" w:rsidRPr="00341000" w:rsidRDefault="000B6B8B" w:rsidP="000B6B8B">
      <w:pPr>
        <w:pStyle w:val="Default"/>
        <w:numPr>
          <w:ilvl w:val="0"/>
          <w:numId w:val="1"/>
        </w:numPr>
        <w:spacing w:after="120"/>
        <w:ind w:left="567" w:hanging="567"/>
        <w:rPr>
          <w:rFonts w:ascii="Cambria" w:hAnsi="Cambria"/>
        </w:rPr>
      </w:pPr>
      <w:r w:rsidRPr="00341000">
        <w:rPr>
          <w:rFonts w:ascii="Cambria" w:hAnsi="Cambria"/>
          <w:lang w:val="en-GB"/>
        </w:rPr>
        <w:t xml:space="preserve">Davis D, Miller AB, Phillips A. </w:t>
      </w:r>
      <w:r w:rsidRPr="00341000">
        <w:rPr>
          <w:rFonts w:ascii="Cambria" w:hAnsi="Cambria" w:cs="Helvetica"/>
          <w:bCs/>
          <w:color w:val="262626"/>
        </w:rPr>
        <w:t>Mobile phone use and glioma risk: comparison of epidemiological study results with incidence trends in the United States</w:t>
      </w:r>
      <w:r w:rsidRPr="00341000">
        <w:rPr>
          <w:rFonts w:ascii="Cambria" w:hAnsi="Cambria"/>
          <w:lang w:val="en-GB"/>
        </w:rPr>
        <w:t xml:space="preserve"> </w:t>
      </w:r>
      <w:r w:rsidRPr="00341000">
        <w:rPr>
          <w:rFonts w:ascii="Cambria" w:hAnsi="Cambria" w:cs="Helvetica"/>
          <w:bCs/>
          <w:color w:val="262626"/>
        </w:rPr>
        <w:t>17 March 2012. http://www.bmj.com/content/344/bmj.e1147/rr/573983</w:t>
      </w:r>
    </w:p>
    <w:p w14:paraId="42A97A1D" w14:textId="77777777" w:rsidR="000B6B8B" w:rsidRPr="00341000" w:rsidRDefault="000B6B8B" w:rsidP="000B6B8B">
      <w:pPr>
        <w:pStyle w:val="Default"/>
        <w:numPr>
          <w:ilvl w:val="0"/>
          <w:numId w:val="1"/>
        </w:numPr>
        <w:spacing w:after="120"/>
        <w:ind w:left="567" w:hanging="567"/>
        <w:rPr>
          <w:rFonts w:ascii="Cambria" w:hAnsi="Cambria"/>
        </w:rPr>
      </w:pPr>
      <w:r w:rsidRPr="00341000">
        <w:rPr>
          <w:rFonts w:ascii="Cambria" w:hAnsi="Cambria" w:cs="Helvetica"/>
          <w:bCs/>
          <w:color w:val="262626"/>
        </w:rPr>
        <w:t xml:space="preserve">Prorok PC, Miller AB, Kramer BS. Response.  </w:t>
      </w:r>
      <w:r w:rsidRPr="00341000">
        <w:rPr>
          <w:rFonts w:ascii="Cambria" w:hAnsi="Cambria"/>
          <w:bCs/>
          <w:szCs w:val="22"/>
        </w:rPr>
        <w:t xml:space="preserve">JNCI Journal of the National Cancer Institute Advance Access published April 5, 2012. </w:t>
      </w:r>
      <w:r w:rsidRPr="00341000">
        <w:rPr>
          <w:rFonts w:ascii="Cambria" w:hAnsi="Cambria"/>
          <w:bCs/>
          <w:szCs w:val="14"/>
        </w:rPr>
        <w:t>DOI</w:t>
      </w:r>
      <w:r w:rsidRPr="00341000">
        <w:rPr>
          <w:rFonts w:ascii="Cambria" w:hAnsi="Cambria"/>
          <w:b/>
          <w:bCs/>
          <w:szCs w:val="14"/>
        </w:rPr>
        <w:t xml:space="preserve">: </w:t>
      </w:r>
      <w:r w:rsidRPr="00341000">
        <w:rPr>
          <w:rFonts w:ascii="Cambria" w:hAnsi="Cambria"/>
          <w:szCs w:val="14"/>
        </w:rPr>
        <w:t>10.1093/</w:t>
      </w:r>
      <w:proofErr w:type="spellStart"/>
      <w:r w:rsidRPr="00341000">
        <w:rPr>
          <w:rFonts w:ascii="Cambria" w:hAnsi="Cambria"/>
          <w:szCs w:val="14"/>
        </w:rPr>
        <w:t>jnci</w:t>
      </w:r>
      <w:proofErr w:type="spellEnd"/>
      <w:r w:rsidRPr="00341000">
        <w:rPr>
          <w:rFonts w:ascii="Cambria" w:hAnsi="Cambria"/>
          <w:szCs w:val="14"/>
        </w:rPr>
        <w:t>/djs206</w:t>
      </w:r>
      <w:r w:rsidRPr="00341000">
        <w:rPr>
          <w:rFonts w:ascii="Cambria" w:hAnsi="Cambria"/>
          <w:b/>
          <w:bCs/>
          <w:szCs w:val="22"/>
        </w:rPr>
        <w:t xml:space="preserve"> </w:t>
      </w:r>
    </w:p>
    <w:p w14:paraId="7ABE8665" w14:textId="77777777" w:rsidR="000B6B8B" w:rsidRPr="00CF7277" w:rsidRDefault="000B6B8B" w:rsidP="000B6B8B">
      <w:pPr>
        <w:numPr>
          <w:ilvl w:val="0"/>
          <w:numId w:val="1"/>
        </w:numPr>
        <w:spacing w:after="120"/>
        <w:ind w:left="567" w:hanging="567"/>
        <w:rPr>
          <w:rFonts w:ascii="Cambria" w:hAnsi="Cambria"/>
          <w:color w:val="000000" w:themeColor="text1"/>
          <w:shd w:val="clear" w:color="auto" w:fill="E7EBEE"/>
        </w:rPr>
      </w:pPr>
      <w:r w:rsidRPr="00CF7277">
        <w:rPr>
          <w:rFonts w:ascii="Cambria" w:hAnsi="Cambria"/>
          <w:color w:val="000000" w:themeColor="text1"/>
          <w:shd w:val="clear" w:color="auto" w:fill="E7EBEE"/>
        </w:rPr>
        <w:t xml:space="preserve">Davis DL, Miller AB, Philips A. Association of mobile phone use with adult brain cancer remains plausible. </w:t>
      </w:r>
      <w:r w:rsidRPr="00CF7277">
        <w:rPr>
          <w:rFonts w:ascii="Cambria" w:hAnsi="Cambria"/>
          <w:iCs/>
          <w:color w:val="000000" w:themeColor="text1"/>
          <w:bdr w:val="none" w:sz="0" w:space="0" w:color="auto" w:frame="1"/>
        </w:rPr>
        <w:t>BMJ</w:t>
      </w:r>
      <w:r w:rsidRPr="00CF7277">
        <w:rPr>
          <w:rStyle w:val="apple-converted-space"/>
          <w:rFonts w:ascii="Cambria" w:hAnsi="Cambria"/>
          <w:color w:val="000000" w:themeColor="text1"/>
          <w:shd w:val="clear" w:color="auto" w:fill="E7EBEE"/>
        </w:rPr>
        <w:t> </w:t>
      </w:r>
      <w:r w:rsidRPr="00CF7277">
        <w:rPr>
          <w:rFonts w:ascii="Cambria" w:hAnsi="Cambria"/>
          <w:color w:val="000000" w:themeColor="text1"/>
          <w:shd w:val="clear" w:color="auto" w:fill="E7EBEE"/>
        </w:rPr>
        <w:t>2012;344:e3083</w:t>
      </w:r>
    </w:p>
    <w:p w14:paraId="7A36C50D" w14:textId="77777777" w:rsidR="000B6B8B" w:rsidRPr="00552F02" w:rsidRDefault="000B6B8B" w:rsidP="000B6B8B">
      <w:pPr>
        <w:numPr>
          <w:ilvl w:val="0"/>
          <w:numId w:val="1"/>
        </w:numPr>
        <w:spacing w:after="120"/>
        <w:ind w:left="567" w:hanging="567"/>
        <w:rPr>
          <w:rFonts w:ascii="Cambria" w:hAnsi="Cambria"/>
          <w:color w:val="333333"/>
          <w:shd w:val="clear" w:color="auto" w:fill="E7EBEE"/>
        </w:rPr>
      </w:pPr>
      <w:r w:rsidRPr="000611F1">
        <w:rPr>
          <w:rFonts w:ascii="Cambria" w:hAnsi="Cambria"/>
          <w:color w:val="333333"/>
          <w:shd w:val="clear" w:color="auto" w:fill="E7EBEE"/>
        </w:rPr>
        <w:t xml:space="preserve">Miller AB, Harvey BJ.  </w:t>
      </w:r>
      <w:r w:rsidRPr="000611F1">
        <w:rPr>
          <w:rFonts w:ascii="Cambria" w:hAnsi="Cambria" w:cs="Georgia"/>
          <w:bCs/>
          <w:color w:val="312A2A"/>
          <w:szCs w:val="30"/>
        </w:rPr>
        <w:t>Re: Prostate-specific antigen screening can be beneficial to younger and at-risk men.  CMAJ (letters) 2013.  Published January 31.</w:t>
      </w:r>
    </w:p>
    <w:p w14:paraId="22328760" w14:textId="77777777" w:rsidR="000B6B8B" w:rsidRPr="00B73250" w:rsidRDefault="000B6B8B" w:rsidP="000B6B8B">
      <w:pPr>
        <w:numPr>
          <w:ilvl w:val="0"/>
          <w:numId w:val="1"/>
        </w:numPr>
        <w:spacing w:after="120"/>
        <w:ind w:left="567" w:hanging="567"/>
        <w:rPr>
          <w:rFonts w:ascii="Cambria" w:hAnsi="Cambria"/>
          <w:color w:val="333333"/>
          <w:shd w:val="clear" w:color="auto" w:fill="E7EBEE"/>
        </w:rPr>
      </w:pPr>
      <w:r w:rsidRPr="00552F02">
        <w:rPr>
          <w:rFonts w:ascii="Cambria" w:hAnsi="Cambria"/>
        </w:rPr>
        <w:t>Miller</w:t>
      </w:r>
      <w:r>
        <w:rPr>
          <w:rFonts w:ascii="Cambria" w:hAnsi="Cambria"/>
        </w:rPr>
        <w:t xml:space="preserve"> AB</w:t>
      </w:r>
      <w:r w:rsidRPr="00552F02">
        <w:rPr>
          <w:rFonts w:ascii="Cambria" w:hAnsi="Cambria"/>
        </w:rPr>
        <w:t>, Wall</w:t>
      </w:r>
      <w:r>
        <w:rPr>
          <w:rFonts w:ascii="Cambria" w:hAnsi="Cambria"/>
        </w:rPr>
        <w:t xml:space="preserve"> C, </w:t>
      </w:r>
      <w:r w:rsidRPr="00552F02">
        <w:rPr>
          <w:rFonts w:ascii="Cambria" w:hAnsi="Cambria"/>
        </w:rPr>
        <w:t>Baines</w:t>
      </w:r>
      <w:r>
        <w:rPr>
          <w:rFonts w:ascii="Cambria" w:hAnsi="Cambria"/>
        </w:rPr>
        <w:t xml:space="preserve"> CJ,</w:t>
      </w:r>
      <w:r w:rsidRPr="00552F02">
        <w:rPr>
          <w:rFonts w:ascii="Cambria" w:hAnsi="Cambria"/>
        </w:rPr>
        <w:t xml:space="preserve"> </w:t>
      </w:r>
      <w:r w:rsidRPr="00C80894">
        <w:rPr>
          <w:rFonts w:ascii="Cambria" w:hAnsi="Cambria"/>
        </w:rPr>
        <w:t xml:space="preserve">Sun P, To T, </w:t>
      </w:r>
      <w:proofErr w:type="spellStart"/>
      <w:r w:rsidRPr="00C80894">
        <w:rPr>
          <w:rFonts w:ascii="Cambria" w:hAnsi="Cambria"/>
        </w:rPr>
        <w:t>Narod</w:t>
      </w:r>
      <w:proofErr w:type="spellEnd"/>
      <w:r w:rsidRPr="00C80894">
        <w:rPr>
          <w:rFonts w:ascii="Cambria" w:hAnsi="Cambria"/>
        </w:rPr>
        <w:t xml:space="preserve"> SA.  The authors reply.  Am J Epidemiol 2014; DOI: 10.1093/</w:t>
      </w:r>
      <w:proofErr w:type="spellStart"/>
      <w:r w:rsidRPr="00C80894">
        <w:rPr>
          <w:rFonts w:ascii="Cambria" w:hAnsi="Cambria"/>
        </w:rPr>
        <w:t>aje</w:t>
      </w:r>
      <w:proofErr w:type="spellEnd"/>
      <w:r w:rsidRPr="00C80894">
        <w:rPr>
          <w:rFonts w:ascii="Cambria" w:hAnsi="Cambria"/>
        </w:rPr>
        <w:t>/kwu228.</w:t>
      </w:r>
    </w:p>
    <w:p w14:paraId="078026E6" w14:textId="77777777" w:rsidR="000B6B8B" w:rsidRDefault="000B6B8B" w:rsidP="000B6B8B">
      <w:pPr>
        <w:numPr>
          <w:ilvl w:val="0"/>
          <w:numId w:val="1"/>
        </w:numPr>
        <w:spacing w:after="120"/>
        <w:ind w:left="567" w:hanging="567"/>
        <w:rPr>
          <w:rFonts w:ascii="Cambria" w:hAnsi="Cambria"/>
          <w:shd w:val="clear" w:color="auto" w:fill="E7EBEE"/>
        </w:rPr>
      </w:pPr>
      <w:r w:rsidRPr="00B73250">
        <w:rPr>
          <w:rFonts w:ascii="Cambria" w:hAnsi="Cambria"/>
          <w:shd w:val="clear" w:color="auto" w:fill="E7EBEE"/>
        </w:rPr>
        <w:t xml:space="preserve">Bleyer A, Thomas CR, Baines C, Miller AB. Flawed assumptions used to defend screening mammography. </w:t>
      </w:r>
      <w:r w:rsidRPr="00B73250">
        <w:rPr>
          <w:rFonts w:ascii="Cambria" w:hAnsi="Cambria"/>
          <w:iCs/>
          <w:shd w:val="clear" w:color="auto" w:fill="E7EBEE"/>
        </w:rPr>
        <w:t>Cancer</w:t>
      </w:r>
      <w:r>
        <w:rPr>
          <w:rFonts w:ascii="Cambria" w:hAnsi="Cambria"/>
          <w:shd w:val="clear" w:color="auto" w:fill="E7EBEE"/>
        </w:rPr>
        <w:t xml:space="preserve"> 201</w:t>
      </w:r>
      <w:r w:rsidRPr="00B73250">
        <w:rPr>
          <w:rFonts w:ascii="Cambria" w:hAnsi="Cambria"/>
          <w:shd w:val="clear" w:color="auto" w:fill="E7EBEE"/>
        </w:rPr>
        <w:t>5;121(2):320–321.</w:t>
      </w:r>
    </w:p>
    <w:p w14:paraId="5A6101CC" w14:textId="77777777" w:rsidR="000B6B8B" w:rsidRPr="00BD3C09" w:rsidRDefault="000B6B8B" w:rsidP="000B6B8B">
      <w:pPr>
        <w:numPr>
          <w:ilvl w:val="0"/>
          <w:numId w:val="1"/>
        </w:numPr>
        <w:spacing w:after="120"/>
        <w:ind w:left="567" w:hanging="567"/>
        <w:rPr>
          <w:rFonts w:ascii="Cambria" w:hAnsi="Cambria"/>
          <w:shd w:val="clear" w:color="auto" w:fill="E7EBEE"/>
        </w:rPr>
      </w:pPr>
      <w:proofErr w:type="spellStart"/>
      <w:r w:rsidRPr="00A012A5">
        <w:rPr>
          <w:rFonts w:ascii="Cambria" w:hAnsi="Cambria"/>
        </w:rPr>
        <w:t>Narod</w:t>
      </w:r>
      <w:proofErr w:type="spellEnd"/>
      <w:r w:rsidRPr="00A012A5">
        <w:rPr>
          <w:rFonts w:ascii="Cambria" w:hAnsi="Cambria"/>
        </w:rPr>
        <w:t xml:space="preserve"> SA, </w:t>
      </w:r>
      <w:proofErr w:type="spellStart"/>
      <w:r w:rsidRPr="00A012A5">
        <w:rPr>
          <w:rFonts w:ascii="Cambria" w:hAnsi="Cambria"/>
        </w:rPr>
        <w:t>Giannakeas</w:t>
      </w:r>
      <w:proofErr w:type="spellEnd"/>
      <w:r w:rsidRPr="00A012A5">
        <w:rPr>
          <w:rFonts w:ascii="Cambria" w:hAnsi="Cambria"/>
        </w:rPr>
        <w:t xml:space="preserve"> V, Miller AB.  RE: Pan-Canadian Study of Mammography Screening and Mortality </w:t>
      </w:r>
      <w:proofErr w:type="gramStart"/>
      <w:r w:rsidRPr="00A012A5">
        <w:rPr>
          <w:rFonts w:ascii="Cambria" w:hAnsi="Cambria"/>
        </w:rPr>
        <w:t>From</w:t>
      </w:r>
      <w:proofErr w:type="gramEnd"/>
      <w:r w:rsidRPr="00A012A5">
        <w:rPr>
          <w:rFonts w:ascii="Cambria" w:hAnsi="Cambria"/>
        </w:rPr>
        <w:t xml:space="preserve"> Breast Cancer.   J Natl Cancer Inst 2015; 107(5): djv094  </w:t>
      </w:r>
      <w:proofErr w:type="spellStart"/>
      <w:r w:rsidRPr="00A012A5">
        <w:rPr>
          <w:rFonts w:ascii="Cambria" w:hAnsi="Cambria"/>
        </w:rPr>
        <w:t>doi</w:t>
      </w:r>
      <w:proofErr w:type="spellEnd"/>
      <w:r w:rsidRPr="00A012A5">
        <w:rPr>
          <w:rFonts w:ascii="Cambria" w:hAnsi="Cambria"/>
        </w:rPr>
        <w:t>: 10.1093/</w:t>
      </w:r>
      <w:proofErr w:type="spellStart"/>
      <w:r w:rsidRPr="00A012A5">
        <w:rPr>
          <w:rFonts w:ascii="Cambria" w:hAnsi="Cambria"/>
        </w:rPr>
        <w:t>jnci</w:t>
      </w:r>
      <w:proofErr w:type="spellEnd"/>
      <w:r w:rsidRPr="00A012A5">
        <w:rPr>
          <w:rFonts w:ascii="Cambria" w:hAnsi="Cambria"/>
        </w:rPr>
        <w:t>/djv094.</w:t>
      </w:r>
    </w:p>
    <w:p w14:paraId="568ECA72" w14:textId="77777777" w:rsidR="000B6B8B" w:rsidRDefault="000B6B8B" w:rsidP="000B6B8B">
      <w:pPr>
        <w:numPr>
          <w:ilvl w:val="0"/>
          <w:numId w:val="1"/>
        </w:numPr>
        <w:spacing w:after="120"/>
        <w:ind w:left="567" w:hanging="567"/>
        <w:rPr>
          <w:rFonts w:ascii="Cambria" w:hAnsi="Cambria"/>
          <w:shd w:val="clear" w:color="auto" w:fill="E7EBEE"/>
        </w:rPr>
      </w:pPr>
      <w:r>
        <w:rPr>
          <w:rFonts w:ascii="Cambria" w:hAnsi="Cambria"/>
        </w:rPr>
        <w:t xml:space="preserve">Miller AB, Wall C, Baines CJ, To T.  Advanced cancer in the Canadian Breast </w:t>
      </w:r>
      <w:r w:rsidRPr="004178D6">
        <w:rPr>
          <w:rFonts w:ascii="Cambria" w:hAnsi="Cambria"/>
        </w:rPr>
        <w:t>Screening Trials.  The Breast Journal 2015; 21(4): 457-8.</w:t>
      </w:r>
    </w:p>
    <w:p w14:paraId="3EF9615D" w14:textId="77777777" w:rsidR="000B6B8B" w:rsidRPr="0099169B" w:rsidRDefault="000B6B8B" w:rsidP="000B6B8B">
      <w:pPr>
        <w:numPr>
          <w:ilvl w:val="0"/>
          <w:numId w:val="1"/>
        </w:numPr>
        <w:spacing w:after="120"/>
        <w:ind w:left="567" w:hanging="567"/>
        <w:rPr>
          <w:rFonts w:ascii="Cambria" w:hAnsi="Cambria"/>
          <w:shd w:val="clear" w:color="auto" w:fill="E7EBEE"/>
        </w:rPr>
      </w:pPr>
      <w:r w:rsidRPr="004178D6">
        <w:rPr>
          <w:rFonts w:ascii="Cambria" w:hAnsi="Cambria"/>
          <w:color w:val="231F20"/>
          <w:szCs w:val="18"/>
        </w:rPr>
        <w:t xml:space="preserve">Morgan LL, Miller AB, Davis DL. </w:t>
      </w:r>
      <w:r w:rsidRPr="004178D6">
        <w:rPr>
          <w:rFonts w:ascii="Cambria" w:hAnsi="Cambria"/>
          <w:szCs w:val="15"/>
        </w:rPr>
        <w:t>Has the incidence of brain cancer risen in Australia since the introduction of mobile phones 29 years ago? Cancer Epidemiology 2016; 44:112-3.</w:t>
      </w:r>
    </w:p>
    <w:p w14:paraId="1339AFF7" w14:textId="7C11D668" w:rsidR="00880870" w:rsidRDefault="0099169B" w:rsidP="00880870">
      <w:pPr>
        <w:numPr>
          <w:ilvl w:val="0"/>
          <w:numId w:val="1"/>
        </w:numPr>
        <w:spacing w:after="120"/>
        <w:ind w:left="567" w:hanging="567"/>
        <w:rPr>
          <w:rFonts w:ascii="Cambria" w:hAnsi="Cambria"/>
          <w:shd w:val="clear" w:color="auto" w:fill="E7EBEE"/>
        </w:rPr>
      </w:pPr>
      <w:r>
        <w:rPr>
          <w:rFonts w:ascii="Cambria" w:hAnsi="Cambria"/>
          <w:color w:val="231F20"/>
          <w:szCs w:val="18"/>
        </w:rPr>
        <w:t>Miller AB.</w:t>
      </w:r>
      <w:r>
        <w:rPr>
          <w:rFonts w:ascii="Cambria" w:hAnsi="Cambria"/>
          <w:shd w:val="clear" w:color="auto" w:fill="E7EBEE"/>
        </w:rPr>
        <w:t xml:space="preserve"> </w:t>
      </w:r>
      <w:r w:rsidR="000B7188">
        <w:rPr>
          <w:rFonts w:ascii="Cambria" w:hAnsi="Cambria"/>
          <w:shd w:val="clear" w:color="auto" w:fill="E7EBEE"/>
        </w:rPr>
        <w:t xml:space="preserve"> </w:t>
      </w:r>
      <w:r w:rsidRPr="0099169B">
        <w:rPr>
          <w:rFonts w:ascii="Cambria" w:hAnsi="Cambria"/>
          <w:shd w:val="clear" w:color="auto" w:fill="E7EBEE"/>
        </w:rPr>
        <w:t>Comment on "Effect of population breast screening on breast cancer mortality up to 2005 in England and Wales: an individual-level cohort study" </w:t>
      </w:r>
      <w:r w:rsidR="000B7188">
        <w:rPr>
          <w:rFonts w:ascii="Cambria" w:hAnsi="Cambria"/>
          <w:shd w:val="clear" w:color="auto" w:fill="E7EBEE"/>
        </w:rPr>
        <w:t xml:space="preserve">  </w:t>
      </w:r>
      <w:r w:rsidR="00777174">
        <w:rPr>
          <w:rFonts w:ascii="Cambria" w:hAnsi="Cambria"/>
          <w:shd w:val="clear" w:color="auto" w:fill="E7EBEE"/>
        </w:rPr>
        <w:t>Br J Cancer 2017;</w:t>
      </w:r>
      <w:r w:rsidR="00880870" w:rsidRPr="00880870">
        <w:rPr>
          <w:rFonts w:ascii="Cambria" w:hAnsi="Cambria"/>
          <w:shd w:val="clear" w:color="auto" w:fill="E7EBEE"/>
        </w:rPr>
        <w:t xml:space="preserve"> 117, e2 | </w:t>
      </w:r>
      <w:proofErr w:type="spellStart"/>
      <w:r w:rsidR="00880870" w:rsidRPr="00880870">
        <w:rPr>
          <w:rFonts w:ascii="Cambria" w:hAnsi="Cambria"/>
          <w:shd w:val="clear" w:color="auto" w:fill="E7EBEE"/>
        </w:rPr>
        <w:t>doi</w:t>
      </w:r>
      <w:proofErr w:type="spellEnd"/>
      <w:r w:rsidR="00880870" w:rsidRPr="00880870">
        <w:rPr>
          <w:rFonts w:ascii="Cambria" w:hAnsi="Cambria"/>
          <w:shd w:val="clear" w:color="auto" w:fill="E7EBEE"/>
        </w:rPr>
        <w:t>: 10.1038/bjc.2017.101</w:t>
      </w:r>
    </w:p>
    <w:p w14:paraId="27643055" w14:textId="77777777" w:rsidR="001C6F4A" w:rsidRDefault="00777174" w:rsidP="001C6F4A">
      <w:pPr>
        <w:numPr>
          <w:ilvl w:val="0"/>
          <w:numId w:val="1"/>
        </w:numPr>
        <w:spacing w:after="120"/>
        <w:ind w:left="567" w:hanging="567"/>
        <w:rPr>
          <w:rFonts w:ascii="Cambria" w:hAnsi="Cambria"/>
          <w:shd w:val="clear" w:color="auto" w:fill="E7EBEE"/>
        </w:rPr>
      </w:pPr>
      <w:r>
        <w:rPr>
          <w:rFonts w:ascii="Cambria" w:hAnsi="Cambria"/>
          <w:color w:val="231F20"/>
          <w:szCs w:val="18"/>
        </w:rPr>
        <w:t>Miller AB.</w:t>
      </w:r>
      <w:r>
        <w:rPr>
          <w:rFonts w:ascii="Cambria" w:hAnsi="Cambria"/>
          <w:shd w:val="clear" w:color="auto" w:fill="E7EBEE"/>
        </w:rPr>
        <w:t xml:space="preserve">  Response to Morrell et </w:t>
      </w:r>
      <w:proofErr w:type="spellStart"/>
      <w:r>
        <w:rPr>
          <w:rFonts w:ascii="Cambria" w:hAnsi="Cambria"/>
          <w:shd w:val="clear" w:color="auto" w:fill="E7EBEE"/>
        </w:rPr>
        <w:t>al’s</w:t>
      </w:r>
      <w:proofErr w:type="spellEnd"/>
      <w:r>
        <w:rPr>
          <w:rFonts w:ascii="Cambria" w:hAnsi="Cambria"/>
          <w:shd w:val="clear" w:color="auto" w:fill="E7EBEE"/>
        </w:rPr>
        <w:t xml:space="preserve"> reply.  Br J Cancer 2017; </w:t>
      </w:r>
      <w:r w:rsidR="005854BF" w:rsidRPr="005854BF">
        <w:rPr>
          <w:rFonts w:ascii="Cambria" w:hAnsi="Cambria"/>
          <w:bCs/>
        </w:rPr>
        <w:t>117</w:t>
      </w:r>
      <w:r w:rsidR="005854BF">
        <w:rPr>
          <w:rFonts w:ascii="Cambria" w:hAnsi="Cambria"/>
        </w:rPr>
        <w:t xml:space="preserve">, e8 </w:t>
      </w:r>
      <w:r>
        <w:rPr>
          <w:rFonts w:ascii="Cambria" w:hAnsi="Cambria"/>
          <w:shd w:val="clear" w:color="auto" w:fill="E7EBEE"/>
        </w:rPr>
        <w:t>|doi:10.1038/bjc2017.322.</w:t>
      </w:r>
    </w:p>
    <w:p w14:paraId="33906AD7" w14:textId="7DD9CB96" w:rsidR="001C6F4A" w:rsidRPr="001C6F4A" w:rsidRDefault="001C6F4A" w:rsidP="001C6F4A">
      <w:pPr>
        <w:numPr>
          <w:ilvl w:val="0"/>
          <w:numId w:val="1"/>
        </w:numPr>
        <w:spacing w:after="120"/>
        <w:ind w:left="567" w:hanging="567"/>
        <w:rPr>
          <w:rFonts w:ascii="Cambria" w:hAnsi="Cambria"/>
          <w:color w:val="000000" w:themeColor="text1"/>
          <w:shd w:val="clear" w:color="auto" w:fill="E7EBEE"/>
        </w:rPr>
      </w:pPr>
      <w:r w:rsidRPr="001C6F4A">
        <w:rPr>
          <w:rFonts w:ascii="Cambria" w:hAnsi="Cambria" w:cstheme="majorHAnsi"/>
          <w:color w:val="000000" w:themeColor="text1"/>
        </w:rPr>
        <w:t xml:space="preserve">Prorok PC, Miller AB.  </w:t>
      </w:r>
      <w:r w:rsidRPr="001C6F4A">
        <w:rPr>
          <w:rFonts w:ascii="Cambria" w:hAnsi="Cambria" w:cstheme="majorHAnsi"/>
          <w:bCs/>
          <w:color w:val="000000" w:themeColor="text1"/>
        </w:rPr>
        <w:t xml:space="preserve">Reconciling the Effects of Screening on Prostate Cancer Mortality in the ERSPC and PLCO Trials.  Ann Intern Med 2018 </w:t>
      </w:r>
      <w:r w:rsidRPr="001C6F4A">
        <w:rPr>
          <w:rFonts w:ascii="Cambria" w:hAnsi="Cambria" w:cstheme="majorHAnsi"/>
          <w:color w:val="000000" w:themeColor="text1"/>
        </w:rPr>
        <w:t xml:space="preserve">Apr 17;168(8):605-606. </w:t>
      </w:r>
      <w:proofErr w:type="spellStart"/>
      <w:r w:rsidRPr="001C6F4A">
        <w:rPr>
          <w:rFonts w:ascii="Cambria" w:hAnsi="Cambria" w:cstheme="majorHAnsi"/>
          <w:color w:val="000000" w:themeColor="text1"/>
        </w:rPr>
        <w:t>doi</w:t>
      </w:r>
      <w:proofErr w:type="spellEnd"/>
      <w:r w:rsidRPr="001C6F4A">
        <w:rPr>
          <w:rFonts w:ascii="Cambria" w:hAnsi="Cambria" w:cstheme="majorHAnsi"/>
          <w:color w:val="000000" w:themeColor="text1"/>
        </w:rPr>
        <w:t>: 10.7326/L17-0735.</w:t>
      </w:r>
    </w:p>
    <w:p w14:paraId="22AF20F7" w14:textId="77777777" w:rsidR="001C6F4A" w:rsidRDefault="001C6F4A" w:rsidP="001C6F4A">
      <w:pPr>
        <w:spacing w:after="120"/>
        <w:ind w:left="567"/>
        <w:rPr>
          <w:rFonts w:ascii="Cambria" w:hAnsi="Cambria"/>
          <w:shd w:val="clear" w:color="auto" w:fill="E7EBEE"/>
        </w:rPr>
      </w:pPr>
    </w:p>
    <w:p w14:paraId="6CF01C88" w14:textId="77777777" w:rsidR="00880870" w:rsidRPr="00880870" w:rsidRDefault="00880870" w:rsidP="00880870">
      <w:pPr>
        <w:spacing w:after="120"/>
        <w:ind w:left="567"/>
        <w:rPr>
          <w:rFonts w:ascii="Cambria" w:hAnsi="Cambria"/>
          <w:shd w:val="clear" w:color="auto" w:fill="E7EBEE"/>
        </w:rPr>
      </w:pPr>
    </w:p>
    <w:p w14:paraId="0019007C" w14:textId="2448ADA1" w:rsidR="0099169B" w:rsidRPr="0099169B" w:rsidRDefault="0099169B" w:rsidP="00880870">
      <w:pPr>
        <w:spacing w:after="120"/>
        <w:ind w:left="567"/>
        <w:rPr>
          <w:rFonts w:ascii="Cambria" w:hAnsi="Cambria"/>
          <w:shd w:val="clear" w:color="auto" w:fill="E7EBEE"/>
        </w:rPr>
      </w:pPr>
    </w:p>
    <w:p w14:paraId="5A344466" w14:textId="77777777" w:rsidR="0099169B" w:rsidRPr="004178D6" w:rsidRDefault="0099169B" w:rsidP="000B7188">
      <w:pPr>
        <w:spacing w:after="120"/>
        <w:ind w:left="567"/>
        <w:rPr>
          <w:rFonts w:ascii="Cambria" w:hAnsi="Cambria"/>
          <w:shd w:val="clear" w:color="auto" w:fill="E7EBEE"/>
        </w:rPr>
      </w:pPr>
    </w:p>
    <w:p w14:paraId="2230F578"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p>
    <w:p w14:paraId="4B45B9BC"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p>
    <w:p w14:paraId="4CF34387"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p>
    <w:p w14:paraId="2B7270E7" w14:textId="77777777" w:rsidR="000B6B8B" w:rsidRPr="00733EE7" w:rsidRDefault="000B6B8B" w:rsidP="000B6B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567" w:hanging="567"/>
        <w:rPr>
          <w:rFonts w:ascii="Cambria" w:hAnsi="Cambria"/>
          <w:color w:val="000000"/>
          <w:lang w:val="en-GB"/>
        </w:rPr>
      </w:pPr>
    </w:p>
    <w:p w14:paraId="6062261B" w14:textId="77777777" w:rsidR="000B6B8B" w:rsidRPr="00733EE7" w:rsidRDefault="000B6B8B" w:rsidP="000B6B8B">
      <w:pPr>
        <w:spacing w:after="120"/>
        <w:ind w:left="567" w:hanging="567"/>
        <w:rPr>
          <w:rFonts w:ascii="Cambria" w:hAnsi="Cambria"/>
          <w:color w:val="000000"/>
          <w:lang w:val="de-DE"/>
        </w:rPr>
      </w:pPr>
    </w:p>
    <w:sectPr w:rsidR="000B6B8B" w:rsidRPr="00733EE7">
      <w:footerReference w:type="even" r:id="rId112"/>
      <w:footerReference w:type="default" r:id="rId113"/>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D61C" w14:textId="77777777" w:rsidR="003A0A7F" w:rsidRDefault="003A0A7F">
      <w:r>
        <w:separator/>
      </w:r>
    </w:p>
  </w:endnote>
  <w:endnote w:type="continuationSeparator" w:id="0">
    <w:p w14:paraId="04114CB3" w14:textId="77777777" w:rsidR="003A0A7F" w:rsidRDefault="003A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Shaker 2 Lancet Regular">
    <w:altName w:val="Cambria"/>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Times-Roman">
    <w:altName w:val="Times"/>
    <w:panose1 w:val="00000500000000020000"/>
    <w:charset w:val="00"/>
    <w:family w:val="auto"/>
    <w:notTrueType/>
    <w:pitch w:val="variable"/>
    <w:sig w:usb0="E00002FF" w:usb1="5000205A" w:usb2="00000000" w:usb3="00000000" w:csb0="0000019F" w:csb1="00000000"/>
  </w:font>
  <w:font w:name="AdvCAECI-BI">
    <w:altName w:val="Cambria"/>
    <w:panose1 w:val="020B0604020202020204"/>
    <w:charset w:val="4D"/>
    <w:family w:val="roman"/>
    <w:notTrueType/>
    <w:pitch w:val="default"/>
    <w:sig w:usb0="00000003" w:usb1="00000000" w:usb2="00000000" w:usb3="00000000" w:csb0="00000001" w:csb1="00000000"/>
  </w:font>
  <w:font w:name="AdvCAECI-H">
    <w:altName w:val="Cambria"/>
    <w:panose1 w:val="020B0604020202020204"/>
    <w:charset w:val="4D"/>
    <w:family w:val="roman"/>
    <w:notTrueType/>
    <w:pitch w:val="default"/>
    <w:sig w:usb0="00000003" w:usb1="00000000" w:usb2="00000000" w:usb3="00000000" w:csb0="00000001" w:csb1="00000000"/>
  </w:font>
  <w:font w:name="AdvCAECI-SC">
    <w:altName w:val="Cambria"/>
    <w:panose1 w:val="020B0604020202020204"/>
    <w:charset w:val="4D"/>
    <w:family w:val="roman"/>
    <w:notTrueType/>
    <w:pitch w:val="default"/>
    <w:sig w:usb0="00000003" w:usb1="00000000" w:usb2="00000000" w:usb3="00000000" w:csb0="00000001" w:csb1="00000000"/>
  </w:font>
  <w:font w:name="AdvPS3E86CB">
    <w:altName w:val="Cambria"/>
    <w:panose1 w:val="020B0604020202020204"/>
    <w:charset w:val="4D"/>
    <w:family w:val="auto"/>
    <w:notTrueType/>
    <w:pitch w:val="default"/>
    <w:sig w:usb0="00000003" w:usb1="00000000" w:usb2="00000000" w:usb3="00000000" w:csb0="00000001" w:csb1="00000000"/>
  </w:font>
  <w:font w:name="AdvOTb65e897d.B">
    <w:altName w:val="Cambria"/>
    <w:panose1 w:val="020B0604020202020204"/>
    <w:charset w:val="4D"/>
    <w:family w:val="auto"/>
    <w:notTrueType/>
    <w:pitch w:val="default"/>
    <w:sig w:usb0="00000003" w:usb1="00000000" w:usb2="00000000" w:usb3="00000000" w:csb0="00000001" w:csb1="00000000"/>
  </w:font>
  <w:font w:name="AdvPS3E7BF2">
    <w:altName w:val="Cambria"/>
    <w:panose1 w:val="020B0604020202020204"/>
    <w:charset w:val="4D"/>
    <w:family w:val="auto"/>
    <w:notTrueType/>
    <w:pitch w:val="default"/>
    <w:sig w:usb0="00000003" w:usb1="00000000" w:usb2="00000000" w:usb3="00000000" w:csb0="00000001" w:csb1="00000000"/>
  </w:font>
  <w:font w:name="AdvPECFD32">
    <w:altName w:val="Cambria"/>
    <w:panose1 w:val="020B0604020202020204"/>
    <w:charset w:val="4D"/>
    <w:family w:val="swiss"/>
    <w:notTrueType/>
    <w:pitch w:val="default"/>
    <w:sig w:usb0="00000003" w:usb1="00000000" w:usb2="00000000" w:usb3="00000000" w:csb0="00000001" w:csb1="00000000"/>
  </w:font>
  <w:font w:name="AdvPECFD34">
    <w:altName w:val="Cambria"/>
    <w:panose1 w:val="020B0604020202020204"/>
    <w:charset w:val="4D"/>
    <w:family w:val="swiss"/>
    <w:notTrueType/>
    <w:pitch w:val="default"/>
    <w:sig w:usb0="00000003" w:usb1="00000000" w:usb2="00000000" w:usb3="00000000" w:csb0="00000001" w:csb1="00000000"/>
  </w:font>
  <w:font w:name="AdvPECFD33">
    <w:altName w:val="Cambria"/>
    <w:panose1 w:val="020B0604020202020204"/>
    <w:charset w:val="4D"/>
    <w:family w:val="swiss"/>
    <w:notTrueType/>
    <w:pitch w:val="default"/>
    <w:sig w:usb0="00000003" w:usb1="00000000" w:usb2="00000000" w:usb3="00000000" w:csb0="00000001" w:csb1="00000000"/>
  </w:font>
  <w:font w:name="AdvPSHN-H">
    <w:altName w:val="Cambria"/>
    <w:panose1 w:val="020B0604020202020204"/>
    <w:charset w:val="4D"/>
    <w:family w:val="swiss"/>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dvHelN-L">
    <w:altName w:val="Cambria"/>
    <w:panose1 w:val="020B0604020202020204"/>
    <w:charset w:val="4D"/>
    <w:family w:val="swiss"/>
    <w:notTrueType/>
    <w:pitch w:val="default"/>
    <w:sig w:usb0="00000003" w:usb1="00000000" w:usb2="00000000" w:usb3="00000000" w:csb0="00000001" w:csb1="00000000"/>
  </w:font>
  <w:font w:name="AvantGarde-Book">
    <w:altName w:val="Cambria"/>
    <w:panose1 w:val="020B0604020202020204"/>
    <w:charset w:val="4D"/>
    <w:family w:val="swiss"/>
    <w:notTrueType/>
    <w:pitch w:val="default"/>
    <w:sig w:usb0="00000003" w:usb1="00000000" w:usb2="00000000" w:usb3="00000000" w:csb0="00000001" w:csb1="00000000"/>
  </w:font>
  <w:font w:name="AvantGarde-Demi">
    <w:altName w:val="Cambria"/>
    <w:panose1 w:val="020B0604020202020204"/>
    <w:charset w:val="4D"/>
    <w:family w:val="swiss"/>
    <w:notTrueType/>
    <w:pitch w:val="default"/>
    <w:sig w:usb0="00000003" w:usb1="00000000" w:usb2="00000000" w:usb3="00000000" w:csb0="00000001" w:csb1="00000000"/>
  </w:font>
  <w:font w:name="BodoniBE-Regular">
    <w:altName w:val="Cambria"/>
    <w:panose1 w:val="020B0604020202020204"/>
    <w:charset w:val="4D"/>
    <w:family w:val="roman"/>
    <w:notTrueType/>
    <w:pitch w:val="default"/>
    <w:sig w:usb0="00000003" w:usb1="00000000" w:usb2="00000000" w:usb3="00000000" w:csb0="00000001" w:csb1="00000000"/>
  </w:font>
  <w:font w:name="Syntax-Bold">
    <w:altName w:val="Cambria"/>
    <w:panose1 w:val="020B0604020202020204"/>
    <w:charset w:val="4D"/>
    <w:family w:val="swiss"/>
    <w:notTrueType/>
    <w:pitch w:val="default"/>
    <w:sig w:usb0="00000003" w:usb1="00000000" w:usb2="00000000" w:usb3="00000000" w:csb0="00000001" w:csb1="00000000"/>
  </w:font>
  <w:font w:name="AdvTT5235d5a9">
    <w:altName w:val="Cambria"/>
    <w:panose1 w:val="020B0604020202020204"/>
    <w:charset w:val="4D"/>
    <w:family w:val="roman"/>
    <w:notTrueType/>
    <w:pitch w:val="default"/>
    <w:sig w:usb0="00000003" w:usb1="00000000" w:usb2="00000000" w:usb3="00000000" w:csb0="00000001" w:csb1="00000000"/>
  </w:font>
  <w:font w:name="ßw»Ôˇøﬁ‡Õ">
    <w:altName w:val="Cambria"/>
    <w:panose1 w:val="020B0604020202020204"/>
    <w:charset w:val="4D"/>
    <w:family w:val="auto"/>
    <w:notTrueType/>
    <w:pitch w:val="default"/>
    <w:sig w:usb0="00000003" w:usb1="00000000" w:usb2="00000000" w:usb3="00000000" w:csb0="00000001" w:csb1="00000000"/>
  </w:font>
  <w:font w:name="[»Ôˇøﬁ‡Õ">
    <w:altName w:val="Cambria"/>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AdvOTa851a675.B">
    <w:altName w:val="Cambria"/>
    <w:panose1 w:val="020B0604020202020204"/>
    <w:charset w:val="4D"/>
    <w:family w:val="swiss"/>
    <w:notTrueType/>
    <w:pitch w:val="default"/>
    <w:sig w:usb0="00000003" w:usb1="00000000" w:usb2="00000000" w:usb3="00000000" w:csb0="00000001" w:csb1="00000000"/>
  </w:font>
  <w:font w:name="AdvMINION-R">
    <w:altName w:val="Cambria"/>
    <w:panose1 w:val="020B0604020202020204"/>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Ôˇø◊∑≈'9¿§:†q·N•'48ˇøk'µ'64÷">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ÈÂÃ˛">
    <w:altName w:val="Calibri"/>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OTNEJMScalaSansLFCap">
    <w:altName w:val="Cambria"/>
    <w:panose1 w:val="020B0604020202020204"/>
    <w:charset w:val="4D"/>
    <w:family w:val="swiss"/>
    <w:notTrueType/>
    <w:pitch w:val="default"/>
    <w:sig w:usb0="00000003" w:usb1="00000000" w:usb2="00000000" w:usb3="00000000" w:csb0="00000001" w:csb1="00000000"/>
  </w:font>
  <w:font w:name="OTNEJMScalaSansOSF">
    <w:altName w:val="Cambria"/>
    <w:panose1 w:val="020B0604020202020204"/>
    <w:charset w:val="4D"/>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CF94" w14:textId="77777777" w:rsidR="00CF7277" w:rsidRDefault="00CF7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1863CDB" w14:textId="77777777" w:rsidR="00CF7277" w:rsidRDefault="00CF72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rFonts w:ascii="Times" w:hAnsi="Times"/>
        <w:color w:val="000000"/>
      </w:rPr>
    </w:pPr>
    <w:r>
      <w:rPr>
        <w:rFonts w:ascii="Times" w:hAnsi="Times"/>
        <w:color w:val="000000"/>
      </w:rPr>
      <w:t>Miller, publications, January 9, 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2684A" w14:textId="77777777" w:rsidR="00CF7277" w:rsidRDefault="00CF7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047DEB6" w14:textId="51C04BDE" w:rsidR="00CF7277" w:rsidRDefault="00CF72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rFonts w:ascii="Times" w:hAnsi="Times"/>
        <w:color w:val="000000"/>
      </w:rPr>
    </w:pPr>
    <w:r>
      <w:rPr>
        <w:rFonts w:ascii="Times" w:hAnsi="Times"/>
        <w:color w:val="000000"/>
      </w:rPr>
      <w:t xml:space="preserve">Miller publications;  </w:t>
    </w:r>
    <w:r>
      <w:rPr>
        <w:rFonts w:ascii="Times" w:hAnsi="Times"/>
        <w:color w:val="000000"/>
      </w:rPr>
      <w:fldChar w:fldCharType="begin"/>
    </w:r>
    <w:r>
      <w:rPr>
        <w:rFonts w:ascii="Times" w:hAnsi="Times"/>
        <w:color w:val="000000"/>
      </w:rPr>
      <w:instrText xml:space="preserve"> DATE \@ "MM/dd/yy" </w:instrText>
    </w:r>
    <w:r>
      <w:rPr>
        <w:rFonts w:ascii="Times" w:hAnsi="Times"/>
        <w:color w:val="000000"/>
      </w:rPr>
      <w:fldChar w:fldCharType="separate"/>
    </w:r>
    <w:r w:rsidR="0044501C">
      <w:rPr>
        <w:rFonts w:ascii="Times" w:hAnsi="Times"/>
        <w:noProof/>
        <w:color w:val="000000"/>
      </w:rPr>
      <w:t>01/26/20</w:t>
    </w:r>
    <w:r>
      <w:rPr>
        <w:rFonts w:ascii="Times" w:hAnsi="Time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3FA2" w14:textId="77777777" w:rsidR="003A0A7F" w:rsidRDefault="003A0A7F">
      <w:r>
        <w:separator/>
      </w:r>
    </w:p>
  </w:footnote>
  <w:footnote w:type="continuationSeparator" w:id="0">
    <w:p w14:paraId="4AA5B052" w14:textId="77777777" w:rsidR="003A0A7F" w:rsidRDefault="003A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F7A"/>
    <w:multiLevelType w:val="multilevel"/>
    <w:tmpl w:val="99EEA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D30240"/>
    <w:multiLevelType w:val="hybridMultilevel"/>
    <w:tmpl w:val="C87A6A2E"/>
    <w:lvl w:ilvl="0" w:tplc="DD908E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752BC"/>
    <w:multiLevelType w:val="hybridMultilevel"/>
    <w:tmpl w:val="99EE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80E4F"/>
    <w:multiLevelType w:val="hybridMultilevel"/>
    <w:tmpl w:val="6F88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BC"/>
    <w:rsid w:val="00001B30"/>
    <w:rsid w:val="00013A10"/>
    <w:rsid w:val="00013AED"/>
    <w:rsid w:val="0004271C"/>
    <w:rsid w:val="00071095"/>
    <w:rsid w:val="000956F1"/>
    <w:rsid w:val="000962F4"/>
    <w:rsid w:val="000B3584"/>
    <w:rsid w:val="000B6B8B"/>
    <w:rsid w:val="000B7188"/>
    <w:rsid w:val="000D471F"/>
    <w:rsid w:val="000F12F1"/>
    <w:rsid w:val="00113708"/>
    <w:rsid w:val="00163523"/>
    <w:rsid w:val="0017244B"/>
    <w:rsid w:val="00177916"/>
    <w:rsid w:val="00181558"/>
    <w:rsid w:val="001C6F4A"/>
    <w:rsid w:val="00206124"/>
    <w:rsid w:val="00217756"/>
    <w:rsid w:val="002E4869"/>
    <w:rsid w:val="002E681B"/>
    <w:rsid w:val="003537AB"/>
    <w:rsid w:val="0036050E"/>
    <w:rsid w:val="00361B89"/>
    <w:rsid w:val="003656C8"/>
    <w:rsid w:val="00380777"/>
    <w:rsid w:val="00382635"/>
    <w:rsid w:val="003A0A7F"/>
    <w:rsid w:val="003E0411"/>
    <w:rsid w:val="003F2608"/>
    <w:rsid w:val="003F7719"/>
    <w:rsid w:val="0044501C"/>
    <w:rsid w:val="0048554B"/>
    <w:rsid w:val="004E2E5C"/>
    <w:rsid w:val="005231EC"/>
    <w:rsid w:val="00574489"/>
    <w:rsid w:val="005854BF"/>
    <w:rsid w:val="00654A4E"/>
    <w:rsid w:val="00687825"/>
    <w:rsid w:val="00695F79"/>
    <w:rsid w:val="006B7D8D"/>
    <w:rsid w:val="006E7460"/>
    <w:rsid w:val="00777174"/>
    <w:rsid w:val="007A5825"/>
    <w:rsid w:val="007B2A78"/>
    <w:rsid w:val="00806940"/>
    <w:rsid w:val="008077CB"/>
    <w:rsid w:val="00811A17"/>
    <w:rsid w:val="00877206"/>
    <w:rsid w:val="00880870"/>
    <w:rsid w:val="00896CEC"/>
    <w:rsid w:val="00903B82"/>
    <w:rsid w:val="00941310"/>
    <w:rsid w:val="00954F89"/>
    <w:rsid w:val="0098719E"/>
    <w:rsid w:val="0099169B"/>
    <w:rsid w:val="009952D5"/>
    <w:rsid w:val="00995F04"/>
    <w:rsid w:val="009E630F"/>
    <w:rsid w:val="00A559D0"/>
    <w:rsid w:val="00AB01BC"/>
    <w:rsid w:val="00AF708A"/>
    <w:rsid w:val="00B24C28"/>
    <w:rsid w:val="00B273FE"/>
    <w:rsid w:val="00B71A1A"/>
    <w:rsid w:val="00BC7550"/>
    <w:rsid w:val="00BE2E7D"/>
    <w:rsid w:val="00C43A1A"/>
    <w:rsid w:val="00C50ED6"/>
    <w:rsid w:val="00C84EF0"/>
    <w:rsid w:val="00CC2A4D"/>
    <w:rsid w:val="00CF7277"/>
    <w:rsid w:val="00D36F95"/>
    <w:rsid w:val="00D433C8"/>
    <w:rsid w:val="00D74CFA"/>
    <w:rsid w:val="00E341D9"/>
    <w:rsid w:val="00E356CA"/>
    <w:rsid w:val="00E76E8D"/>
    <w:rsid w:val="00EF1294"/>
    <w:rsid w:val="00F271D2"/>
    <w:rsid w:val="00F345C2"/>
    <w:rsid w:val="00FA0D52"/>
    <w:rsid w:val="00FC212B"/>
    <w:rsid w:val="00FC3B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F7C3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54A4E"/>
    <w:rPr>
      <w:sz w:val="24"/>
      <w:szCs w:val="24"/>
      <w:lang w:val="en-CA"/>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Times" w:hAnsi="Times"/>
      <w:b/>
      <w:color w:val="000000"/>
      <w:szCs w:val="20"/>
      <w:lang w:val="en-US"/>
    </w:rPr>
  </w:style>
  <w:style w:type="paragraph" w:styleId="Heading2">
    <w:name w:val="heading 2"/>
    <w:basedOn w:val="Normal"/>
    <w:next w:val="Normal"/>
    <w:qFormat/>
    <w:pPr>
      <w:keepNext/>
      <w:overflowPunct w:val="0"/>
      <w:autoSpaceDE w:val="0"/>
      <w:autoSpaceDN w:val="0"/>
      <w:adjustRightInd w:val="0"/>
      <w:spacing w:line="480" w:lineRule="auto"/>
      <w:textAlignment w:val="baseline"/>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style>
  <w:style w:type="paragraph" w:styleId="Footer">
    <w:name w:val="footer"/>
    <w:pPr>
      <w:spacing w:line="240" w:lineRule="atLeast"/>
    </w:pPr>
    <w:rPr>
      <w:rFonts w:ascii="Geneva" w:hAnsi="Geneva"/>
      <w:color w:val="000000"/>
    </w:rPr>
  </w:style>
  <w:style w:type="paragraph" w:styleId="Header">
    <w:name w:val="header"/>
    <w:basedOn w:val="Normal"/>
    <w:pPr>
      <w:tabs>
        <w:tab w:val="center" w:pos="4320"/>
        <w:tab w:val="right" w:pos="8640"/>
      </w:tabs>
    </w:pPr>
    <w:rPr>
      <w:sz w:val="20"/>
      <w:szCs w:val="20"/>
      <w:lang w:val="en-US"/>
    </w:rPr>
  </w:style>
  <w:style w:type="character" w:styleId="PageNumber">
    <w:name w:val="page number"/>
    <w:basedOn w:val="DefaultParagraphFont"/>
  </w:style>
  <w:style w:type="character" w:customStyle="1" w:styleId="RMRefList">
    <w:name w:val="[RMRefList]"/>
    <w:rPr>
      <w:noProof w:val="0"/>
      <w:lang w:val="en-US"/>
    </w:rPr>
  </w:style>
  <w:style w:type="paragraph" w:styleId="BodyTextIndent">
    <w:name w:val="Body Text Indent"/>
    <w:basedOn w:val="Normal"/>
    <w:pPr>
      <w:ind w:left="357"/>
    </w:pPr>
    <w:rPr>
      <w:szCs w:val="20"/>
      <w:lang w:val="en-US"/>
    </w:rPr>
  </w:style>
  <w:style w:type="paragraph" w:styleId="DocumentMap">
    <w:name w:val="Document Map"/>
    <w:basedOn w:val="Normal"/>
    <w:semiHidden/>
    <w:pPr>
      <w:shd w:val="clear" w:color="auto" w:fill="000080"/>
    </w:pPr>
    <w:rPr>
      <w:rFonts w:ascii="Tahoma" w:hAnsi="Tahoma"/>
      <w:sz w:val="20"/>
      <w:szCs w:val="20"/>
      <w:lang w:val="en-US"/>
    </w:rPr>
  </w:style>
  <w:style w:type="paragraph" w:styleId="BodyText">
    <w:name w:val="Body Text"/>
    <w:basedOn w:val="Normal"/>
    <w:pPr>
      <w:overflowPunct w:val="0"/>
      <w:autoSpaceDE w:val="0"/>
      <w:autoSpaceDN w:val="0"/>
      <w:adjustRightInd w:val="0"/>
      <w:spacing w:line="480" w:lineRule="auto"/>
      <w:textAlignment w:val="baseline"/>
    </w:pPr>
    <w:rPr>
      <w:szCs w:val="20"/>
      <w:lang w:val="en-US"/>
    </w:rPr>
  </w:style>
  <w:style w:type="paragraph" w:customStyle="1" w:styleId="Default">
    <w:name w:val="Default"/>
    <w:rsid w:val="004A683E"/>
    <w:pPr>
      <w:widowControl w:val="0"/>
      <w:autoSpaceDE w:val="0"/>
      <w:autoSpaceDN w:val="0"/>
      <w:adjustRightInd w:val="0"/>
    </w:pPr>
    <w:rPr>
      <w:rFonts w:ascii="Univers" w:eastAsia="Cambria" w:hAnsi="Univers" w:cs="Univers"/>
      <w:color w:val="000000"/>
      <w:sz w:val="24"/>
      <w:szCs w:val="24"/>
    </w:rPr>
  </w:style>
  <w:style w:type="character" w:customStyle="1" w:styleId="A6">
    <w:name w:val="A6"/>
    <w:uiPriority w:val="99"/>
    <w:rsid w:val="004A683E"/>
    <w:rPr>
      <w:rFonts w:cs="Univers"/>
      <w:color w:val="000000"/>
      <w:sz w:val="18"/>
      <w:szCs w:val="18"/>
      <w:u w:val="single"/>
    </w:rPr>
  </w:style>
  <w:style w:type="character" w:customStyle="1" w:styleId="apple-converted-space">
    <w:name w:val="apple-converted-space"/>
    <w:basedOn w:val="DefaultParagraphFont"/>
    <w:rsid w:val="00993467"/>
  </w:style>
  <w:style w:type="character" w:styleId="Hyperlink">
    <w:name w:val="Hyperlink"/>
    <w:uiPriority w:val="99"/>
    <w:unhideWhenUsed/>
    <w:rsid w:val="00910EC1"/>
    <w:rPr>
      <w:color w:val="0000FF"/>
      <w:u w:val="single"/>
    </w:rPr>
  </w:style>
  <w:style w:type="character" w:styleId="FollowedHyperlink">
    <w:name w:val="FollowedHyperlink"/>
    <w:rsid w:val="00910EC1"/>
    <w:rPr>
      <w:color w:val="800080"/>
      <w:u w:val="single"/>
    </w:rPr>
  </w:style>
  <w:style w:type="paragraph" w:styleId="NoSpacing">
    <w:name w:val="No Spacing"/>
    <w:uiPriority w:val="1"/>
    <w:qFormat/>
    <w:rsid w:val="000A2BE1"/>
    <w:rPr>
      <w:rFonts w:ascii="Cambria" w:eastAsia="Cambria" w:hAnsi="Cambria"/>
      <w:sz w:val="22"/>
      <w:szCs w:val="22"/>
    </w:rPr>
  </w:style>
  <w:style w:type="character" w:customStyle="1" w:styleId="A1">
    <w:name w:val="A1"/>
    <w:uiPriority w:val="99"/>
    <w:rsid w:val="0053513E"/>
    <w:rPr>
      <w:rFonts w:cs="Shaker 2 Lancet Regular"/>
      <w:b/>
      <w:bCs/>
      <w:color w:val="000000"/>
      <w:sz w:val="14"/>
      <w:szCs w:val="14"/>
    </w:rPr>
  </w:style>
  <w:style w:type="paragraph" w:styleId="ListParagraph">
    <w:name w:val="List Paragraph"/>
    <w:basedOn w:val="Normal"/>
    <w:rsid w:val="000F4F85"/>
    <w:pPr>
      <w:spacing w:after="160" w:line="259" w:lineRule="auto"/>
      <w:ind w:left="720"/>
      <w:contextualSpacing/>
    </w:pPr>
    <w:rPr>
      <w:rFonts w:ascii="Cambria" w:eastAsia="Cambria" w:hAnsi="Cambria"/>
      <w:sz w:val="22"/>
      <w:szCs w:val="22"/>
      <w:lang w:val="en-US"/>
    </w:rPr>
  </w:style>
  <w:style w:type="paragraph" w:styleId="NormalWeb">
    <w:name w:val="Normal (Web)"/>
    <w:basedOn w:val="Normal"/>
    <w:rsid w:val="00A559D0"/>
    <w:rPr>
      <w:lang w:val="en-US"/>
    </w:rPr>
  </w:style>
  <w:style w:type="paragraph" w:customStyle="1" w:styleId="p1">
    <w:name w:val="p1"/>
    <w:basedOn w:val="Normal"/>
    <w:rsid w:val="00695F79"/>
    <w:rPr>
      <w:rFonts w:ascii="Helvetica" w:eastAsiaTheme="minorHAnsi" w:hAnsi="Helvetica"/>
      <w:sz w:val="39"/>
      <w:szCs w:val="39"/>
      <w:lang w:val="en-US"/>
    </w:rPr>
  </w:style>
  <w:style w:type="character" w:customStyle="1" w:styleId="s1">
    <w:name w:val="s1"/>
    <w:basedOn w:val="DefaultParagraphFont"/>
    <w:rsid w:val="00695F79"/>
    <w:rPr>
      <w:rFonts w:ascii="Helvetica" w:hAnsi="Helvetica" w:hint="default"/>
      <w:sz w:val="13"/>
      <w:szCs w:val="13"/>
    </w:rPr>
  </w:style>
  <w:style w:type="character" w:styleId="UnresolvedMention">
    <w:name w:val="Unresolved Mention"/>
    <w:basedOn w:val="DefaultParagraphFont"/>
    <w:rsid w:val="0035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4851">
      <w:bodyDiv w:val="1"/>
      <w:marLeft w:val="0"/>
      <w:marRight w:val="0"/>
      <w:marTop w:val="0"/>
      <w:marBottom w:val="0"/>
      <w:divBdr>
        <w:top w:val="none" w:sz="0" w:space="0" w:color="auto"/>
        <w:left w:val="none" w:sz="0" w:space="0" w:color="auto"/>
        <w:bottom w:val="none" w:sz="0" w:space="0" w:color="auto"/>
        <w:right w:val="none" w:sz="0" w:space="0" w:color="auto"/>
      </w:divBdr>
      <w:divsChild>
        <w:div w:id="1638029862">
          <w:marLeft w:val="0"/>
          <w:marRight w:val="0"/>
          <w:marTop w:val="0"/>
          <w:marBottom w:val="0"/>
          <w:divBdr>
            <w:top w:val="none" w:sz="0" w:space="0" w:color="auto"/>
            <w:left w:val="none" w:sz="0" w:space="0" w:color="auto"/>
            <w:bottom w:val="none" w:sz="0" w:space="0" w:color="auto"/>
            <w:right w:val="none" w:sz="0" w:space="0" w:color="auto"/>
          </w:divBdr>
          <w:divsChild>
            <w:div w:id="1940873599">
              <w:marLeft w:val="0"/>
              <w:marRight w:val="0"/>
              <w:marTop w:val="0"/>
              <w:marBottom w:val="0"/>
              <w:divBdr>
                <w:top w:val="none" w:sz="0" w:space="0" w:color="auto"/>
                <w:left w:val="none" w:sz="0" w:space="0" w:color="auto"/>
                <w:bottom w:val="none" w:sz="0" w:space="0" w:color="auto"/>
                <w:right w:val="none" w:sz="0" w:space="0" w:color="auto"/>
              </w:divBdr>
              <w:divsChild>
                <w:div w:id="2185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5803">
      <w:bodyDiv w:val="1"/>
      <w:marLeft w:val="0"/>
      <w:marRight w:val="0"/>
      <w:marTop w:val="0"/>
      <w:marBottom w:val="0"/>
      <w:divBdr>
        <w:top w:val="none" w:sz="0" w:space="0" w:color="auto"/>
        <w:left w:val="none" w:sz="0" w:space="0" w:color="auto"/>
        <w:bottom w:val="none" w:sz="0" w:space="0" w:color="auto"/>
        <w:right w:val="none" w:sz="0" w:space="0" w:color="auto"/>
      </w:divBdr>
    </w:div>
    <w:div w:id="308169951">
      <w:bodyDiv w:val="1"/>
      <w:marLeft w:val="0"/>
      <w:marRight w:val="0"/>
      <w:marTop w:val="0"/>
      <w:marBottom w:val="0"/>
      <w:divBdr>
        <w:top w:val="none" w:sz="0" w:space="0" w:color="auto"/>
        <w:left w:val="none" w:sz="0" w:space="0" w:color="auto"/>
        <w:bottom w:val="none" w:sz="0" w:space="0" w:color="auto"/>
        <w:right w:val="none" w:sz="0" w:space="0" w:color="auto"/>
      </w:divBdr>
      <w:divsChild>
        <w:div w:id="1788430885">
          <w:marLeft w:val="0"/>
          <w:marRight w:val="0"/>
          <w:marTop w:val="0"/>
          <w:marBottom w:val="0"/>
          <w:divBdr>
            <w:top w:val="none" w:sz="0" w:space="0" w:color="auto"/>
            <w:left w:val="none" w:sz="0" w:space="0" w:color="auto"/>
            <w:bottom w:val="none" w:sz="0" w:space="0" w:color="auto"/>
            <w:right w:val="none" w:sz="0" w:space="0" w:color="auto"/>
          </w:divBdr>
          <w:divsChild>
            <w:div w:id="105974117">
              <w:marLeft w:val="0"/>
              <w:marRight w:val="0"/>
              <w:marTop w:val="0"/>
              <w:marBottom w:val="0"/>
              <w:divBdr>
                <w:top w:val="none" w:sz="0" w:space="0" w:color="auto"/>
                <w:left w:val="none" w:sz="0" w:space="0" w:color="auto"/>
                <w:bottom w:val="none" w:sz="0" w:space="0" w:color="auto"/>
                <w:right w:val="none" w:sz="0" w:space="0" w:color="auto"/>
              </w:divBdr>
              <w:divsChild>
                <w:div w:id="565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6899">
      <w:bodyDiv w:val="1"/>
      <w:marLeft w:val="0"/>
      <w:marRight w:val="0"/>
      <w:marTop w:val="0"/>
      <w:marBottom w:val="0"/>
      <w:divBdr>
        <w:top w:val="none" w:sz="0" w:space="0" w:color="auto"/>
        <w:left w:val="none" w:sz="0" w:space="0" w:color="auto"/>
        <w:bottom w:val="none" w:sz="0" w:space="0" w:color="auto"/>
        <w:right w:val="none" w:sz="0" w:space="0" w:color="auto"/>
      </w:divBdr>
    </w:div>
    <w:div w:id="582566844">
      <w:bodyDiv w:val="1"/>
      <w:marLeft w:val="0"/>
      <w:marRight w:val="0"/>
      <w:marTop w:val="0"/>
      <w:marBottom w:val="0"/>
      <w:divBdr>
        <w:top w:val="none" w:sz="0" w:space="0" w:color="auto"/>
        <w:left w:val="none" w:sz="0" w:space="0" w:color="auto"/>
        <w:bottom w:val="none" w:sz="0" w:space="0" w:color="auto"/>
        <w:right w:val="none" w:sz="0" w:space="0" w:color="auto"/>
      </w:divBdr>
    </w:div>
    <w:div w:id="985816201">
      <w:bodyDiv w:val="1"/>
      <w:marLeft w:val="0"/>
      <w:marRight w:val="0"/>
      <w:marTop w:val="0"/>
      <w:marBottom w:val="0"/>
      <w:divBdr>
        <w:top w:val="none" w:sz="0" w:space="0" w:color="auto"/>
        <w:left w:val="none" w:sz="0" w:space="0" w:color="auto"/>
        <w:bottom w:val="none" w:sz="0" w:space="0" w:color="auto"/>
        <w:right w:val="none" w:sz="0" w:space="0" w:color="auto"/>
      </w:divBdr>
    </w:div>
    <w:div w:id="1072435944">
      <w:bodyDiv w:val="1"/>
      <w:marLeft w:val="0"/>
      <w:marRight w:val="0"/>
      <w:marTop w:val="0"/>
      <w:marBottom w:val="0"/>
      <w:divBdr>
        <w:top w:val="none" w:sz="0" w:space="0" w:color="auto"/>
        <w:left w:val="none" w:sz="0" w:space="0" w:color="auto"/>
        <w:bottom w:val="none" w:sz="0" w:space="0" w:color="auto"/>
        <w:right w:val="none" w:sz="0" w:space="0" w:color="auto"/>
      </w:divBdr>
    </w:div>
    <w:div w:id="1379625913">
      <w:bodyDiv w:val="1"/>
      <w:marLeft w:val="0"/>
      <w:marRight w:val="0"/>
      <w:marTop w:val="0"/>
      <w:marBottom w:val="0"/>
      <w:divBdr>
        <w:top w:val="none" w:sz="0" w:space="0" w:color="auto"/>
        <w:left w:val="none" w:sz="0" w:space="0" w:color="auto"/>
        <w:bottom w:val="none" w:sz="0" w:space="0" w:color="auto"/>
        <w:right w:val="none" w:sz="0" w:space="0" w:color="auto"/>
      </w:divBdr>
    </w:div>
    <w:div w:id="1459952034">
      <w:bodyDiv w:val="1"/>
      <w:marLeft w:val="0"/>
      <w:marRight w:val="0"/>
      <w:marTop w:val="0"/>
      <w:marBottom w:val="0"/>
      <w:divBdr>
        <w:top w:val="none" w:sz="0" w:space="0" w:color="auto"/>
        <w:left w:val="none" w:sz="0" w:space="0" w:color="auto"/>
        <w:bottom w:val="none" w:sz="0" w:space="0" w:color="auto"/>
        <w:right w:val="none" w:sz="0" w:space="0" w:color="auto"/>
      </w:divBdr>
    </w:div>
    <w:div w:id="1676762492">
      <w:bodyDiv w:val="1"/>
      <w:marLeft w:val="0"/>
      <w:marRight w:val="0"/>
      <w:marTop w:val="0"/>
      <w:marBottom w:val="0"/>
      <w:divBdr>
        <w:top w:val="none" w:sz="0" w:space="0" w:color="auto"/>
        <w:left w:val="none" w:sz="0" w:space="0" w:color="auto"/>
        <w:bottom w:val="none" w:sz="0" w:space="0" w:color="auto"/>
        <w:right w:val="none" w:sz="0" w:space="0" w:color="auto"/>
      </w:divBdr>
    </w:div>
    <w:div w:id="1974753599">
      <w:bodyDiv w:val="1"/>
      <w:marLeft w:val="0"/>
      <w:marRight w:val="0"/>
      <w:marTop w:val="0"/>
      <w:marBottom w:val="0"/>
      <w:divBdr>
        <w:top w:val="none" w:sz="0" w:space="0" w:color="auto"/>
        <w:left w:val="none" w:sz="0" w:space="0" w:color="auto"/>
        <w:bottom w:val="none" w:sz="0" w:space="0" w:color="auto"/>
        <w:right w:val="none" w:sz="0" w:space="0" w:color="auto"/>
      </w:divBdr>
    </w:div>
    <w:div w:id="2030910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Masala%20G%5BAuthor%5D&amp;cauthor=true&amp;cauthor_uid=12639230" TargetMode="External"/><Relationship Id="rId21" Type="http://schemas.openxmlformats.org/officeDocument/2006/relationships/hyperlink" Target="https://www.ncbi.nlm.nih.gov/pubmed/?term=Slimani%20N%5BAuthor%5D&amp;cauthor=true&amp;cauthor_uid=12639230" TargetMode="External"/><Relationship Id="rId42" Type="http://schemas.openxmlformats.org/officeDocument/2006/relationships/hyperlink" Target="https://www.ncbi.nlm.nih.gov/pubmed/?term=Brustad%20M%5BAuthor%5D&amp;cauthor=true&amp;cauthor_uid=12639233" TargetMode="External"/><Relationship Id="rId47" Type="http://schemas.openxmlformats.org/officeDocument/2006/relationships/hyperlink" Target="http://www.ncbi.nlm.nih.gov/pubmed?term=%22Hunter%20DJ%22%5BAuthor%5D" TargetMode="External"/><Relationship Id="rId63" Type="http://schemas.openxmlformats.org/officeDocument/2006/relationships/hyperlink" Target="http://www.ncbi.nlm.nih.gov/pubmed?term=%22Rohan%20TE%22%5BAuthor%5D" TargetMode="External"/><Relationship Id="rId68" Type="http://schemas.openxmlformats.org/officeDocument/2006/relationships/hyperlink" Target="http://www.ncbi.nlm.nih.gov/pubmed?term=%22Willett%20WC%22%5BAuthor%5D" TargetMode="External"/><Relationship Id="rId84" Type="http://schemas.openxmlformats.org/officeDocument/2006/relationships/hyperlink" Target="http://www.ncbi.nlm.nih.gov/pubmed/?term=Miller%20AB%5BAuthor%5D&amp;cauthor=true&amp;cauthor_uid=22753236" TargetMode="External"/><Relationship Id="rId89" Type="http://schemas.openxmlformats.org/officeDocument/2006/relationships/hyperlink" Target="http://www.ncbi.nlm.nih.gov/pubmed/?term=Phillips%20N%5BAuthor%5D&amp;cauthor=true&amp;cauthor_uid=25908920" TargetMode="External"/><Relationship Id="rId112" Type="http://schemas.openxmlformats.org/officeDocument/2006/relationships/footer" Target="footer1.xml"/><Relationship Id="rId16" Type="http://schemas.openxmlformats.org/officeDocument/2006/relationships/hyperlink" Target="https://www.ncbi.nlm.nih.gov/pubmed/?term=Berglund%20G%5BAuthor%5D&amp;cauthor=true&amp;cauthor_uid=12639224" TargetMode="External"/><Relationship Id="rId107" Type="http://schemas.openxmlformats.org/officeDocument/2006/relationships/hyperlink" Target="http://link.springer.com/bookseries/2848" TargetMode="External"/><Relationship Id="rId11" Type="http://schemas.openxmlformats.org/officeDocument/2006/relationships/hyperlink" Target="https://www.ncbi.nlm.nih.gov/pubmed/?term=Gonzalez%20CA%5BAuthor%5D&amp;cauthor=true&amp;cauthor_uid=12639224" TargetMode="External"/><Relationship Id="rId32" Type="http://schemas.openxmlformats.org/officeDocument/2006/relationships/hyperlink" Target="https://www.ncbi.nlm.nih.gov/pubmed/?term=Miller%20AB%5BAuthor%5D&amp;cauthor=true&amp;cauthor_uid=12639230" TargetMode="External"/><Relationship Id="rId37" Type="http://schemas.openxmlformats.org/officeDocument/2006/relationships/hyperlink" Target="https://www.ncbi.nlm.nih.gov/pubmed/?term=Krogh%20V%5BAuthor%5D&amp;cauthor=true&amp;cauthor_uid=12639233" TargetMode="External"/><Relationship Id="rId53" Type="http://schemas.openxmlformats.org/officeDocument/2006/relationships/hyperlink" Target="http://www.ncbi.nlm.nih.gov/pubmed?term=%22Fraser%20GE%22%5BAuthor%5D" TargetMode="External"/><Relationship Id="rId58" Type="http://schemas.openxmlformats.org/officeDocument/2006/relationships/hyperlink" Target="http://www.ncbi.nlm.nih.gov/pubmed?term=%22Larsson%20SC%22%5BAuthor%5D" TargetMode="External"/><Relationship Id="rId74" Type="http://schemas.openxmlformats.org/officeDocument/2006/relationships/hyperlink" Target="http://www.ncbi.nlm.nih.gov/pubmed?term=%22Doria-Rose%20VP%22%5BAuthor%5D" TargetMode="External"/><Relationship Id="rId79" Type="http://schemas.openxmlformats.org/officeDocument/2006/relationships/hyperlink" Target="http://www.ncbi.nlm.nih.gov/pubmed?term=%22Tockman%20MS%22%5BAuthor%5D" TargetMode="External"/><Relationship Id="rId102" Type="http://schemas.openxmlformats.org/officeDocument/2006/relationships/hyperlink" Target="http://www.ncbi.nlm.nih.gov/pubmed/?term=Miller%20AB%5BAuthor%5D&amp;cauthor=true&amp;cauthor_uid=25469385" TargetMode="External"/><Relationship Id="rId5" Type="http://schemas.openxmlformats.org/officeDocument/2006/relationships/footnotes" Target="footnotes.xml"/><Relationship Id="rId90" Type="http://schemas.openxmlformats.org/officeDocument/2006/relationships/hyperlink" Target="http://www.ncbi.nlm.nih.gov/pubmed/?term=Brisson%20J%5BAuthor%5D&amp;cauthor=true&amp;cauthor_uid=25908920" TargetMode="External"/><Relationship Id="rId95" Type="http://schemas.openxmlformats.org/officeDocument/2006/relationships/hyperlink" Target="http://www.ncbi.nlm.nih.gov/pubmed/?term=Miller%20AB%5BAuthor%5D&amp;cauthor=true&amp;cauthor_uid=25908920" TargetMode="External"/><Relationship Id="rId22" Type="http://schemas.openxmlformats.org/officeDocument/2006/relationships/hyperlink" Target="https://www.ncbi.nlm.nih.gov/pubmed/?term=Bueno-De-Mesquita%20HB%5BAuthor%5D&amp;cauthor=true&amp;cauthor_uid=12639230" TargetMode="External"/><Relationship Id="rId27" Type="http://schemas.openxmlformats.org/officeDocument/2006/relationships/hyperlink" Target="https://www.ncbi.nlm.nih.gov/pubmed/?term=Kesse%20E%5BAuthor%5D&amp;cauthor=true&amp;cauthor_uid=12639230" TargetMode="External"/><Relationship Id="rId43" Type="http://schemas.openxmlformats.org/officeDocument/2006/relationships/hyperlink" Target="https://www.ncbi.nlm.nih.gov/pubmed/?term=Fernandez%20Feito%20A%5BAuthor%5D&amp;cauthor=true&amp;cauthor_uid=12639233" TargetMode="External"/><Relationship Id="rId48" Type="http://schemas.openxmlformats.org/officeDocument/2006/relationships/hyperlink" Target="http://www.ncbi.nlm.nih.gov/pubmed?term=%22Spiegelman%20D%22%5BAuthor%5D" TargetMode="External"/><Relationship Id="rId64" Type="http://schemas.openxmlformats.org/officeDocument/2006/relationships/hyperlink" Target="http://www.ncbi.nlm.nih.gov/pubmed?term=%22Ross%20JA%22%5BAuthor%5D" TargetMode="External"/><Relationship Id="rId69" Type="http://schemas.openxmlformats.org/officeDocument/2006/relationships/hyperlink" Target="http://www.ncbi.nlm.nih.gov/pubmed?term=%22Wolk%20A%22%5BAuthor%5D" TargetMode="External"/><Relationship Id="rId113" Type="http://schemas.openxmlformats.org/officeDocument/2006/relationships/footer" Target="footer2.xml"/><Relationship Id="rId80" Type="http://schemas.openxmlformats.org/officeDocument/2006/relationships/hyperlink" Target="http://www.ncbi.nlm.nih.gov/pubmed?term=%22Prorok%20PC%22%5BAuthor%5D" TargetMode="External"/><Relationship Id="rId85" Type="http://schemas.openxmlformats.org/officeDocument/2006/relationships/hyperlink" Target="http://www.ncbi.nlm.nih.gov/pubmed/?term=Rohan%20TE%5BAuthor%5D&amp;cauthor=true&amp;cauthor_uid=22753236" TargetMode="External"/><Relationship Id="rId12" Type="http://schemas.openxmlformats.org/officeDocument/2006/relationships/hyperlink" Target="https://www.ncbi.nlm.nih.gov/pubmed/?term=Boeing%20H%5BAuthor%5D&amp;cauthor=true&amp;cauthor_uid=12639224" TargetMode="External"/><Relationship Id="rId17" Type="http://schemas.openxmlformats.org/officeDocument/2006/relationships/hyperlink" Target="https://www.ncbi.nlm.nih.gov/pubmed/?term=Spencer%20EA%5BAuthor%5D&amp;cauthor=true&amp;cauthor_uid=12639224" TargetMode="External"/><Relationship Id="rId33" Type="http://schemas.openxmlformats.org/officeDocument/2006/relationships/hyperlink" Target="https://www.ncbi.nlm.nih.gov/pubmed/?term=Masala%20G%5BAuthor%5D&amp;cauthor=true&amp;cauthor_uid=12639230" TargetMode="External"/><Relationship Id="rId38" Type="http://schemas.openxmlformats.org/officeDocument/2006/relationships/hyperlink" Target="https://www.ncbi.nlm.nih.gov/pubmed/?term=Allen%20N%5BAuthor%5D&amp;cauthor=true&amp;cauthor_uid=12639233" TargetMode="External"/><Relationship Id="rId59" Type="http://schemas.openxmlformats.org/officeDocument/2006/relationships/hyperlink" Target="http://www.ncbi.nlm.nih.gov/pubmed?term=%22Leitzmann%20M%22%5BAuthor%5D" TargetMode="External"/><Relationship Id="rId103" Type="http://schemas.openxmlformats.org/officeDocument/2006/relationships/hyperlink" Target="http://www.ncbi.nlm.nih.gov/pubmed/?term=Jacques%20PF%5BAuthor%5D&amp;cauthor=true&amp;cauthor_uid=25469385" TargetMode="External"/><Relationship Id="rId108" Type="http://schemas.openxmlformats.org/officeDocument/2006/relationships/hyperlink" Target="http://link.springer.com/bookseries/2848" TargetMode="External"/><Relationship Id="rId54" Type="http://schemas.openxmlformats.org/officeDocument/2006/relationships/hyperlink" Target="http://www.ncbi.nlm.nih.gov/pubmed?term=%22Freudenheim%20JL%22%5BAuthor%5D" TargetMode="External"/><Relationship Id="rId70" Type="http://schemas.openxmlformats.org/officeDocument/2006/relationships/hyperlink" Target="http://www.ncbi.nlm.nih.gov/pubmed?term=%22Zeleniuch-Jacquotte%20A%22%5BAuthor%5D" TargetMode="External"/><Relationship Id="rId75" Type="http://schemas.openxmlformats.org/officeDocument/2006/relationships/hyperlink" Target="http://www.ncbi.nlm.nih.gov/pubmed?term=%22Marcus%20PM%22%5BAuthor%5D" TargetMode="External"/><Relationship Id="rId91" Type="http://schemas.openxmlformats.org/officeDocument/2006/relationships/hyperlink" Target="http://www.ncbi.nlm.nih.gov/pubmed/?term=Flanagan%20W%5BAuthor%5D&amp;cauthor=true&amp;cauthor_uid=25908920" TargetMode="External"/><Relationship Id="rId96" Type="http://schemas.openxmlformats.org/officeDocument/2006/relationships/hyperlink" Target="https://doi.org/10.1016/j.jcpo.2017.12.00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term=Rodriguez%20M%5BAuthor%5D&amp;cauthor=true&amp;cauthor_uid=12639224" TargetMode="External"/><Relationship Id="rId23" Type="http://schemas.openxmlformats.org/officeDocument/2006/relationships/hyperlink" Target="https://www.ncbi.nlm.nih.gov/pubmed/?term=Welch%20AA%5BAuthor%5D&amp;cauthor=true&amp;cauthor_uid=12639230" TargetMode="External"/><Relationship Id="rId28" Type="http://schemas.openxmlformats.org/officeDocument/2006/relationships/hyperlink" Target="https://www.ncbi.nlm.nih.gov/pubmed/?term=Slimani%20N%5BAuthor%5D&amp;cauthor=true&amp;cauthor_uid=12639230" TargetMode="External"/><Relationship Id="rId36" Type="http://schemas.openxmlformats.org/officeDocument/2006/relationships/hyperlink" Target="https://www.ncbi.nlm.nih.gov/pubmed/?term=Welch%20AA%5BAuthor%5D&amp;cauthor=true&amp;cauthor_uid=12639233" TargetMode="External"/><Relationship Id="rId49" Type="http://schemas.openxmlformats.org/officeDocument/2006/relationships/hyperlink" Target="http://www.ncbi.nlm.nih.gov/pubmed?term=%22Anderson%20KE%22%5BAuthor%5D" TargetMode="External"/><Relationship Id="rId57" Type="http://schemas.openxmlformats.org/officeDocument/2006/relationships/hyperlink" Target="http://www.ncbi.nlm.nih.gov/pubmed?term=%22Koenig%20KL%22%5BAuthor%5D" TargetMode="External"/><Relationship Id="rId106" Type="http://schemas.openxmlformats.org/officeDocument/2006/relationships/hyperlink" Target="http://link.springer.com/book/10.1007/978-1-4614-5586-8" TargetMode="External"/><Relationship Id="rId114" Type="http://schemas.openxmlformats.org/officeDocument/2006/relationships/fontTable" Target="fontTable.xml"/><Relationship Id="rId10" Type="http://schemas.openxmlformats.org/officeDocument/2006/relationships/hyperlink" Target="https://www.ncbi.nlm.nih.gov/pubmed/?term=Lahmann%20PH%5BAuthor%5D&amp;cauthor=true&amp;cauthor_uid=12639224" TargetMode="External"/><Relationship Id="rId31" Type="http://schemas.openxmlformats.org/officeDocument/2006/relationships/hyperlink" Target="https://www.ncbi.nlm.nih.gov/pubmed/?term=Spencer%20EA%5BAuthor%5D&amp;cauthor=true&amp;cauthor_uid=12639230" TargetMode="External"/><Relationship Id="rId44" Type="http://schemas.openxmlformats.org/officeDocument/2006/relationships/hyperlink" Target="https://www.ncbi.nlm.nih.gov/pubmed/?term=Slimani%20N%5BAuthor%5D&amp;cauthor=true&amp;cauthor_uid=12639233" TargetMode="External"/><Relationship Id="rId52" Type="http://schemas.openxmlformats.org/officeDocument/2006/relationships/hyperlink" Target="http://www.ncbi.nlm.nih.gov/pubmed?term=%22Colditz%20GA%22%5BAuthor%5D" TargetMode="External"/><Relationship Id="rId60" Type="http://schemas.openxmlformats.org/officeDocument/2006/relationships/hyperlink" Target="http://www.ncbi.nlm.nih.gov/pubmed?term=%22McCullough%20ML%22%5BAuthor%5D" TargetMode="External"/><Relationship Id="rId65" Type="http://schemas.openxmlformats.org/officeDocument/2006/relationships/hyperlink" Target="http://www.ncbi.nlm.nih.gov/pubmed?term=%22Schatzkin%20A%22%5BAuthor%5D" TargetMode="External"/><Relationship Id="rId73" Type="http://schemas.openxmlformats.org/officeDocument/2006/relationships/hyperlink" Target="http://www.ncbi.nlm.nih.gov:80/entrez/query.fcgi?cmd=Retrieve&amp;db=pubmed&amp;dopt=Abstract&amp;list_uids=14639614" TargetMode="External"/><Relationship Id="rId78" Type="http://schemas.openxmlformats.org/officeDocument/2006/relationships/hyperlink" Target="http://www.ncbi.nlm.nih.gov/pubmed?term=%22Mandel%20JS%22%5BAuthor%5D" TargetMode="External"/><Relationship Id="rId81" Type="http://schemas.openxmlformats.org/officeDocument/2006/relationships/hyperlink" Target="javascript:AL_get(this,%20'jour',%20'Clin%20Trials.');" TargetMode="External"/><Relationship Id="rId86" Type="http://schemas.openxmlformats.org/officeDocument/2006/relationships/hyperlink" Target="http://jco.ascopubs.org/cgi/doi/10.1200/JCO.2012.48.2596" TargetMode="External"/><Relationship Id="rId94" Type="http://schemas.openxmlformats.org/officeDocument/2006/relationships/hyperlink" Target="http://www.ncbi.nlm.nih.gov/pubmed/?term=Fitzgerald%20N%5BAuthor%5D&amp;cauthor=true&amp;cauthor_uid=25908920" TargetMode="External"/><Relationship Id="rId99" Type="http://schemas.openxmlformats.org/officeDocument/2006/relationships/hyperlink" Target="http://www.ncbi.nlm.nih.gov/pubmed/?term=Bier%20DM%5BAuthor%5D&amp;cauthor=true&amp;cauthor_uid=25469385" TargetMode="External"/><Relationship Id="rId101" Type="http://schemas.openxmlformats.org/officeDocument/2006/relationships/hyperlink" Target="http://www.ncbi.nlm.nih.gov/pubmed/?term=McCormick%20DB%5BAuthor%5D&amp;cauthor=true&amp;cauthor_uid=25469385" TargetMode="External"/><Relationship Id="rId4" Type="http://schemas.openxmlformats.org/officeDocument/2006/relationships/webSettings" Target="webSettings.xml"/><Relationship Id="rId9" Type="http://schemas.openxmlformats.org/officeDocument/2006/relationships/hyperlink" Target="https://www.ncbi.nlm.nih.gov/pubmed/?term=Miller%20AB%5BAuthor%5D&amp;cauthor=true&amp;cauthor_uid=5144641" TargetMode="External"/><Relationship Id="rId13" Type="http://schemas.openxmlformats.org/officeDocument/2006/relationships/hyperlink" Target="https://www.ncbi.nlm.nih.gov/pubmed/?term=Krogh%20V%5BAuthor%5D&amp;cauthor=true&amp;cauthor_uid=12639224" TargetMode="External"/><Relationship Id="rId18" Type="http://schemas.openxmlformats.org/officeDocument/2006/relationships/hyperlink" Target="https://www.ncbi.nlm.nih.gov/pubmed/?term=Miller%20AB%5BAuthor%5D&amp;cauthor=true&amp;cauthor_uid=12639224" TargetMode="External"/><Relationship Id="rId39" Type="http://schemas.openxmlformats.org/officeDocument/2006/relationships/hyperlink" Target="https://www.ncbi.nlm.nih.gov/pubmed/?term=Miller%20AB%5BAuthor%5D&amp;cauthor=true&amp;cauthor_uid=12639233" TargetMode="External"/><Relationship Id="rId109" Type="http://schemas.openxmlformats.org/officeDocument/2006/relationships/hyperlink" Target="http://link.springer.com/bookseries/2848" TargetMode="External"/><Relationship Id="rId34" Type="http://schemas.openxmlformats.org/officeDocument/2006/relationships/hyperlink" Target="https://www.ncbi.nlm.nih.gov/pubmed/?term=Sieri%20S%5BAuthor%5D&amp;cauthor=true&amp;cauthor_uid=12639233" TargetMode="External"/><Relationship Id="rId50" Type="http://schemas.openxmlformats.org/officeDocument/2006/relationships/hyperlink" Target="http://www.ncbi.nlm.nih.gov/pubmed?term=%22Beeson%20WL%22%5BAuthor%5D" TargetMode="External"/><Relationship Id="rId55" Type="http://schemas.openxmlformats.org/officeDocument/2006/relationships/hyperlink" Target="http://www.ncbi.nlm.nih.gov/pubmed?term=%22Goldbohm%20RA%22%5BAuthor%5D" TargetMode="External"/><Relationship Id="rId76" Type="http://schemas.openxmlformats.org/officeDocument/2006/relationships/hyperlink" Target="http://www.ncbi.nlm.nih.gov/pubmed?term=%22Miller%20AB%22%5BAuthor%5D" TargetMode="External"/><Relationship Id="rId97" Type="http://schemas.openxmlformats.org/officeDocument/2006/relationships/hyperlink" Target="https://doi.org/10.1016/j.buildenv.2019.106324" TargetMode="External"/><Relationship Id="rId104" Type="http://schemas.openxmlformats.org/officeDocument/2006/relationships/hyperlink" Target="http://whqlibdoc.who.int/publications/9241700483.pdf" TargetMode="External"/><Relationship Id="rId7" Type="http://schemas.openxmlformats.org/officeDocument/2006/relationships/hyperlink" Target="https://www.ncbi.nlm.nih.gov/pubmed/?term=Oswald%20NC%5BAuthor%5D&amp;cauthor=true&amp;cauthor_uid=5144641" TargetMode="External"/><Relationship Id="rId71" Type="http://schemas.openxmlformats.org/officeDocument/2006/relationships/hyperlink" Target="http://www.ncbi.nlm.nih.gov/pubmed?term=%22Zhang%20SM%22%5BAuthor%5D" TargetMode="External"/><Relationship Id="rId92" Type="http://schemas.openxmlformats.org/officeDocument/2006/relationships/hyperlink" Target="http://www.ncbi.nlm.nih.gov/pubmed/?term=Wolfson%20M%5BAuthor%5D&amp;cauthor=true&amp;cauthor_uid=25908920" TargetMode="External"/><Relationship Id="rId2" Type="http://schemas.openxmlformats.org/officeDocument/2006/relationships/styles" Target="styles.xml"/><Relationship Id="rId29" Type="http://schemas.openxmlformats.org/officeDocument/2006/relationships/hyperlink" Target="https://www.ncbi.nlm.nih.gov/pubmed/?term=Bueno-De-Mesquita%20HB%5BAuthor%5D&amp;cauthor=true&amp;cauthor_uid=12639230" TargetMode="External"/><Relationship Id="rId24" Type="http://schemas.openxmlformats.org/officeDocument/2006/relationships/hyperlink" Target="https://www.ncbi.nlm.nih.gov/pubmed/?term=Spencer%20EA%5BAuthor%5D&amp;cauthor=true&amp;cauthor_uid=12639230" TargetMode="External"/><Relationship Id="rId40" Type="http://schemas.openxmlformats.org/officeDocument/2006/relationships/hyperlink" Target="https://www.ncbi.nlm.nih.gov/pubmed/?term=Boeing%20H%5BAuthor%5D&amp;cauthor=true&amp;cauthor_uid=12639233" TargetMode="External"/><Relationship Id="rId45" Type="http://schemas.openxmlformats.org/officeDocument/2006/relationships/hyperlink" Target="http://www.ncbi.nlm.nih.gov:80/entrez/query.fcgi?cmd=Retrieve&amp;db=pubmed&amp;dopt=Abstract&amp;list_uids=14639614" TargetMode="External"/><Relationship Id="rId66" Type="http://schemas.openxmlformats.org/officeDocument/2006/relationships/hyperlink" Target="http://www.ncbi.nlm.nih.gov/pubmed?term=%22Schouten%20LJ%22%5BAuthor%5D" TargetMode="External"/><Relationship Id="rId87" Type="http://schemas.openxmlformats.org/officeDocument/2006/relationships/hyperlink" Target="http://dx.doi.org/10.1016/j.breast.2015.04.011" TargetMode="External"/><Relationship Id="rId110" Type="http://schemas.openxmlformats.org/officeDocument/2006/relationships/hyperlink" Target="http://link.springer.com/chapter/10.1007/978-1-4614-5586-8_26" TargetMode="External"/><Relationship Id="rId115" Type="http://schemas.openxmlformats.org/officeDocument/2006/relationships/theme" Target="theme/theme1.xml"/><Relationship Id="rId61" Type="http://schemas.openxmlformats.org/officeDocument/2006/relationships/hyperlink" Target="http://www.ncbi.nlm.nih.gov/pubmed?term=%22Miller%20AB%22%5BAuthor%5D" TargetMode="External"/><Relationship Id="rId82" Type="http://schemas.openxmlformats.org/officeDocument/2006/relationships/hyperlink" Target="http://journals.cambridge.org/action/displayAbstract?fromPage=online&amp;aid=8896554" TargetMode="External"/><Relationship Id="rId19" Type="http://schemas.openxmlformats.org/officeDocument/2006/relationships/hyperlink" Target="https://www.ncbi.nlm.nih.gov/pubmed/?term=Slimani%20N%5BAuthor%5D&amp;cauthor=true&amp;cauthor_uid=12639224" TargetMode="External"/><Relationship Id="rId14" Type="http://schemas.openxmlformats.org/officeDocument/2006/relationships/hyperlink" Target="https://www.ncbi.nlm.nih.gov/pubmed/?term=Bueno-de-Mesquita%20HB%5BAuthor%5D&amp;cauthor=true&amp;cauthor_uid=12639224" TargetMode="External"/><Relationship Id="rId30" Type="http://schemas.openxmlformats.org/officeDocument/2006/relationships/hyperlink" Target="https://www.ncbi.nlm.nih.gov/pubmed/?term=Welch%20AA%5BAuthor%5D&amp;cauthor=true&amp;cauthor_uid=12639230" TargetMode="External"/><Relationship Id="rId35" Type="http://schemas.openxmlformats.org/officeDocument/2006/relationships/hyperlink" Target="https://www.ncbi.nlm.nih.gov/pubmed/?term=San-Jos%C3%A9%20B%5BAuthor%5D&amp;cauthor=true&amp;cauthor_uid=12639233" TargetMode="External"/><Relationship Id="rId56" Type="http://schemas.openxmlformats.org/officeDocument/2006/relationships/hyperlink" Target="http://www.ncbi.nlm.nih.gov/pubmed?term=%22Hankinson%20SE%22%5BAuthor%5D" TargetMode="External"/><Relationship Id="rId77" Type="http://schemas.openxmlformats.org/officeDocument/2006/relationships/hyperlink" Target="http://www.ncbi.nlm.nih.gov/pubmed?term=%22Bergstralh%20EJ%22%5BAuthor%5D" TargetMode="External"/><Relationship Id="rId100" Type="http://schemas.openxmlformats.org/officeDocument/2006/relationships/hyperlink" Target="http://www.ncbi.nlm.nih.gov/pubmed/?term=Carpenter%20KJ%5BAuthor%5D&amp;cauthor=true&amp;cauthor_uid=25469385" TargetMode="External"/><Relationship Id="rId105" Type="http://schemas.openxmlformats.org/officeDocument/2006/relationships/hyperlink" Target="http://link.springer.com/bookseries/2848" TargetMode="External"/><Relationship Id="rId8" Type="http://schemas.openxmlformats.org/officeDocument/2006/relationships/hyperlink" Target="https://www.ncbi.nlm.nih.gov/pubmed/?term=Hinson%20KF%5BAuthor%5D&amp;cauthor=true&amp;cauthor_uid=5144641" TargetMode="External"/><Relationship Id="rId51" Type="http://schemas.openxmlformats.org/officeDocument/2006/relationships/hyperlink" Target="http://www.ncbi.nlm.nih.gov/pubmed?term=%22Buring%20JE%22%5BAuthor%5D" TargetMode="External"/><Relationship Id="rId72" Type="http://schemas.openxmlformats.org/officeDocument/2006/relationships/hyperlink" Target="http://www.ncbi.nlm.nih.gov/pubmed?term=%22Smith-Warner%20SA%22%5BAuthor%5D" TargetMode="External"/><Relationship Id="rId93" Type="http://schemas.openxmlformats.org/officeDocument/2006/relationships/hyperlink" Target="http://www.ncbi.nlm.nih.gov/pubmed/?term=Nadeau%20C%5BAuthor%5D&amp;cauthor=true&amp;cauthor_uid=25908920" TargetMode="External"/><Relationship Id="rId98" Type="http://schemas.openxmlformats.org/officeDocument/2006/relationships/hyperlink" Target="http://www.ncbi.nlm.nih.gov/pubmed/?term=Alpers%20DH%5BAuthor%5D&amp;cauthor=true&amp;cauthor_uid=25469385" TargetMode="External"/><Relationship Id="rId3" Type="http://schemas.openxmlformats.org/officeDocument/2006/relationships/settings" Target="settings.xml"/><Relationship Id="rId25" Type="http://schemas.openxmlformats.org/officeDocument/2006/relationships/hyperlink" Target="https://www.ncbi.nlm.nih.gov/pubmed/?term=Miller%20AB%5BAuthor%5D&amp;cauthor=true&amp;cauthor_uid=12639230" TargetMode="External"/><Relationship Id="rId46" Type="http://schemas.openxmlformats.org/officeDocument/2006/relationships/hyperlink" Target="http://www.ncbi.nlm.nih.gov/pubmed?term=%22Genkinger%20JM%22%5BAuthor%5D" TargetMode="External"/><Relationship Id="rId67" Type="http://schemas.openxmlformats.org/officeDocument/2006/relationships/hyperlink" Target="http://www.ncbi.nlm.nih.gov/pubmed?term=%22Smit%20E%22%5BAuthor%5D" TargetMode="External"/><Relationship Id="rId20" Type="http://schemas.openxmlformats.org/officeDocument/2006/relationships/hyperlink" Target="https://www.ncbi.nlm.nih.gov/pubmed/?term=Linseisen%20J%5BAuthor%5D&amp;cauthor=true&amp;cauthor_uid=12639230" TargetMode="External"/><Relationship Id="rId41" Type="http://schemas.openxmlformats.org/officeDocument/2006/relationships/hyperlink" Target="https://www.ncbi.nlm.nih.gov/pubmed/?term=Celentano%20E%5BAuthor%5D&amp;cauthor=true&amp;cauthor_uid=12639233" TargetMode="External"/><Relationship Id="rId62" Type="http://schemas.openxmlformats.org/officeDocument/2006/relationships/hyperlink" Target="http://www.ncbi.nlm.nih.gov/pubmed?term=%22Rodriguez%20C%22%5BAuthor%5D" TargetMode="External"/><Relationship Id="rId83" Type="http://schemas.openxmlformats.org/officeDocument/2006/relationships/hyperlink" Target="http://www.ncbi.nlm.nih.gov/pubmed/?term=Kamensky%20V%5BAuthor%5D&amp;cauthor=true&amp;cauthor_uid=22753236" TargetMode="External"/><Relationship Id="rId88" Type="http://schemas.openxmlformats.org/officeDocument/2006/relationships/hyperlink" Target="http://www.ncbi.nlm.nih.gov/pubmed/?term=Coldman%20AJ%5BAuthor%5D&amp;cauthor=true&amp;cauthor_uid=25908920" TargetMode="External"/><Relationship Id="rId111" Type="http://schemas.openxmlformats.org/officeDocument/2006/relationships/hyperlink" Target="http://link.springer.com/bookseries/2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50</Pages>
  <Words>23242</Words>
  <Characters>132485</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PUBLICATIONS OF Dr</vt:lpstr>
    </vt:vector>
  </TitlesOfParts>
  <Company>I.A.R.C.</Company>
  <LinksUpToDate>false</LinksUpToDate>
  <CharactersWithSpaces>155417</CharactersWithSpaces>
  <SharedDoc>false</SharedDoc>
  <HLinks>
    <vt:vector size="390" baseType="variant">
      <vt:variant>
        <vt:i4>4390930</vt:i4>
      </vt:variant>
      <vt:variant>
        <vt:i4>192</vt:i4>
      </vt:variant>
      <vt:variant>
        <vt:i4>0</vt:i4>
      </vt:variant>
      <vt:variant>
        <vt:i4>5</vt:i4>
      </vt:variant>
      <vt:variant>
        <vt:lpwstr>http://link.springer.com/bookseries/2848</vt:lpwstr>
      </vt:variant>
      <vt:variant>
        <vt:lpwstr/>
      </vt:variant>
      <vt:variant>
        <vt:i4>524383</vt:i4>
      </vt:variant>
      <vt:variant>
        <vt:i4>189</vt:i4>
      </vt:variant>
      <vt:variant>
        <vt:i4>0</vt:i4>
      </vt:variant>
      <vt:variant>
        <vt:i4>5</vt:i4>
      </vt:variant>
      <vt:variant>
        <vt:lpwstr>http://link.springer.com/chapter/10.1007/978-1-4614-5586-8_26</vt:lpwstr>
      </vt:variant>
      <vt:variant>
        <vt:lpwstr/>
      </vt:variant>
      <vt:variant>
        <vt:i4>4390930</vt:i4>
      </vt:variant>
      <vt:variant>
        <vt:i4>186</vt:i4>
      </vt:variant>
      <vt:variant>
        <vt:i4>0</vt:i4>
      </vt:variant>
      <vt:variant>
        <vt:i4>5</vt:i4>
      </vt:variant>
      <vt:variant>
        <vt:lpwstr>http://link.springer.com/bookseries/2848</vt:lpwstr>
      </vt:variant>
      <vt:variant>
        <vt:lpwstr/>
      </vt:variant>
      <vt:variant>
        <vt:i4>4390930</vt:i4>
      </vt:variant>
      <vt:variant>
        <vt:i4>183</vt:i4>
      </vt:variant>
      <vt:variant>
        <vt:i4>0</vt:i4>
      </vt:variant>
      <vt:variant>
        <vt:i4>5</vt:i4>
      </vt:variant>
      <vt:variant>
        <vt:lpwstr>http://link.springer.com/bookseries/2848</vt:lpwstr>
      </vt:variant>
      <vt:variant>
        <vt:lpwstr/>
      </vt:variant>
      <vt:variant>
        <vt:i4>4390930</vt:i4>
      </vt:variant>
      <vt:variant>
        <vt:i4>180</vt:i4>
      </vt:variant>
      <vt:variant>
        <vt:i4>0</vt:i4>
      </vt:variant>
      <vt:variant>
        <vt:i4>5</vt:i4>
      </vt:variant>
      <vt:variant>
        <vt:lpwstr>http://link.springer.com/bookseries/2848</vt:lpwstr>
      </vt:variant>
      <vt:variant>
        <vt:lpwstr/>
      </vt:variant>
      <vt:variant>
        <vt:i4>2883664</vt:i4>
      </vt:variant>
      <vt:variant>
        <vt:i4>177</vt:i4>
      </vt:variant>
      <vt:variant>
        <vt:i4>0</vt:i4>
      </vt:variant>
      <vt:variant>
        <vt:i4>5</vt:i4>
      </vt:variant>
      <vt:variant>
        <vt:lpwstr>http://link.springer.com/book/10.1007/978-1-4614-5586-8</vt:lpwstr>
      </vt:variant>
      <vt:variant>
        <vt:lpwstr/>
      </vt:variant>
      <vt:variant>
        <vt:i4>4390930</vt:i4>
      </vt:variant>
      <vt:variant>
        <vt:i4>174</vt:i4>
      </vt:variant>
      <vt:variant>
        <vt:i4>0</vt:i4>
      </vt:variant>
      <vt:variant>
        <vt:i4>5</vt:i4>
      </vt:variant>
      <vt:variant>
        <vt:lpwstr>http://link.springer.com/bookseries/2848</vt:lpwstr>
      </vt:variant>
      <vt:variant>
        <vt:lpwstr/>
      </vt:variant>
      <vt:variant>
        <vt:i4>5636163</vt:i4>
      </vt:variant>
      <vt:variant>
        <vt:i4>171</vt:i4>
      </vt:variant>
      <vt:variant>
        <vt:i4>0</vt:i4>
      </vt:variant>
      <vt:variant>
        <vt:i4>5</vt:i4>
      </vt:variant>
      <vt:variant>
        <vt:lpwstr>http://whqlibdoc.who.int/publications/9241700483.pdf</vt:lpwstr>
      </vt:variant>
      <vt:variant>
        <vt:lpwstr/>
      </vt:variant>
      <vt:variant>
        <vt:i4>3932285</vt:i4>
      </vt:variant>
      <vt:variant>
        <vt:i4>168</vt:i4>
      </vt:variant>
      <vt:variant>
        <vt:i4>0</vt:i4>
      </vt:variant>
      <vt:variant>
        <vt:i4>5</vt:i4>
      </vt:variant>
      <vt:variant>
        <vt:lpwstr>http://www.ncbi.nlm.nih.gov/pubmed/?term=Jacques%20PF%255BAuthor%255D&amp;cauthor=true&amp;cauthor_uid=25469385</vt:lpwstr>
      </vt:variant>
      <vt:variant>
        <vt:lpwstr/>
      </vt:variant>
      <vt:variant>
        <vt:i4>4325503</vt:i4>
      </vt:variant>
      <vt:variant>
        <vt:i4>165</vt:i4>
      </vt:variant>
      <vt:variant>
        <vt:i4>0</vt:i4>
      </vt:variant>
      <vt:variant>
        <vt:i4>5</vt:i4>
      </vt:variant>
      <vt:variant>
        <vt:lpwstr>http://www.ncbi.nlm.nih.gov/pubmed/?term=Miller%20AB%255BAuthor%255D&amp;cauthor=true&amp;cauthor_uid=25469385</vt:lpwstr>
      </vt:variant>
      <vt:variant>
        <vt:lpwstr/>
      </vt:variant>
      <vt:variant>
        <vt:i4>5832718</vt:i4>
      </vt:variant>
      <vt:variant>
        <vt:i4>162</vt:i4>
      </vt:variant>
      <vt:variant>
        <vt:i4>0</vt:i4>
      </vt:variant>
      <vt:variant>
        <vt:i4>5</vt:i4>
      </vt:variant>
      <vt:variant>
        <vt:lpwstr>http://www.ncbi.nlm.nih.gov/pubmed/?term=McCormick%20DB%255BAuthor%255D&amp;cauthor=true&amp;cauthor_uid=25469385</vt:lpwstr>
      </vt:variant>
      <vt:variant>
        <vt:lpwstr/>
      </vt:variant>
      <vt:variant>
        <vt:i4>5898270</vt:i4>
      </vt:variant>
      <vt:variant>
        <vt:i4>159</vt:i4>
      </vt:variant>
      <vt:variant>
        <vt:i4>0</vt:i4>
      </vt:variant>
      <vt:variant>
        <vt:i4>5</vt:i4>
      </vt:variant>
      <vt:variant>
        <vt:lpwstr>http://www.ncbi.nlm.nih.gov/pubmed/?term=Carpenter%20KJ%255BAuthor%255D&amp;cauthor=true&amp;cauthor_uid=25469385</vt:lpwstr>
      </vt:variant>
      <vt:variant>
        <vt:lpwstr/>
      </vt:variant>
      <vt:variant>
        <vt:i4>3014678</vt:i4>
      </vt:variant>
      <vt:variant>
        <vt:i4>156</vt:i4>
      </vt:variant>
      <vt:variant>
        <vt:i4>0</vt:i4>
      </vt:variant>
      <vt:variant>
        <vt:i4>5</vt:i4>
      </vt:variant>
      <vt:variant>
        <vt:lpwstr>http://www.ncbi.nlm.nih.gov/pubmed/?term=Bier%20DM%255BAuthor%255D&amp;cauthor=true&amp;cauthor_uid=25469385</vt:lpwstr>
      </vt:variant>
      <vt:variant>
        <vt:lpwstr/>
      </vt:variant>
      <vt:variant>
        <vt:i4>5177463</vt:i4>
      </vt:variant>
      <vt:variant>
        <vt:i4>153</vt:i4>
      </vt:variant>
      <vt:variant>
        <vt:i4>0</vt:i4>
      </vt:variant>
      <vt:variant>
        <vt:i4>5</vt:i4>
      </vt:variant>
      <vt:variant>
        <vt:lpwstr>http://www.ncbi.nlm.nih.gov/pubmed/?term=Alpers%20DH%255BAuthor%255D&amp;cauthor=true&amp;cauthor_uid=25469385</vt:lpwstr>
      </vt:variant>
      <vt:variant>
        <vt:lpwstr/>
      </vt:variant>
      <vt:variant>
        <vt:i4>4915321</vt:i4>
      </vt:variant>
      <vt:variant>
        <vt:i4>150</vt:i4>
      </vt:variant>
      <vt:variant>
        <vt:i4>0</vt:i4>
      </vt:variant>
      <vt:variant>
        <vt:i4>5</vt:i4>
      </vt:variant>
      <vt:variant>
        <vt:lpwstr>http://www.ncbi.nlm.nih.gov/pubmed/?term=Miller%20AB%255BAuthor%255D&amp;cauthor=true&amp;cauthor_uid=25908920</vt:lpwstr>
      </vt:variant>
      <vt:variant>
        <vt:lpwstr/>
      </vt:variant>
      <vt:variant>
        <vt:i4>589917</vt:i4>
      </vt:variant>
      <vt:variant>
        <vt:i4>147</vt:i4>
      </vt:variant>
      <vt:variant>
        <vt:i4>0</vt:i4>
      </vt:variant>
      <vt:variant>
        <vt:i4>5</vt:i4>
      </vt:variant>
      <vt:variant>
        <vt:lpwstr>http://www.ncbi.nlm.nih.gov/pubmed/?term=Fitzgerald%20N%255BAuthor%255D&amp;cauthor=true&amp;cauthor_uid=25908920</vt:lpwstr>
      </vt:variant>
      <vt:variant>
        <vt:lpwstr/>
      </vt:variant>
      <vt:variant>
        <vt:i4>589906</vt:i4>
      </vt:variant>
      <vt:variant>
        <vt:i4>144</vt:i4>
      </vt:variant>
      <vt:variant>
        <vt:i4>0</vt:i4>
      </vt:variant>
      <vt:variant>
        <vt:i4>5</vt:i4>
      </vt:variant>
      <vt:variant>
        <vt:lpwstr>http://www.ncbi.nlm.nih.gov/pubmed/?term=Nadeau%20C%255BAuthor%255D&amp;cauthor=true&amp;cauthor_uid=25908920</vt:lpwstr>
      </vt:variant>
      <vt:variant>
        <vt:lpwstr/>
      </vt:variant>
      <vt:variant>
        <vt:i4>65582</vt:i4>
      </vt:variant>
      <vt:variant>
        <vt:i4>141</vt:i4>
      </vt:variant>
      <vt:variant>
        <vt:i4>0</vt:i4>
      </vt:variant>
      <vt:variant>
        <vt:i4>5</vt:i4>
      </vt:variant>
      <vt:variant>
        <vt:lpwstr>http://www.ncbi.nlm.nih.gov/pubmed/?term=Wolfson%20M%255BAuthor%255D&amp;cauthor=true&amp;cauthor_uid=25908920</vt:lpwstr>
      </vt:variant>
      <vt:variant>
        <vt:lpwstr/>
      </vt:variant>
      <vt:variant>
        <vt:i4>6619196</vt:i4>
      </vt:variant>
      <vt:variant>
        <vt:i4>138</vt:i4>
      </vt:variant>
      <vt:variant>
        <vt:i4>0</vt:i4>
      </vt:variant>
      <vt:variant>
        <vt:i4>5</vt:i4>
      </vt:variant>
      <vt:variant>
        <vt:lpwstr>http://www.ncbi.nlm.nih.gov/pubmed/?term=Flanagan%20W%255BAuthor%255D&amp;cauthor=true&amp;cauthor_uid=25908920</vt:lpwstr>
      </vt:variant>
      <vt:variant>
        <vt:lpwstr/>
      </vt:variant>
      <vt:variant>
        <vt:i4>1441830</vt:i4>
      </vt:variant>
      <vt:variant>
        <vt:i4>135</vt:i4>
      </vt:variant>
      <vt:variant>
        <vt:i4>0</vt:i4>
      </vt:variant>
      <vt:variant>
        <vt:i4>5</vt:i4>
      </vt:variant>
      <vt:variant>
        <vt:lpwstr>http://www.ncbi.nlm.nih.gov/pubmed/?term=Brisson%20J%255BAuthor%255D&amp;cauthor=true&amp;cauthor_uid=25908920</vt:lpwstr>
      </vt:variant>
      <vt:variant>
        <vt:lpwstr/>
      </vt:variant>
      <vt:variant>
        <vt:i4>6750256</vt:i4>
      </vt:variant>
      <vt:variant>
        <vt:i4>132</vt:i4>
      </vt:variant>
      <vt:variant>
        <vt:i4>0</vt:i4>
      </vt:variant>
      <vt:variant>
        <vt:i4>5</vt:i4>
      </vt:variant>
      <vt:variant>
        <vt:lpwstr>http://www.ncbi.nlm.nih.gov/pubmed/?term=Phillips%20N%255BAuthor%255D&amp;cauthor=true&amp;cauthor_uid=25908920</vt:lpwstr>
      </vt:variant>
      <vt:variant>
        <vt:lpwstr/>
      </vt:variant>
      <vt:variant>
        <vt:i4>2621543</vt:i4>
      </vt:variant>
      <vt:variant>
        <vt:i4>129</vt:i4>
      </vt:variant>
      <vt:variant>
        <vt:i4>0</vt:i4>
      </vt:variant>
      <vt:variant>
        <vt:i4>5</vt:i4>
      </vt:variant>
      <vt:variant>
        <vt:lpwstr>http://www.ncbi.nlm.nih.gov/pubmed/?term=Coldman%20AJ%255BAuthor%255D&amp;cauthor=true&amp;cauthor_uid=25908920</vt:lpwstr>
      </vt:variant>
      <vt:variant>
        <vt:lpwstr/>
      </vt:variant>
      <vt:variant>
        <vt:i4>3342455</vt:i4>
      </vt:variant>
      <vt:variant>
        <vt:i4>126</vt:i4>
      </vt:variant>
      <vt:variant>
        <vt:i4>0</vt:i4>
      </vt:variant>
      <vt:variant>
        <vt:i4>5</vt:i4>
      </vt:variant>
      <vt:variant>
        <vt:lpwstr>http://dx.doi.org/10.1016/j.breast.2015.04.011</vt:lpwstr>
      </vt:variant>
      <vt:variant>
        <vt:lpwstr/>
      </vt:variant>
      <vt:variant>
        <vt:i4>852055</vt:i4>
      </vt:variant>
      <vt:variant>
        <vt:i4>123</vt:i4>
      </vt:variant>
      <vt:variant>
        <vt:i4>0</vt:i4>
      </vt:variant>
      <vt:variant>
        <vt:i4>5</vt:i4>
      </vt:variant>
      <vt:variant>
        <vt:lpwstr>http://jco.ascopubs.org/cgi/doi/10.1200/JCO.2012.48.2596</vt:lpwstr>
      </vt:variant>
      <vt:variant>
        <vt:lpwstr/>
      </vt:variant>
      <vt:variant>
        <vt:i4>4259843</vt:i4>
      </vt:variant>
      <vt:variant>
        <vt:i4>120</vt:i4>
      </vt:variant>
      <vt:variant>
        <vt:i4>0</vt:i4>
      </vt:variant>
      <vt:variant>
        <vt:i4>5</vt:i4>
      </vt:variant>
      <vt:variant>
        <vt:lpwstr>http://www.ncbi.nlm.nih.gov/pubmed/?term=Rohan%20TE%255BAuthor%255D&amp;cauthor=true&amp;cauthor_uid=22753236</vt:lpwstr>
      </vt:variant>
      <vt:variant>
        <vt:lpwstr/>
      </vt:variant>
      <vt:variant>
        <vt:i4>4456573</vt:i4>
      </vt:variant>
      <vt:variant>
        <vt:i4>117</vt:i4>
      </vt:variant>
      <vt:variant>
        <vt:i4>0</vt:i4>
      </vt:variant>
      <vt:variant>
        <vt:i4>5</vt:i4>
      </vt:variant>
      <vt:variant>
        <vt:lpwstr>http://www.ncbi.nlm.nih.gov/pubmed/?term=Miller%20AB%255BAuthor%255D&amp;cauthor=true&amp;cauthor_uid=22753236</vt:lpwstr>
      </vt:variant>
      <vt:variant>
        <vt:lpwstr/>
      </vt:variant>
      <vt:variant>
        <vt:i4>6619191</vt:i4>
      </vt:variant>
      <vt:variant>
        <vt:i4>114</vt:i4>
      </vt:variant>
      <vt:variant>
        <vt:i4>0</vt:i4>
      </vt:variant>
      <vt:variant>
        <vt:i4>5</vt:i4>
      </vt:variant>
      <vt:variant>
        <vt:lpwstr>http://www.ncbi.nlm.nih.gov/pubmed/?term=Kamensky%20V%255BAuthor%255D&amp;cauthor=true&amp;cauthor_uid=22753236</vt:lpwstr>
      </vt:variant>
      <vt:variant>
        <vt:lpwstr/>
      </vt:variant>
      <vt:variant>
        <vt:i4>4653149</vt:i4>
      </vt:variant>
      <vt:variant>
        <vt:i4>111</vt:i4>
      </vt:variant>
      <vt:variant>
        <vt:i4>0</vt:i4>
      </vt:variant>
      <vt:variant>
        <vt:i4>5</vt:i4>
      </vt:variant>
      <vt:variant>
        <vt:lpwstr>http://journals.cambridge.org/action/displayAbstract?fromPage=online&amp;aid=8896554</vt:lpwstr>
      </vt:variant>
      <vt:variant>
        <vt:lpwstr/>
      </vt:variant>
      <vt:variant>
        <vt:i4>5046382</vt:i4>
      </vt:variant>
      <vt:variant>
        <vt:i4>108</vt:i4>
      </vt:variant>
      <vt:variant>
        <vt:i4>0</vt:i4>
      </vt:variant>
      <vt:variant>
        <vt:i4>5</vt:i4>
      </vt:variant>
      <vt:variant>
        <vt:lpwstr>javascript:AL_get(this,%20'jour',%20'Clin%20Trials.');</vt:lpwstr>
      </vt:variant>
      <vt:variant>
        <vt:lpwstr/>
      </vt:variant>
      <vt:variant>
        <vt:i4>1507374</vt:i4>
      </vt:variant>
      <vt:variant>
        <vt:i4>105</vt:i4>
      </vt:variant>
      <vt:variant>
        <vt:i4>0</vt:i4>
      </vt:variant>
      <vt:variant>
        <vt:i4>5</vt:i4>
      </vt:variant>
      <vt:variant>
        <vt:lpwstr>http://www.ncbi.nlm.nih.gov/pubmed?term=%2522Prorok%20PC%2522%255BAuthor%255D</vt:lpwstr>
      </vt:variant>
      <vt:variant>
        <vt:lpwstr/>
      </vt:variant>
      <vt:variant>
        <vt:i4>7012405</vt:i4>
      </vt:variant>
      <vt:variant>
        <vt:i4>102</vt:i4>
      </vt:variant>
      <vt:variant>
        <vt:i4>0</vt:i4>
      </vt:variant>
      <vt:variant>
        <vt:i4>5</vt:i4>
      </vt:variant>
      <vt:variant>
        <vt:lpwstr>http://www.ncbi.nlm.nih.gov/pubmed?term=%2522Tockman%20MS%2522%255BAuthor%255D</vt:lpwstr>
      </vt:variant>
      <vt:variant>
        <vt:lpwstr/>
      </vt:variant>
      <vt:variant>
        <vt:i4>1114166</vt:i4>
      </vt:variant>
      <vt:variant>
        <vt:i4>99</vt:i4>
      </vt:variant>
      <vt:variant>
        <vt:i4>0</vt:i4>
      </vt:variant>
      <vt:variant>
        <vt:i4>5</vt:i4>
      </vt:variant>
      <vt:variant>
        <vt:lpwstr>http://www.ncbi.nlm.nih.gov/pubmed?term=%2522Mandel%20JS%2522%255BAuthor%255D</vt:lpwstr>
      </vt:variant>
      <vt:variant>
        <vt:lpwstr/>
      </vt:variant>
      <vt:variant>
        <vt:i4>1245231</vt:i4>
      </vt:variant>
      <vt:variant>
        <vt:i4>96</vt:i4>
      </vt:variant>
      <vt:variant>
        <vt:i4>0</vt:i4>
      </vt:variant>
      <vt:variant>
        <vt:i4>5</vt:i4>
      </vt:variant>
      <vt:variant>
        <vt:lpwstr>http://www.ncbi.nlm.nih.gov/pubmed?term=%2522Bergstralh%20EJ%2522%255BAuthor%255D</vt:lpwstr>
      </vt:variant>
      <vt:variant>
        <vt:lpwstr/>
      </vt:variant>
      <vt:variant>
        <vt:i4>131107</vt:i4>
      </vt:variant>
      <vt:variant>
        <vt:i4>93</vt:i4>
      </vt:variant>
      <vt:variant>
        <vt:i4>0</vt:i4>
      </vt:variant>
      <vt:variant>
        <vt:i4>5</vt:i4>
      </vt:variant>
      <vt:variant>
        <vt:lpwstr>http://www.ncbi.nlm.nih.gov/pubmed?term=%2522Miller%20AB%2522%255BAuthor%255D</vt:lpwstr>
      </vt:variant>
      <vt:variant>
        <vt:lpwstr/>
      </vt:variant>
      <vt:variant>
        <vt:i4>196660</vt:i4>
      </vt:variant>
      <vt:variant>
        <vt:i4>90</vt:i4>
      </vt:variant>
      <vt:variant>
        <vt:i4>0</vt:i4>
      </vt:variant>
      <vt:variant>
        <vt:i4>5</vt:i4>
      </vt:variant>
      <vt:variant>
        <vt:lpwstr>http://www.ncbi.nlm.nih.gov/pubmed?term=%2522Marcus%20PM%2522%255BAuthor%255D</vt:lpwstr>
      </vt:variant>
      <vt:variant>
        <vt:lpwstr/>
      </vt:variant>
      <vt:variant>
        <vt:i4>131170</vt:i4>
      </vt:variant>
      <vt:variant>
        <vt:i4>87</vt:i4>
      </vt:variant>
      <vt:variant>
        <vt:i4>0</vt:i4>
      </vt:variant>
      <vt:variant>
        <vt:i4>5</vt:i4>
      </vt:variant>
      <vt:variant>
        <vt:lpwstr>http://www.ncbi.nlm.nih.gov/pubmed?term=%2522Doria-Rose%20VP%2522%255BAuthor%255D</vt:lpwstr>
      </vt:variant>
      <vt:variant>
        <vt:lpwstr/>
      </vt:variant>
      <vt:variant>
        <vt:i4>6553655</vt:i4>
      </vt:variant>
      <vt:variant>
        <vt:i4>84</vt:i4>
      </vt:variant>
      <vt:variant>
        <vt:i4>0</vt:i4>
      </vt:variant>
      <vt:variant>
        <vt:i4>5</vt:i4>
      </vt:variant>
      <vt:variant>
        <vt:lpwstr>http://www.ncbi.nlm.nih.gov/entrez/query.fcgi?cmd=Retrieve&amp;db=pubmed&amp;dopt=Abstract&amp;list_uids=14639614</vt:lpwstr>
      </vt:variant>
      <vt:variant>
        <vt:lpwstr/>
      </vt:variant>
      <vt:variant>
        <vt:i4>7798799</vt:i4>
      </vt:variant>
      <vt:variant>
        <vt:i4>81</vt:i4>
      </vt:variant>
      <vt:variant>
        <vt:i4>0</vt:i4>
      </vt:variant>
      <vt:variant>
        <vt:i4>5</vt:i4>
      </vt:variant>
      <vt:variant>
        <vt:lpwstr>http://www.ncbi.nlm.nih.gov/pubmed?term=%2522Smith-Warner%20SA%2522%255BAuthor%255D</vt:lpwstr>
      </vt:variant>
      <vt:variant>
        <vt:lpwstr/>
      </vt:variant>
      <vt:variant>
        <vt:i4>1900616</vt:i4>
      </vt:variant>
      <vt:variant>
        <vt:i4>78</vt:i4>
      </vt:variant>
      <vt:variant>
        <vt:i4>0</vt:i4>
      </vt:variant>
      <vt:variant>
        <vt:i4>5</vt:i4>
      </vt:variant>
      <vt:variant>
        <vt:lpwstr>http://www.ncbi.nlm.nih.gov/pubmed?term=%2522Zhang%20SM%2522%255BAuthor%255D</vt:lpwstr>
      </vt:variant>
      <vt:variant>
        <vt:lpwstr/>
      </vt:variant>
      <vt:variant>
        <vt:i4>4849726</vt:i4>
      </vt:variant>
      <vt:variant>
        <vt:i4>75</vt:i4>
      </vt:variant>
      <vt:variant>
        <vt:i4>0</vt:i4>
      </vt:variant>
      <vt:variant>
        <vt:i4>5</vt:i4>
      </vt:variant>
      <vt:variant>
        <vt:lpwstr>http://www.ncbi.nlm.nih.gov/pubmed?term=%2522Zeleniuch-Jacquotte%20A%2522%255BAuthor%255D</vt:lpwstr>
      </vt:variant>
      <vt:variant>
        <vt:lpwstr/>
      </vt:variant>
      <vt:variant>
        <vt:i4>3014753</vt:i4>
      </vt:variant>
      <vt:variant>
        <vt:i4>72</vt:i4>
      </vt:variant>
      <vt:variant>
        <vt:i4>0</vt:i4>
      </vt:variant>
      <vt:variant>
        <vt:i4>5</vt:i4>
      </vt:variant>
      <vt:variant>
        <vt:lpwstr>http://www.ncbi.nlm.nih.gov/pubmed?term=%2522Wolk%20A%2522%255BAuthor%255D</vt:lpwstr>
      </vt:variant>
      <vt:variant>
        <vt:lpwstr/>
      </vt:variant>
      <vt:variant>
        <vt:i4>7274545</vt:i4>
      </vt:variant>
      <vt:variant>
        <vt:i4>69</vt:i4>
      </vt:variant>
      <vt:variant>
        <vt:i4>0</vt:i4>
      </vt:variant>
      <vt:variant>
        <vt:i4>5</vt:i4>
      </vt:variant>
      <vt:variant>
        <vt:lpwstr>http://www.ncbi.nlm.nih.gov/pubmed?term=%2522Willett%20WC%2522%255BAuthor%255D</vt:lpwstr>
      </vt:variant>
      <vt:variant>
        <vt:lpwstr/>
      </vt:variant>
      <vt:variant>
        <vt:i4>3080312</vt:i4>
      </vt:variant>
      <vt:variant>
        <vt:i4>66</vt:i4>
      </vt:variant>
      <vt:variant>
        <vt:i4>0</vt:i4>
      </vt:variant>
      <vt:variant>
        <vt:i4>5</vt:i4>
      </vt:variant>
      <vt:variant>
        <vt:lpwstr>http://www.ncbi.nlm.nih.gov/pubmed?term=%2522Smit%20E%2522%255BAuthor%255D</vt:lpwstr>
      </vt:variant>
      <vt:variant>
        <vt:lpwstr/>
      </vt:variant>
      <vt:variant>
        <vt:i4>6619215</vt:i4>
      </vt:variant>
      <vt:variant>
        <vt:i4>63</vt:i4>
      </vt:variant>
      <vt:variant>
        <vt:i4>0</vt:i4>
      </vt:variant>
      <vt:variant>
        <vt:i4>5</vt:i4>
      </vt:variant>
      <vt:variant>
        <vt:lpwstr>http://www.ncbi.nlm.nih.gov/pubmed?term=%2522Schouten%20LJ%2522%255BAuthor%255D</vt:lpwstr>
      </vt:variant>
      <vt:variant>
        <vt:lpwstr/>
      </vt:variant>
      <vt:variant>
        <vt:i4>2621443</vt:i4>
      </vt:variant>
      <vt:variant>
        <vt:i4>60</vt:i4>
      </vt:variant>
      <vt:variant>
        <vt:i4>0</vt:i4>
      </vt:variant>
      <vt:variant>
        <vt:i4>5</vt:i4>
      </vt:variant>
      <vt:variant>
        <vt:lpwstr>http://www.ncbi.nlm.nih.gov/pubmed?term=%2522Schatzkin%20A%2522%255BAuthor%255D</vt:lpwstr>
      </vt:variant>
      <vt:variant>
        <vt:lpwstr/>
      </vt:variant>
      <vt:variant>
        <vt:i4>6553667</vt:i4>
      </vt:variant>
      <vt:variant>
        <vt:i4>57</vt:i4>
      </vt:variant>
      <vt:variant>
        <vt:i4>0</vt:i4>
      </vt:variant>
      <vt:variant>
        <vt:i4>5</vt:i4>
      </vt:variant>
      <vt:variant>
        <vt:lpwstr>http://www.ncbi.nlm.nih.gov/pubmed?term=%2522Ross%20JA%2522%255BAuthor%255D</vt:lpwstr>
      </vt:variant>
      <vt:variant>
        <vt:lpwstr/>
      </vt:variant>
      <vt:variant>
        <vt:i4>1179720</vt:i4>
      </vt:variant>
      <vt:variant>
        <vt:i4>54</vt:i4>
      </vt:variant>
      <vt:variant>
        <vt:i4>0</vt:i4>
      </vt:variant>
      <vt:variant>
        <vt:i4>5</vt:i4>
      </vt:variant>
      <vt:variant>
        <vt:lpwstr>http://www.ncbi.nlm.nih.gov/pubmed?term=%2522Rohan%20TE%2522%255BAuthor%255D</vt:lpwstr>
      </vt:variant>
      <vt:variant>
        <vt:lpwstr/>
      </vt:variant>
      <vt:variant>
        <vt:i4>3145741</vt:i4>
      </vt:variant>
      <vt:variant>
        <vt:i4>51</vt:i4>
      </vt:variant>
      <vt:variant>
        <vt:i4>0</vt:i4>
      </vt:variant>
      <vt:variant>
        <vt:i4>5</vt:i4>
      </vt:variant>
      <vt:variant>
        <vt:lpwstr>http://www.ncbi.nlm.nih.gov/pubmed?term=%2522Rodriguez%20C%2522%255BAuthor%255D</vt:lpwstr>
      </vt:variant>
      <vt:variant>
        <vt:lpwstr/>
      </vt:variant>
      <vt:variant>
        <vt:i4>131107</vt:i4>
      </vt:variant>
      <vt:variant>
        <vt:i4>48</vt:i4>
      </vt:variant>
      <vt:variant>
        <vt:i4>0</vt:i4>
      </vt:variant>
      <vt:variant>
        <vt:i4>5</vt:i4>
      </vt:variant>
      <vt:variant>
        <vt:lpwstr>http://www.ncbi.nlm.nih.gov/pubmed?term=%2522Miller%20AB%2522%255BAuthor%255D</vt:lpwstr>
      </vt:variant>
      <vt:variant>
        <vt:lpwstr/>
      </vt:variant>
      <vt:variant>
        <vt:i4>131135</vt:i4>
      </vt:variant>
      <vt:variant>
        <vt:i4>45</vt:i4>
      </vt:variant>
      <vt:variant>
        <vt:i4>0</vt:i4>
      </vt:variant>
      <vt:variant>
        <vt:i4>5</vt:i4>
      </vt:variant>
      <vt:variant>
        <vt:lpwstr>http://www.ncbi.nlm.nih.gov/pubmed?term=%2522McCullough%20ML%2522%255BAuthor%255D</vt:lpwstr>
      </vt:variant>
      <vt:variant>
        <vt:lpwstr/>
      </vt:variant>
      <vt:variant>
        <vt:i4>4063232</vt:i4>
      </vt:variant>
      <vt:variant>
        <vt:i4>42</vt:i4>
      </vt:variant>
      <vt:variant>
        <vt:i4>0</vt:i4>
      </vt:variant>
      <vt:variant>
        <vt:i4>5</vt:i4>
      </vt:variant>
      <vt:variant>
        <vt:lpwstr>http://www.ncbi.nlm.nih.gov/pubmed?term=%2522Leitzmann%20M%2522%255BAuthor%255D</vt:lpwstr>
      </vt:variant>
      <vt:variant>
        <vt:lpwstr/>
      </vt:variant>
      <vt:variant>
        <vt:i4>6422589</vt:i4>
      </vt:variant>
      <vt:variant>
        <vt:i4>39</vt:i4>
      </vt:variant>
      <vt:variant>
        <vt:i4>0</vt:i4>
      </vt:variant>
      <vt:variant>
        <vt:i4>5</vt:i4>
      </vt:variant>
      <vt:variant>
        <vt:lpwstr>http://www.ncbi.nlm.nih.gov/pubmed?term=%2522Larsson%20SC%2522%255BAuthor%255D</vt:lpwstr>
      </vt:variant>
      <vt:variant>
        <vt:lpwstr/>
      </vt:variant>
      <vt:variant>
        <vt:i4>983096</vt:i4>
      </vt:variant>
      <vt:variant>
        <vt:i4>36</vt:i4>
      </vt:variant>
      <vt:variant>
        <vt:i4>0</vt:i4>
      </vt:variant>
      <vt:variant>
        <vt:i4>5</vt:i4>
      </vt:variant>
      <vt:variant>
        <vt:lpwstr>http://www.ncbi.nlm.nih.gov/pubmed?term=%2522Koenig%20KL%2522%255BAuthor%255D</vt:lpwstr>
      </vt:variant>
      <vt:variant>
        <vt:lpwstr/>
      </vt:variant>
      <vt:variant>
        <vt:i4>1245261</vt:i4>
      </vt:variant>
      <vt:variant>
        <vt:i4>33</vt:i4>
      </vt:variant>
      <vt:variant>
        <vt:i4>0</vt:i4>
      </vt:variant>
      <vt:variant>
        <vt:i4>5</vt:i4>
      </vt:variant>
      <vt:variant>
        <vt:lpwstr>http://www.ncbi.nlm.nih.gov/pubmed?term=%2522Hankinson%20SE%2522%255BAuthor%255D</vt:lpwstr>
      </vt:variant>
      <vt:variant>
        <vt:lpwstr/>
      </vt:variant>
      <vt:variant>
        <vt:i4>6553678</vt:i4>
      </vt:variant>
      <vt:variant>
        <vt:i4>30</vt:i4>
      </vt:variant>
      <vt:variant>
        <vt:i4>0</vt:i4>
      </vt:variant>
      <vt:variant>
        <vt:i4>5</vt:i4>
      </vt:variant>
      <vt:variant>
        <vt:lpwstr>http://www.ncbi.nlm.nih.gov/pubmed?term=%2522Goldbohm%20RA%2522%255BAuthor%255D</vt:lpwstr>
      </vt:variant>
      <vt:variant>
        <vt:lpwstr/>
      </vt:variant>
      <vt:variant>
        <vt:i4>7929900</vt:i4>
      </vt:variant>
      <vt:variant>
        <vt:i4>27</vt:i4>
      </vt:variant>
      <vt:variant>
        <vt:i4>0</vt:i4>
      </vt:variant>
      <vt:variant>
        <vt:i4>5</vt:i4>
      </vt:variant>
      <vt:variant>
        <vt:lpwstr>http://www.ncbi.nlm.nih.gov/pubmed?term=%2522Freudenheim%20JL%2522%255BAuthor%255D</vt:lpwstr>
      </vt:variant>
      <vt:variant>
        <vt:lpwstr/>
      </vt:variant>
      <vt:variant>
        <vt:i4>196641</vt:i4>
      </vt:variant>
      <vt:variant>
        <vt:i4>24</vt:i4>
      </vt:variant>
      <vt:variant>
        <vt:i4>0</vt:i4>
      </vt:variant>
      <vt:variant>
        <vt:i4>5</vt:i4>
      </vt:variant>
      <vt:variant>
        <vt:lpwstr>http://www.ncbi.nlm.nih.gov/pubmed?term=%2522Fraser%20GE%2522%255BAuthor%255D</vt:lpwstr>
      </vt:variant>
      <vt:variant>
        <vt:lpwstr/>
      </vt:variant>
      <vt:variant>
        <vt:i4>6881341</vt:i4>
      </vt:variant>
      <vt:variant>
        <vt:i4>21</vt:i4>
      </vt:variant>
      <vt:variant>
        <vt:i4>0</vt:i4>
      </vt:variant>
      <vt:variant>
        <vt:i4>5</vt:i4>
      </vt:variant>
      <vt:variant>
        <vt:lpwstr>http://www.ncbi.nlm.nih.gov/pubmed?term=%2522Colditz%20GA%2522%255BAuthor%255D</vt:lpwstr>
      </vt:variant>
      <vt:variant>
        <vt:lpwstr/>
      </vt:variant>
      <vt:variant>
        <vt:i4>2031652</vt:i4>
      </vt:variant>
      <vt:variant>
        <vt:i4>18</vt:i4>
      </vt:variant>
      <vt:variant>
        <vt:i4>0</vt:i4>
      </vt:variant>
      <vt:variant>
        <vt:i4>5</vt:i4>
      </vt:variant>
      <vt:variant>
        <vt:lpwstr>http://www.ncbi.nlm.nih.gov/pubmed?term=%2522Buring%20JE%2522%255BAuthor%255D</vt:lpwstr>
      </vt:variant>
      <vt:variant>
        <vt:lpwstr/>
      </vt:variant>
      <vt:variant>
        <vt:i4>58</vt:i4>
      </vt:variant>
      <vt:variant>
        <vt:i4>15</vt:i4>
      </vt:variant>
      <vt:variant>
        <vt:i4>0</vt:i4>
      </vt:variant>
      <vt:variant>
        <vt:i4>5</vt:i4>
      </vt:variant>
      <vt:variant>
        <vt:lpwstr>http://www.ncbi.nlm.nih.gov/pubmed?term=%2522Beeson%20WL%2522%255BAuthor%255D</vt:lpwstr>
      </vt:variant>
      <vt:variant>
        <vt:lpwstr/>
      </vt:variant>
      <vt:variant>
        <vt:i4>7929928</vt:i4>
      </vt:variant>
      <vt:variant>
        <vt:i4>12</vt:i4>
      </vt:variant>
      <vt:variant>
        <vt:i4>0</vt:i4>
      </vt:variant>
      <vt:variant>
        <vt:i4>5</vt:i4>
      </vt:variant>
      <vt:variant>
        <vt:lpwstr>http://www.ncbi.nlm.nih.gov/pubmed?term=%2522Anderson%20KE%2522%255BAuthor%255D</vt:lpwstr>
      </vt:variant>
      <vt:variant>
        <vt:lpwstr/>
      </vt:variant>
      <vt:variant>
        <vt:i4>4522003</vt:i4>
      </vt:variant>
      <vt:variant>
        <vt:i4>9</vt:i4>
      </vt:variant>
      <vt:variant>
        <vt:i4>0</vt:i4>
      </vt:variant>
      <vt:variant>
        <vt:i4>5</vt:i4>
      </vt:variant>
      <vt:variant>
        <vt:lpwstr>http://www.ncbi.nlm.nih.gov/pubmed?term=%2522Spiegelman%20D%2522%255BAuthor%255D</vt:lpwstr>
      </vt:variant>
      <vt:variant>
        <vt:lpwstr/>
      </vt:variant>
      <vt:variant>
        <vt:i4>852002</vt:i4>
      </vt:variant>
      <vt:variant>
        <vt:i4>6</vt:i4>
      </vt:variant>
      <vt:variant>
        <vt:i4>0</vt:i4>
      </vt:variant>
      <vt:variant>
        <vt:i4>5</vt:i4>
      </vt:variant>
      <vt:variant>
        <vt:lpwstr>http://www.ncbi.nlm.nih.gov/pubmed?term=%2522Hunter%20DJ%2522%255BAuthor%255D</vt:lpwstr>
      </vt:variant>
      <vt:variant>
        <vt:lpwstr/>
      </vt:variant>
      <vt:variant>
        <vt:i4>852043</vt:i4>
      </vt:variant>
      <vt:variant>
        <vt:i4>3</vt:i4>
      </vt:variant>
      <vt:variant>
        <vt:i4>0</vt:i4>
      </vt:variant>
      <vt:variant>
        <vt:i4>5</vt:i4>
      </vt:variant>
      <vt:variant>
        <vt:lpwstr>http://www.ncbi.nlm.nih.gov/pubmed?term=%2522Genkinger%20JM%2522%255BAuthor%255D</vt:lpwstr>
      </vt:variant>
      <vt:variant>
        <vt:lpwstr/>
      </vt:variant>
      <vt:variant>
        <vt:i4>6553655</vt:i4>
      </vt:variant>
      <vt:variant>
        <vt:i4>0</vt:i4>
      </vt:variant>
      <vt:variant>
        <vt:i4>0</vt:i4>
      </vt:variant>
      <vt:variant>
        <vt:i4>5</vt:i4>
      </vt:variant>
      <vt:variant>
        <vt:lpwstr>http://www.ncbi.nlm.nih.gov/entrez/query.fcgi?cmd=Retrieve&amp;db=pubmed&amp;dopt=Abstract&amp;list_uids=14639614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OF Dr</dc:title>
  <dc:subject/>
  <dc:creator>miller</dc:creator>
  <cp:keywords/>
  <cp:lastModifiedBy>Anthony Miller</cp:lastModifiedBy>
  <cp:revision>41</cp:revision>
  <cp:lastPrinted>2011-04-30T18:56:00Z</cp:lastPrinted>
  <dcterms:created xsi:type="dcterms:W3CDTF">2017-03-22T15:21:00Z</dcterms:created>
  <dcterms:modified xsi:type="dcterms:W3CDTF">2020-01-26T14:04:00Z</dcterms:modified>
</cp:coreProperties>
</file>