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tblPr>
      <w:tblGrid>
        <w:gridCol w:w="6860"/>
        <w:gridCol w:w="3795"/>
        <w:gridCol w:w="130"/>
        <w:gridCol w:w="135"/>
      </w:tblGrid>
      <w:tr w:rsidR="00CA6C0A" w:rsidRPr="00CA6C0A" w:rsidTr="00CA6C0A">
        <w:trPr>
          <w:trHeight w:val="240"/>
        </w:trPr>
        <w:tc>
          <w:tcPr>
            <w:tcW w:w="3143" w:type="pct"/>
            <w:shd w:val="clear" w:color="auto" w:fill="F7F7F7"/>
            <w:noWrap/>
            <w:tcMar>
              <w:top w:w="60" w:type="dxa"/>
              <w:left w:w="60" w:type="dxa"/>
              <w:bottom w:w="60" w:type="dxa"/>
              <w:right w:w="120" w:type="dxa"/>
            </w:tcMa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tblPr>
            <w:tblGrid>
              <w:gridCol w:w="3547"/>
            </w:tblGrid>
            <w:tr w:rsidR="00CA6C0A" w:rsidRPr="00CA6C0A">
              <w:tc>
                <w:tcPr>
                  <w:tcW w:w="0" w:type="auto"/>
                  <w:shd w:val="clear" w:color="auto" w:fill="F7F7F7"/>
                  <w:vAlign w:val="center"/>
                  <w:hideMark/>
                </w:tcPr>
                <w:p w:rsidR="00CA6C0A" w:rsidRPr="00CA6C0A" w:rsidRDefault="00CA6C0A" w:rsidP="00CA6C0A">
                  <w:r w:rsidRPr="00CA6C0A">
                    <w:t xml:space="preserve">Pall, Martin L &lt;martin_pall@wsu.edu&gt; </w:t>
                  </w:r>
                </w:p>
              </w:tc>
            </w:tr>
          </w:tbl>
          <w:p w:rsidR="00CA6C0A" w:rsidRPr="00CA6C0A" w:rsidRDefault="00CA6C0A" w:rsidP="00CA6C0A"/>
        </w:tc>
        <w:tc>
          <w:tcPr>
            <w:tcW w:w="1739" w:type="pct"/>
            <w:shd w:val="clear" w:color="auto" w:fill="F7F7F7"/>
            <w:noWrap/>
            <w:hideMark/>
          </w:tcPr>
          <w:p w:rsidR="00CA6C0A" w:rsidRPr="00CA6C0A" w:rsidRDefault="00CA6C0A" w:rsidP="00CA6C0A">
            <w:r w:rsidRPr="00CA6C0A">
              <w:drawing>
                <wp:inline distT="0" distB="0" distL="0" distR="0">
                  <wp:extent cx="9525" cy="9525"/>
                  <wp:effectExtent l="0" t="0" r="0" b="0"/>
                  <wp:docPr id="1" name="Picture 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0A">
              <w:t>Jul 25, 2018, 4:08 PM</w:t>
            </w:r>
            <w:r w:rsidRPr="00CA6C0A">
              <w:drawing>
                <wp:inline distT="0" distB="0" distL="0" distR="0">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7" w:type="pct"/>
            <w:shd w:val="clear" w:color="auto" w:fill="F7F7F7"/>
            <w:noWrap/>
            <w:hideMark/>
          </w:tcPr>
          <w:p w:rsidR="00CA6C0A" w:rsidRPr="00CA6C0A" w:rsidRDefault="00CA6C0A" w:rsidP="00CA6C0A"/>
        </w:tc>
        <w:tc>
          <w:tcPr>
            <w:tcW w:w="60" w:type="pct"/>
            <w:vMerge w:val="restart"/>
            <w:shd w:val="clear" w:color="auto" w:fill="F7F7F7"/>
            <w:noWrap/>
            <w:hideMark/>
          </w:tcPr>
          <w:p w:rsidR="00CA6C0A" w:rsidRPr="00CA6C0A" w:rsidRDefault="00CA6C0A" w:rsidP="00CA6C0A">
            <w:r w:rsidRPr="00CA6C0A">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A6C0A" w:rsidRPr="00CA6C0A" w:rsidRDefault="00CA6C0A" w:rsidP="00CA6C0A">
            <w:r w:rsidRPr="00CA6C0A">
              <w:drawing>
                <wp:inline distT="0" distB="0" distL="0" distR="0">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A6C0A" w:rsidRPr="00CA6C0A" w:rsidTr="00CA6C0A">
        <w:trPr>
          <w:trHeight w:val="240"/>
        </w:trPr>
        <w:tc>
          <w:tcPr>
            <w:tcW w:w="4940" w:type="pct"/>
            <w:gridSpan w:val="3"/>
            <w:shd w:val="clear" w:color="auto" w:fill="F7F7F7"/>
            <w:vAlign w:val="center"/>
            <w:hideMark/>
          </w:tcPr>
          <w:tbl>
            <w:tblPr>
              <w:tblW w:w="10962" w:type="dxa"/>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tblPr>
            <w:tblGrid>
              <w:gridCol w:w="10962"/>
            </w:tblGrid>
            <w:tr w:rsidR="00CA6C0A" w:rsidRPr="00CA6C0A" w:rsidTr="00CA6C0A">
              <w:trPr>
                <w:trHeight w:val="27"/>
              </w:trPr>
              <w:tc>
                <w:tcPr>
                  <w:tcW w:w="10962" w:type="dxa"/>
                  <w:shd w:val="clear" w:color="auto" w:fill="F7F7F7"/>
                  <w:vAlign w:val="center"/>
                  <w:hideMark/>
                </w:tcPr>
                <w:p w:rsidR="00CA6C0A" w:rsidRPr="00CA6C0A" w:rsidRDefault="00CA6C0A" w:rsidP="00CA6C0A">
                  <w:pPr>
                    <w:rPr>
                      <w:lang w:val="it-IT"/>
                    </w:rPr>
                  </w:pPr>
                  <w:r w:rsidRPr="00CA6C0A">
                    <w:rPr>
                      <w:lang w:val="it-IT"/>
                    </w:rPr>
                    <w:t xml:space="preserve">to Cecelia, me, Lauraine, info@cellphonetaskforce.org, info@emrrfsa.co.za, chillout@sadomain.co.za, laurainev9@gmail.com, olle.johansson500@gmail.com, Diana </w:t>
                  </w:r>
                  <w:r w:rsidRPr="00CA6C0A">
                    <w:drawing>
                      <wp:inline distT="0" distB="0" distL="0" distR="0">
                        <wp:extent cx="9525" cy="9525"/>
                        <wp:effectExtent l="0" t="0" r="0" b="0"/>
                        <wp:docPr id="5" name=":2cg"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g"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A6C0A" w:rsidRPr="00CA6C0A" w:rsidRDefault="00CA6C0A" w:rsidP="00CA6C0A">
            <w:pPr>
              <w:rPr>
                <w:lang w:val="it-IT"/>
              </w:rPr>
            </w:pPr>
          </w:p>
        </w:tc>
        <w:tc>
          <w:tcPr>
            <w:tcW w:w="60" w:type="pct"/>
            <w:vMerge/>
            <w:shd w:val="clear" w:color="auto" w:fill="F7F7F7"/>
            <w:vAlign w:val="center"/>
            <w:hideMark/>
          </w:tcPr>
          <w:p w:rsidR="00CA6C0A" w:rsidRPr="00CA6C0A" w:rsidRDefault="00CA6C0A" w:rsidP="00CA6C0A">
            <w:pPr>
              <w:rPr>
                <w:lang w:val="it-IT"/>
              </w:rPr>
            </w:pPr>
          </w:p>
        </w:tc>
      </w:tr>
    </w:tbl>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r w:rsidRPr="00CA6C0A">
        <w:rPr>
          <w:rFonts w:ascii="Calibri" w:eastAsia="Times New Roman" w:hAnsi="Calibri" w:cs="Arial"/>
          <w:color w:val="000000"/>
          <w:sz w:val="24"/>
          <w:szCs w:val="24"/>
          <w:lang w:eastAsia="en-CA"/>
        </w:rPr>
        <w:t>Dear All:</w:t>
      </w: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r w:rsidRPr="00CA6C0A">
        <w:rPr>
          <w:rFonts w:ascii="Calibri" w:eastAsia="Times New Roman" w:hAnsi="Calibri" w:cs="Arial"/>
          <w:color w:val="000000"/>
          <w:sz w:val="24"/>
          <w:szCs w:val="24"/>
          <w:lang w:eastAsia="en-CA"/>
        </w:rPr>
        <w:t>I showed in the attached, that EMFs act in plants very similarly to how they act in diverse animals cells -- namely by activating the voltage sensor in channels in the plasma membrane in plants, producing a large influx of calcium ions into the plants, with most of the biological effects being produced by excessive [Ca2+]</w:t>
      </w:r>
      <w:proofErr w:type="spellStart"/>
      <w:r w:rsidRPr="00CA6C0A">
        <w:rPr>
          <w:rFonts w:ascii="Calibri" w:eastAsia="Times New Roman" w:hAnsi="Calibri" w:cs="Arial"/>
          <w:color w:val="000000"/>
          <w:sz w:val="24"/>
          <w:szCs w:val="24"/>
          <w:lang w:eastAsia="en-CA"/>
        </w:rPr>
        <w:t>i</w:t>
      </w:r>
      <w:proofErr w:type="spellEnd"/>
      <w:r w:rsidRPr="00CA6C0A">
        <w:rPr>
          <w:rFonts w:ascii="Calibri" w:eastAsia="Times New Roman" w:hAnsi="Calibri" w:cs="Arial"/>
          <w:color w:val="000000"/>
          <w:sz w:val="24"/>
          <w:szCs w:val="24"/>
          <w:lang w:eastAsia="en-CA"/>
        </w:rPr>
        <w:t xml:space="preserve">. </w:t>
      </w: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r w:rsidRPr="00CA6C0A">
        <w:rPr>
          <w:rFonts w:ascii="Calibri" w:eastAsia="Times New Roman" w:hAnsi="Calibri" w:cs="Arial"/>
          <w:color w:val="000000"/>
          <w:sz w:val="24"/>
          <w:szCs w:val="24"/>
          <w:lang w:eastAsia="en-CA"/>
        </w:rPr>
        <w:t xml:space="preserve">It is my belief that the EMFs act in plants to make them very highly flammable.  It is also my belief that the fires we are already seeing are produced primarily due to the action of dirty electricity producing impacts on plants adjacent to buildings and powerlines.  I agree that 5G will probably make </w:t>
      </w:r>
      <w:proofErr w:type="gramStart"/>
      <w:r w:rsidRPr="00CA6C0A">
        <w:rPr>
          <w:rFonts w:ascii="Calibri" w:eastAsia="Times New Roman" w:hAnsi="Calibri" w:cs="Arial"/>
          <w:color w:val="000000"/>
          <w:sz w:val="24"/>
          <w:szCs w:val="24"/>
          <w:lang w:eastAsia="en-CA"/>
        </w:rPr>
        <w:t>this vastly worse, due to the extremely high levels of pulsation and high intensities</w:t>
      </w:r>
      <w:proofErr w:type="gramEnd"/>
      <w:r w:rsidRPr="00CA6C0A">
        <w:rPr>
          <w:rFonts w:ascii="Calibri" w:eastAsia="Times New Roman" w:hAnsi="Calibri" w:cs="Arial"/>
          <w:color w:val="000000"/>
          <w:sz w:val="24"/>
          <w:szCs w:val="24"/>
          <w:lang w:eastAsia="en-CA"/>
        </w:rPr>
        <w:t xml:space="preserve"> that 5G will entail. </w:t>
      </w: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r w:rsidRPr="00CA6C0A">
        <w:rPr>
          <w:rFonts w:ascii="Calibri" w:eastAsia="Times New Roman" w:hAnsi="Calibri" w:cs="Arial"/>
          <w:color w:val="000000"/>
          <w:sz w:val="24"/>
          <w:szCs w:val="24"/>
          <w:lang w:eastAsia="en-CA"/>
        </w:rPr>
        <w:t>I am going to describe a very important mechanism that I think produces this high level of plant flammability -- this is NOT the only mechanism that I think is involved but I don't have time to get into the other parts of this.</w:t>
      </w: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r w:rsidRPr="00CA6C0A">
        <w:rPr>
          <w:rFonts w:ascii="Calibri" w:eastAsia="Times New Roman" w:hAnsi="Calibri" w:cs="Arial"/>
          <w:color w:val="000000"/>
          <w:sz w:val="24"/>
          <w:szCs w:val="24"/>
          <w:lang w:eastAsia="en-CA"/>
        </w:rPr>
        <w:t>Elevated [Ca2+</w:t>
      </w:r>
      <w:proofErr w:type="gramStart"/>
      <w:r w:rsidRPr="00CA6C0A">
        <w:rPr>
          <w:rFonts w:ascii="Calibri" w:eastAsia="Times New Roman" w:hAnsi="Calibri" w:cs="Arial"/>
          <w:color w:val="000000"/>
          <w:sz w:val="24"/>
          <w:szCs w:val="24"/>
          <w:lang w:eastAsia="en-CA"/>
        </w:rPr>
        <w:t>]</w:t>
      </w:r>
      <w:proofErr w:type="spellStart"/>
      <w:r w:rsidRPr="00CA6C0A">
        <w:rPr>
          <w:rFonts w:ascii="Calibri" w:eastAsia="Times New Roman" w:hAnsi="Calibri" w:cs="Arial"/>
          <w:color w:val="000000"/>
          <w:sz w:val="24"/>
          <w:szCs w:val="24"/>
          <w:lang w:eastAsia="en-CA"/>
        </w:rPr>
        <w:t>i</w:t>
      </w:r>
      <w:proofErr w:type="spellEnd"/>
      <w:proofErr w:type="gramEnd"/>
      <w:r w:rsidRPr="00CA6C0A">
        <w:rPr>
          <w:rFonts w:ascii="Calibri" w:eastAsia="Times New Roman" w:hAnsi="Calibri" w:cs="Arial"/>
          <w:color w:val="000000"/>
          <w:sz w:val="24"/>
          <w:szCs w:val="24"/>
          <w:lang w:eastAsia="en-CA"/>
        </w:rPr>
        <w:t xml:space="preserve"> can produce very large increases in the production of </w:t>
      </w:r>
      <w:proofErr w:type="spellStart"/>
      <w:r w:rsidRPr="00CA6C0A">
        <w:rPr>
          <w:rFonts w:ascii="Calibri" w:eastAsia="Times New Roman" w:hAnsi="Calibri" w:cs="Arial"/>
          <w:color w:val="000000"/>
          <w:sz w:val="24"/>
          <w:szCs w:val="24"/>
          <w:lang w:eastAsia="en-CA"/>
        </w:rPr>
        <w:t>terpenes</w:t>
      </w:r>
      <w:proofErr w:type="spellEnd"/>
      <w:r w:rsidRPr="00CA6C0A">
        <w:rPr>
          <w:rFonts w:ascii="Calibri" w:eastAsia="Times New Roman" w:hAnsi="Calibri" w:cs="Arial"/>
          <w:color w:val="000000"/>
          <w:sz w:val="24"/>
          <w:szCs w:val="24"/>
          <w:lang w:eastAsia="en-CA"/>
        </w:rPr>
        <w:t>/</w:t>
      </w:r>
      <w:proofErr w:type="spellStart"/>
      <w:r w:rsidRPr="00CA6C0A">
        <w:rPr>
          <w:rFonts w:ascii="Calibri" w:eastAsia="Times New Roman" w:hAnsi="Calibri" w:cs="Arial"/>
          <w:color w:val="000000"/>
          <w:sz w:val="24"/>
          <w:szCs w:val="24"/>
          <w:lang w:eastAsia="en-CA"/>
        </w:rPr>
        <w:t>terpenoids</w:t>
      </w:r>
      <w:proofErr w:type="spellEnd"/>
      <w:r w:rsidRPr="00CA6C0A">
        <w:rPr>
          <w:rFonts w:ascii="Calibri" w:eastAsia="Times New Roman" w:hAnsi="Calibri" w:cs="Arial"/>
          <w:color w:val="000000"/>
          <w:sz w:val="24"/>
          <w:szCs w:val="24"/>
          <w:lang w:eastAsia="en-CA"/>
        </w:rPr>
        <w:t xml:space="preserve"> in the plants, with these highly volatile and flammable compounds making the plants behave as if they were sprayed with a light spray of gasoline.  The </w:t>
      </w:r>
      <w:proofErr w:type="spellStart"/>
      <w:r w:rsidRPr="00CA6C0A">
        <w:rPr>
          <w:rFonts w:ascii="Calibri" w:eastAsia="Times New Roman" w:hAnsi="Calibri" w:cs="Arial"/>
          <w:color w:val="000000"/>
          <w:sz w:val="24"/>
          <w:szCs w:val="24"/>
          <w:lang w:eastAsia="en-CA"/>
        </w:rPr>
        <w:t>terpenes</w:t>
      </w:r>
      <w:proofErr w:type="spellEnd"/>
      <w:r w:rsidRPr="00CA6C0A">
        <w:rPr>
          <w:rFonts w:ascii="Calibri" w:eastAsia="Times New Roman" w:hAnsi="Calibri" w:cs="Arial"/>
          <w:color w:val="000000"/>
          <w:sz w:val="24"/>
          <w:szCs w:val="24"/>
          <w:lang w:eastAsia="en-CA"/>
        </w:rPr>
        <w:t>/</w:t>
      </w:r>
      <w:proofErr w:type="spellStart"/>
      <w:r w:rsidRPr="00CA6C0A">
        <w:rPr>
          <w:rFonts w:ascii="Calibri" w:eastAsia="Times New Roman" w:hAnsi="Calibri" w:cs="Arial"/>
          <w:color w:val="000000"/>
          <w:sz w:val="24"/>
          <w:szCs w:val="24"/>
          <w:lang w:eastAsia="en-CA"/>
        </w:rPr>
        <w:t>terpenoids</w:t>
      </w:r>
      <w:proofErr w:type="spellEnd"/>
      <w:r w:rsidRPr="00CA6C0A">
        <w:rPr>
          <w:rFonts w:ascii="Calibri" w:eastAsia="Times New Roman" w:hAnsi="Calibri" w:cs="Arial"/>
          <w:color w:val="000000"/>
          <w:sz w:val="24"/>
          <w:szCs w:val="24"/>
          <w:lang w:eastAsia="en-CA"/>
        </w:rPr>
        <w:t xml:space="preserve"> are produced in this way in diverse </w:t>
      </w:r>
      <w:proofErr w:type="spellStart"/>
      <w:r w:rsidRPr="00CA6C0A">
        <w:rPr>
          <w:rFonts w:ascii="Calibri" w:eastAsia="Times New Roman" w:hAnsi="Calibri" w:cs="Arial"/>
          <w:color w:val="000000"/>
          <w:sz w:val="24"/>
          <w:szCs w:val="24"/>
          <w:lang w:eastAsia="en-CA"/>
        </w:rPr>
        <w:t>dicot</w:t>
      </w:r>
      <w:proofErr w:type="spellEnd"/>
      <w:r w:rsidRPr="00CA6C0A">
        <w:rPr>
          <w:rFonts w:ascii="Calibri" w:eastAsia="Times New Roman" w:hAnsi="Calibri" w:cs="Arial"/>
          <w:color w:val="000000"/>
          <w:sz w:val="24"/>
          <w:szCs w:val="24"/>
          <w:lang w:eastAsia="en-CA"/>
        </w:rPr>
        <w:t xml:space="preserve"> and monocot plants.  The </w:t>
      </w:r>
      <w:proofErr w:type="spellStart"/>
      <w:r w:rsidRPr="00CA6C0A">
        <w:rPr>
          <w:rFonts w:ascii="Calibri" w:eastAsia="Times New Roman" w:hAnsi="Calibri" w:cs="Arial"/>
          <w:color w:val="000000"/>
          <w:sz w:val="24"/>
          <w:szCs w:val="24"/>
          <w:lang w:eastAsia="en-CA"/>
        </w:rPr>
        <w:t>terpenes</w:t>
      </w:r>
      <w:proofErr w:type="spellEnd"/>
      <w:r w:rsidRPr="00CA6C0A">
        <w:rPr>
          <w:rFonts w:ascii="Calibri" w:eastAsia="Times New Roman" w:hAnsi="Calibri" w:cs="Arial"/>
          <w:color w:val="000000"/>
          <w:sz w:val="24"/>
          <w:szCs w:val="24"/>
          <w:lang w:eastAsia="en-CA"/>
        </w:rPr>
        <w:t>/</w:t>
      </w:r>
      <w:proofErr w:type="spellStart"/>
      <w:r w:rsidRPr="00CA6C0A">
        <w:rPr>
          <w:rFonts w:ascii="Calibri" w:eastAsia="Times New Roman" w:hAnsi="Calibri" w:cs="Arial"/>
          <w:color w:val="000000"/>
          <w:sz w:val="24"/>
          <w:szCs w:val="24"/>
          <w:lang w:eastAsia="en-CA"/>
        </w:rPr>
        <w:t>terpenoids</w:t>
      </w:r>
      <w:proofErr w:type="spellEnd"/>
      <w:r w:rsidRPr="00CA6C0A">
        <w:rPr>
          <w:rFonts w:ascii="Calibri" w:eastAsia="Times New Roman" w:hAnsi="Calibri" w:cs="Arial"/>
          <w:color w:val="000000"/>
          <w:sz w:val="24"/>
          <w:szCs w:val="24"/>
          <w:lang w:eastAsia="en-CA"/>
        </w:rPr>
        <w:t xml:space="preserve"> also act to spread this response to other plants.  The response of other plants to exposures to these compounds can be a rapid increase in terpene/</w:t>
      </w:r>
      <w:proofErr w:type="spellStart"/>
      <w:r w:rsidRPr="00CA6C0A">
        <w:rPr>
          <w:rFonts w:ascii="Calibri" w:eastAsia="Times New Roman" w:hAnsi="Calibri" w:cs="Arial"/>
          <w:color w:val="000000"/>
          <w:sz w:val="24"/>
          <w:szCs w:val="24"/>
          <w:lang w:eastAsia="en-CA"/>
        </w:rPr>
        <w:t>terpenoid</w:t>
      </w:r>
      <w:proofErr w:type="spellEnd"/>
      <w:r w:rsidRPr="00CA6C0A">
        <w:rPr>
          <w:rFonts w:ascii="Calibri" w:eastAsia="Times New Roman" w:hAnsi="Calibri" w:cs="Arial"/>
          <w:color w:val="000000"/>
          <w:sz w:val="24"/>
          <w:szCs w:val="24"/>
          <w:lang w:eastAsia="en-CA"/>
        </w:rPr>
        <w:t xml:space="preserve"> synthesis, but more often is a sensitization to activation of this response, such that lower [Ca2+]</w:t>
      </w:r>
      <w:proofErr w:type="spellStart"/>
      <w:r w:rsidRPr="00CA6C0A">
        <w:rPr>
          <w:rFonts w:ascii="Calibri" w:eastAsia="Times New Roman" w:hAnsi="Calibri" w:cs="Arial"/>
          <w:color w:val="000000"/>
          <w:sz w:val="24"/>
          <w:szCs w:val="24"/>
          <w:lang w:eastAsia="en-CA"/>
        </w:rPr>
        <w:t>i</w:t>
      </w:r>
      <w:proofErr w:type="spellEnd"/>
      <w:r w:rsidRPr="00CA6C0A">
        <w:rPr>
          <w:rFonts w:ascii="Calibri" w:eastAsia="Times New Roman" w:hAnsi="Calibri" w:cs="Arial"/>
          <w:color w:val="000000"/>
          <w:sz w:val="24"/>
          <w:szCs w:val="24"/>
          <w:lang w:eastAsia="en-CA"/>
        </w:rPr>
        <w:t xml:space="preserve"> elevation can easily produce large increases in terpene/</w:t>
      </w:r>
      <w:proofErr w:type="spellStart"/>
      <w:r w:rsidRPr="00CA6C0A">
        <w:rPr>
          <w:rFonts w:ascii="Calibri" w:eastAsia="Times New Roman" w:hAnsi="Calibri" w:cs="Arial"/>
          <w:color w:val="000000"/>
          <w:sz w:val="24"/>
          <w:szCs w:val="24"/>
          <w:lang w:eastAsia="en-CA"/>
        </w:rPr>
        <w:t>terpenoid</w:t>
      </w:r>
      <w:proofErr w:type="spellEnd"/>
      <w:r w:rsidRPr="00CA6C0A">
        <w:rPr>
          <w:rFonts w:ascii="Calibri" w:eastAsia="Times New Roman" w:hAnsi="Calibri" w:cs="Arial"/>
          <w:color w:val="000000"/>
          <w:sz w:val="24"/>
          <w:szCs w:val="24"/>
          <w:lang w:eastAsia="en-CA"/>
        </w:rPr>
        <w:t xml:space="preserve"> production.  It is my view that the most important plants involved in producing this high level flammability are plants spreading out from buildings and powerlines where the heavy terpene/</w:t>
      </w:r>
      <w:proofErr w:type="spellStart"/>
      <w:r w:rsidRPr="00CA6C0A">
        <w:rPr>
          <w:rFonts w:ascii="Calibri" w:eastAsia="Times New Roman" w:hAnsi="Calibri" w:cs="Arial"/>
          <w:color w:val="000000"/>
          <w:sz w:val="24"/>
          <w:szCs w:val="24"/>
          <w:lang w:eastAsia="en-CA"/>
        </w:rPr>
        <w:t>terpenoid</w:t>
      </w:r>
      <w:proofErr w:type="spellEnd"/>
      <w:r w:rsidRPr="00CA6C0A">
        <w:rPr>
          <w:rFonts w:ascii="Calibri" w:eastAsia="Times New Roman" w:hAnsi="Calibri" w:cs="Arial"/>
          <w:color w:val="000000"/>
          <w:sz w:val="24"/>
          <w:szCs w:val="24"/>
          <w:lang w:eastAsia="en-CA"/>
        </w:rPr>
        <w:t xml:space="preserve"> vapors can concentrate near the ground, spreading this response.</w:t>
      </w: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r w:rsidRPr="00CA6C0A">
        <w:rPr>
          <w:rFonts w:ascii="Calibri" w:eastAsia="Times New Roman" w:hAnsi="Calibri" w:cs="Arial"/>
          <w:color w:val="000000"/>
          <w:sz w:val="24"/>
          <w:szCs w:val="24"/>
          <w:lang w:eastAsia="en-CA"/>
        </w:rPr>
        <w:t>In the normal physiology of plants, this response is produced by insect predation, helping to make the plants resistant to insect predation.  However EMFs can activate this response in diverse species of plants, whereas insect predation is often limited to a single plant species.  This breadth of species response can make this mechanism much more dangerous in producing very high level flammability.</w:t>
      </w: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r w:rsidRPr="00CA6C0A">
        <w:rPr>
          <w:rFonts w:ascii="Calibri" w:eastAsia="Times New Roman" w:hAnsi="Calibri" w:cs="Arial"/>
          <w:color w:val="000000"/>
          <w:sz w:val="24"/>
          <w:szCs w:val="24"/>
          <w:lang w:eastAsia="en-CA"/>
        </w:rPr>
        <w:t xml:space="preserve">Let me ask you to keep this confidential.  Secondly, if any of you wish to be co-authors and paper, I will </w:t>
      </w:r>
      <w:proofErr w:type="gramStart"/>
      <w:r w:rsidRPr="00CA6C0A">
        <w:rPr>
          <w:rFonts w:ascii="Calibri" w:eastAsia="Times New Roman" w:hAnsi="Calibri" w:cs="Arial"/>
          <w:color w:val="000000"/>
          <w:sz w:val="24"/>
          <w:szCs w:val="24"/>
          <w:lang w:eastAsia="en-CA"/>
        </w:rPr>
        <w:t>consider</w:t>
      </w:r>
      <w:proofErr w:type="gramEnd"/>
      <w:r w:rsidRPr="00CA6C0A">
        <w:rPr>
          <w:rFonts w:ascii="Calibri" w:eastAsia="Times New Roman" w:hAnsi="Calibri" w:cs="Arial"/>
          <w:color w:val="000000"/>
          <w:sz w:val="24"/>
          <w:szCs w:val="24"/>
          <w:lang w:eastAsia="en-CA"/>
        </w:rPr>
        <w:t xml:space="preserve"> this.  I am currently focusing on two other papers, concerning EMF effects in humans and other animals.</w:t>
      </w:r>
    </w:p>
    <w:p w:rsidR="00CA6C0A" w:rsidRPr="00CA6C0A" w:rsidRDefault="00CA6C0A" w:rsidP="00CA6C0A">
      <w:pPr>
        <w:spacing w:after="0" w:line="240" w:lineRule="auto"/>
        <w:ind w:right="525"/>
        <w:rPr>
          <w:rFonts w:ascii="Calibri" w:eastAsia="Times New Roman" w:hAnsi="Calibri" w:cs="Arial"/>
          <w:color w:val="000000"/>
          <w:sz w:val="24"/>
          <w:szCs w:val="24"/>
          <w:lang w:eastAsia="en-CA"/>
        </w:rPr>
      </w:pPr>
    </w:p>
    <w:p w:rsidR="00CA6C0A" w:rsidRPr="00CA6C0A" w:rsidRDefault="00CA6C0A" w:rsidP="00CA6C0A">
      <w:pPr>
        <w:spacing w:after="150" w:line="240" w:lineRule="auto"/>
        <w:ind w:right="525"/>
        <w:rPr>
          <w:rFonts w:ascii="Calibri" w:eastAsia="Times New Roman" w:hAnsi="Calibri" w:cs="Arial"/>
          <w:color w:val="000000"/>
          <w:sz w:val="24"/>
          <w:szCs w:val="24"/>
          <w:lang w:eastAsia="en-CA"/>
        </w:rPr>
      </w:pPr>
      <w:r w:rsidRPr="00CA6C0A">
        <w:rPr>
          <w:rFonts w:ascii="Calibri" w:eastAsia="Times New Roman" w:hAnsi="Calibri" w:cs="Arial"/>
          <w:color w:val="000000"/>
          <w:sz w:val="24"/>
          <w:szCs w:val="24"/>
          <w:lang w:eastAsia="en-CA"/>
        </w:rPr>
        <w:t>Martin L. Pall</w:t>
      </w:r>
    </w:p>
    <w:p w:rsidR="004E562D" w:rsidRDefault="00CA6C0A"/>
    <w:sectPr w:rsidR="004E562D" w:rsidSect="00CA6C0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6C0A"/>
    <w:rsid w:val="003715AB"/>
    <w:rsid w:val="00426A6D"/>
    <w:rsid w:val="00CA6C0A"/>
    <w:rsid w:val="00D179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400336">
      <w:bodyDiv w:val="1"/>
      <w:marLeft w:val="0"/>
      <w:marRight w:val="0"/>
      <w:marTop w:val="0"/>
      <w:marBottom w:val="0"/>
      <w:divBdr>
        <w:top w:val="none" w:sz="0" w:space="0" w:color="auto"/>
        <w:left w:val="none" w:sz="0" w:space="0" w:color="auto"/>
        <w:bottom w:val="none" w:sz="0" w:space="0" w:color="auto"/>
        <w:right w:val="none" w:sz="0" w:space="0" w:color="auto"/>
      </w:divBdr>
      <w:divsChild>
        <w:div w:id="1345478872">
          <w:marLeft w:val="0"/>
          <w:marRight w:val="0"/>
          <w:marTop w:val="0"/>
          <w:marBottom w:val="0"/>
          <w:divBdr>
            <w:top w:val="none" w:sz="0" w:space="0" w:color="auto"/>
            <w:left w:val="none" w:sz="0" w:space="0" w:color="auto"/>
            <w:bottom w:val="none" w:sz="0" w:space="0" w:color="auto"/>
            <w:right w:val="none" w:sz="0" w:space="0" w:color="auto"/>
          </w:divBdr>
          <w:divsChild>
            <w:div w:id="628583977">
              <w:marLeft w:val="0"/>
              <w:marRight w:val="0"/>
              <w:marTop w:val="0"/>
              <w:marBottom w:val="0"/>
              <w:divBdr>
                <w:top w:val="none" w:sz="0" w:space="0" w:color="auto"/>
                <w:left w:val="none" w:sz="0" w:space="0" w:color="auto"/>
                <w:bottom w:val="none" w:sz="0" w:space="0" w:color="auto"/>
                <w:right w:val="none" w:sz="0" w:space="0" w:color="auto"/>
              </w:divBdr>
              <w:divsChild>
                <w:div w:id="2028023158">
                  <w:marLeft w:val="0"/>
                  <w:marRight w:val="0"/>
                  <w:marTop w:val="0"/>
                  <w:marBottom w:val="0"/>
                  <w:divBdr>
                    <w:top w:val="none" w:sz="0" w:space="0" w:color="auto"/>
                    <w:left w:val="none" w:sz="0" w:space="0" w:color="auto"/>
                    <w:bottom w:val="none" w:sz="0" w:space="0" w:color="auto"/>
                    <w:right w:val="none" w:sz="0" w:space="0" w:color="auto"/>
                  </w:divBdr>
                  <w:divsChild>
                    <w:div w:id="1961183884">
                      <w:marLeft w:val="0"/>
                      <w:marRight w:val="0"/>
                      <w:marTop w:val="0"/>
                      <w:marBottom w:val="0"/>
                      <w:divBdr>
                        <w:top w:val="none" w:sz="0" w:space="0" w:color="auto"/>
                        <w:left w:val="none" w:sz="0" w:space="0" w:color="auto"/>
                        <w:bottom w:val="none" w:sz="0" w:space="0" w:color="auto"/>
                        <w:right w:val="none" w:sz="0" w:space="0" w:color="auto"/>
                      </w:divBdr>
                      <w:divsChild>
                        <w:div w:id="1696884683">
                          <w:marLeft w:val="0"/>
                          <w:marRight w:val="0"/>
                          <w:marTop w:val="0"/>
                          <w:marBottom w:val="0"/>
                          <w:divBdr>
                            <w:top w:val="none" w:sz="0" w:space="0" w:color="auto"/>
                            <w:left w:val="none" w:sz="0" w:space="0" w:color="auto"/>
                            <w:bottom w:val="none" w:sz="0" w:space="0" w:color="auto"/>
                            <w:right w:val="none" w:sz="0" w:space="0" w:color="auto"/>
                          </w:divBdr>
                          <w:divsChild>
                            <w:div w:id="230770852">
                              <w:marLeft w:val="0"/>
                              <w:marRight w:val="0"/>
                              <w:marTop w:val="0"/>
                              <w:marBottom w:val="0"/>
                              <w:divBdr>
                                <w:top w:val="none" w:sz="0" w:space="0" w:color="auto"/>
                                <w:left w:val="none" w:sz="0" w:space="0" w:color="auto"/>
                                <w:bottom w:val="none" w:sz="0" w:space="0" w:color="auto"/>
                                <w:right w:val="none" w:sz="0" w:space="0" w:color="auto"/>
                              </w:divBdr>
                              <w:divsChild>
                                <w:div w:id="1548834345">
                                  <w:marLeft w:val="0"/>
                                  <w:marRight w:val="0"/>
                                  <w:marTop w:val="0"/>
                                  <w:marBottom w:val="0"/>
                                  <w:divBdr>
                                    <w:top w:val="none" w:sz="0" w:space="0" w:color="auto"/>
                                    <w:left w:val="none" w:sz="0" w:space="0" w:color="auto"/>
                                    <w:bottom w:val="none" w:sz="0" w:space="0" w:color="auto"/>
                                    <w:right w:val="none" w:sz="0" w:space="0" w:color="auto"/>
                                  </w:divBdr>
                                  <w:divsChild>
                                    <w:div w:id="601963099">
                                      <w:marLeft w:val="0"/>
                                      <w:marRight w:val="0"/>
                                      <w:marTop w:val="0"/>
                                      <w:marBottom w:val="0"/>
                                      <w:divBdr>
                                        <w:top w:val="none" w:sz="0" w:space="0" w:color="auto"/>
                                        <w:left w:val="none" w:sz="0" w:space="0" w:color="auto"/>
                                        <w:bottom w:val="none" w:sz="0" w:space="0" w:color="auto"/>
                                        <w:right w:val="none" w:sz="0" w:space="0" w:color="auto"/>
                                      </w:divBdr>
                                      <w:divsChild>
                                        <w:div w:id="137188566">
                                          <w:marLeft w:val="0"/>
                                          <w:marRight w:val="0"/>
                                          <w:marTop w:val="0"/>
                                          <w:marBottom w:val="0"/>
                                          <w:divBdr>
                                            <w:top w:val="none" w:sz="0" w:space="0" w:color="auto"/>
                                            <w:left w:val="none" w:sz="0" w:space="0" w:color="auto"/>
                                            <w:bottom w:val="none" w:sz="0" w:space="0" w:color="auto"/>
                                            <w:right w:val="none" w:sz="0" w:space="0" w:color="auto"/>
                                          </w:divBdr>
                                          <w:divsChild>
                                            <w:div w:id="578755926">
                                              <w:marLeft w:val="0"/>
                                              <w:marRight w:val="0"/>
                                              <w:marTop w:val="0"/>
                                              <w:marBottom w:val="0"/>
                                              <w:divBdr>
                                                <w:top w:val="none" w:sz="0" w:space="0" w:color="auto"/>
                                                <w:left w:val="none" w:sz="0" w:space="0" w:color="auto"/>
                                                <w:bottom w:val="none" w:sz="0" w:space="0" w:color="auto"/>
                                                <w:right w:val="none" w:sz="0" w:space="0" w:color="auto"/>
                                              </w:divBdr>
                                              <w:divsChild>
                                                <w:div w:id="1925189454">
                                                  <w:marLeft w:val="15"/>
                                                  <w:marRight w:val="15"/>
                                                  <w:marTop w:val="15"/>
                                                  <w:marBottom w:val="15"/>
                                                  <w:divBdr>
                                                    <w:top w:val="single" w:sz="6" w:space="2" w:color="4D90FE"/>
                                                    <w:left w:val="single" w:sz="6" w:space="2" w:color="4D90FE"/>
                                                    <w:bottom w:val="single" w:sz="6" w:space="2" w:color="4D90FE"/>
                                                    <w:right w:val="single" w:sz="6" w:space="0" w:color="4D90FE"/>
                                                  </w:divBdr>
                                                  <w:divsChild>
                                                    <w:div w:id="680738787">
                                                      <w:marLeft w:val="0"/>
                                                      <w:marRight w:val="0"/>
                                                      <w:marTop w:val="0"/>
                                                      <w:marBottom w:val="0"/>
                                                      <w:divBdr>
                                                        <w:top w:val="none" w:sz="0" w:space="0" w:color="auto"/>
                                                        <w:left w:val="none" w:sz="0" w:space="0" w:color="auto"/>
                                                        <w:bottom w:val="none" w:sz="0" w:space="0" w:color="auto"/>
                                                        <w:right w:val="none" w:sz="0" w:space="0" w:color="auto"/>
                                                      </w:divBdr>
                                                      <w:divsChild>
                                                        <w:div w:id="1714227942">
                                                          <w:marLeft w:val="0"/>
                                                          <w:marRight w:val="0"/>
                                                          <w:marTop w:val="0"/>
                                                          <w:marBottom w:val="0"/>
                                                          <w:divBdr>
                                                            <w:top w:val="none" w:sz="0" w:space="0" w:color="auto"/>
                                                            <w:left w:val="none" w:sz="0" w:space="0" w:color="auto"/>
                                                            <w:bottom w:val="none" w:sz="0" w:space="0" w:color="auto"/>
                                                            <w:right w:val="none" w:sz="0" w:space="0" w:color="auto"/>
                                                          </w:divBdr>
                                                          <w:divsChild>
                                                            <w:div w:id="932009819">
                                                              <w:marLeft w:val="0"/>
                                                              <w:marRight w:val="0"/>
                                                              <w:marTop w:val="0"/>
                                                              <w:marBottom w:val="0"/>
                                                              <w:divBdr>
                                                                <w:top w:val="none" w:sz="0" w:space="0" w:color="auto"/>
                                                                <w:left w:val="none" w:sz="0" w:space="0" w:color="auto"/>
                                                                <w:bottom w:val="none" w:sz="0" w:space="0" w:color="auto"/>
                                                                <w:right w:val="none" w:sz="0" w:space="0" w:color="auto"/>
                                                              </w:divBdr>
                                                              <w:divsChild>
                                                                <w:div w:id="1689404092">
                                                                  <w:marLeft w:val="0"/>
                                                                  <w:marRight w:val="0"/>
                                                                  <w:marTop w:val="0"/>
                                                                  <w:marBottom w:val="0"/>
                                                                  <w:divBdr>
                                                                    <w:top w:val="none" w:sz="0" w:space="0" w:color="auto"/>
                                                                    <w:left w:val="none" w:sz="0" w:space="0" w:color="auto"/>
                                                                    <w:bottom w:val="none" w:sz="0" w:space="0" w:color="auto"/>
                                                                    <w:right w:val="none" w:sz="0" w:space="0" w:color="auto"/>
                                                                  </w:divBdr>
                                                                  <w:divsChild>
                                                                    <w:div w:id="1022050685">
                                                                      <w:marLeft w:val="0"/>
                                                                      <w:marRight w:val="0"/>
                                                                      <w:marTop w:val="0"/>
                                                                      <w:marBottom w:val="0"/>
                                                                      <w:divBdr>
                                                                        <w:top w:val="none" w:sz="0" w:space="0" w:color="auto"/>
                                                                        <w:left w:val="none" w:sz="0" w:space="0" w:color="auto"/>
                                                                        <w:bottom w:val="none" w:sz="0" w:space="0" w:color="auto"/>
                                                                        <w:right w:val="none" w:sz="0" w:space="0" w:color="auto"/>
                                                                      </w:divBdr>
                                                                      <w:divsChild>
                                                                        <w:div w:id="434055940">
                                                                          <w:marLeft w:val="0"/>
                                                                          <w:marRight w:val="0"/>
                                                                          <w:marTop w:val="0"/>
                                                                          <w:marBottom w:val="0"/>
                                                                          <w:divBdr>
                                                                            <w:top w:val="none" w:sz="0" w:space="0" w:color="auto"/>
                                                                            <w:left w:val="none" w:sz="0" w:space="0" w:color="auto"/>
                                                                            <w:bottom w:val="none" w:sz="0" w:space="0" w:color="auto"/>
                                                                            <w:right w:val="none" w:sz="0" w:space="0" w:color="auto"/>
                                                                          </w:divBdr>
                                                                          <w:divsChild>
                                                                            <w:div w:id="1464232211">
                                                                              <w:marLeft w:val="0"/>
                                                                              <w:marRight w:val="0"/>
                                                                              <w:marTop w:val="0"/>
                                                                              <w:marBottom w:val="0"/>
                                                                              <w:divBdr>
                                                                                <w:top w:val="none" w:sz="0" w:space="0" w:color="auto"/>
                                                                                <w:left w:val="none" w:sz="0" w:space="0" w:color="auto"/>
                                                                                <w:bottom w:val="none" w:sz="0" w:space="0" w:color="auto"/>
                                                                                <w:right w:val="none" w:sz="0" w:space="0" w:color="auto"/>
                                                                              </w:divBdr>
                                                                              <w:divsChild>
                                                                                <w:div w:id="1431076011">
                                                                                  <w:marLeft w:val="0"/>
                                                                                  <w:marRight w:val="0"/>
                                                                                  <w:marTop w:val="0"/>
                                                                                  <w:marBottom w:val="0"/>
                                                                                  <w:divBdr>
                                                                                    <w:top w:val="none" w:sz="0" w:space="0" w:color="auto"/>
                                                                                    <w:left w:val="none" w:sz="0" w:space="0" w:color="auto"/>
                                                                                    <w:bottom w:val="none" w:sz="0" w:space="0" w:color="auto"/>
                                                                                    <w:right w:val="none" w:sz="0" w:space="0" w:color="auto"/>
                                                                                  </w:divBdr>
                                                                                  <w:divsChild>
                                                                                    <w:div w:id="987056172">
                                                                                      <w:marLeft w:val="0"/>
                                                                                      <w:marRight w:val="0"/>
                                                                                      <w:marTop w:val="0"/>
                                                                                      <w:marBottom w:val="0"/>
                                                                                      <w:divBdr>
                                                                                        <w:top w:val="none" w:sz="0" w:space="0" w:color="auto"/>
                                                                                        <w:left w:val="none" w:sz="0" w:space="0" w:color="auto"/>
                                                                                        <w:bottom w:val="none" w:sz="0" w:space="0" w:color="auto"/>
                                                                                        <w:right w:val="none" w:sz="0" w:space="0" w:color="auto"/>
                                                                                      </w:divBdr>
                                                                                      <w:divsChild>
                                                                                        <w:div w:id="1430659106">
                                                                                          <w:marLeft w:val="0"/>
                                                                                          <w:marRight w:val="60"/>
                                                                                          <w:marTop w:val="0"/>
                                                                                          <w:marBottom w:val="0"/>
                                                                                          <w:divBdr>
                                                                                            <w:top w:val="none" w:sz="0" w:space="0" w:color="auto"/>
                                                                                            <w:left w:val="none" w:sz="0" w:space="0" w:color="auto"/>
                                                                                            <w:bottom w:val="none" w:sz="0" w:space="0" w:color="auto"/>
                                                                                            <w:right w:val="none" w:sz="0" w:space="0" w:color="auto"/>
                                                                                          </w:divBdr>
                                                                                          <w:divsChild>
                                                                                            <w:div w:id="1732730635">
                                                                                              <w:marLeft w:val="0"/>
                                                                                              <w:marRight w:val="120"/>
                                                                                              <w:marTop w:val="0"/>
                                                                                              <w:marBottom w:val="150"/>
                                                                                              <w:divBdr>
                                                                                                <w:top w:val="single" w:sz="2" w:space="0" w:color="EFEFEF"/>
                                                                                                <w:left w:val="single" w:sz="6" w:space="0" w:color="EFEFEF"/>
                                                                                                <w:bottom w:val="single" w:sz="6" w:space="0" w:color="E2E2E2"/>
                                                                                                <w:right w:val="single" w:sz="6" w:space="0" w:color="EFEFEF"/>
                                                                                              </w:divBdr>
                                                                                              <w:divsChild>
                                                                                                <w:div w:id="372468176">
                                                                                                  <w:marLeft w:val="0"/>
                                                                                                  <w:marRight w:val="0"/>
                                                                                                  <w:marTop w:val="0"/>
                                                                                                  <w:marBottom w:val="0"/>
                                                                                                  <w:divBdr>
                                                                                                    <w:top w:val="none" w:sz="0" w:space="0" w:color="auto"/>
                                                                                                    <w:left w:val="none" w:sz="0" w:space="0" w:color="auto"/>
                                                                                                    <w:bottom w:val="none" w:sz="0" w:space="0" w:color="auto"/>
                                                                                                    <w:right w:val="none" w:sz="0" w:space="0" w:color="auto"/>
                                                                                                  </w:divBdr>
                                                                                                  <w:divsChild>
                                                                                                    <w:div w:id="746684018">
                                                                                                      <w:marLeft w:val="0"/>
                                                                                                      <w:marRight w:val="0"/>
                                                                                                      <w:marTop w:val="0"/>
                                                                                                      <w:marBottom w:val="0"/>
                                                                                                      <w:divBdr>
                                                                                                        <w:top w:val="none" w:sz="0" w:space="0" w:color="auto"/>
                                                                                                        <w:left w:val="none" w:sz="0" w:space="0" w:color="auto"/>
                                                                                                        <w:bottom w:val="none" w:sz="0" w:space="0" w:color="auto"/>
                                                                                                        <w:right w:val="none" w:sz="0" w:space="0" w:color="auto"/>
                                                                                                      </w:divBdr>
                                                                                                      <w:divsChild>
                                                                                                        <w:div w:id="1523712525">
                                                                                                          <w:marLeft w:val="0"/>
                                                                                                          <w:marRight w:val="0"/>
                                                                                                          <w:marTop w:val="0"/>
                                                                                                          <w:marBottom w:val="0"/>
                                                                                                          <w:divBdr>
                                                                                                            <w:top w:val="none" w:sz="0" w:space="0" w:color="auto"/>
                                                                                                            <w:left w:val="none" w:sz="0" w:space="0" w:color="auto"/>
                                                                                                            <w:bottom w:val="none" w:sz="0" w:space="0" w:color="auto"/>
                                                                                                            <w:right w:val="none" w:sz="0" w:space="0" w:color="auto"/>
                                                                                                          </w:divBdr>
                                                                                                          <w:divsChild>
                                                                                                            <w:div w:id="25177267">
                                                                                                              <w:marLeft w:val="0"/>
                                                                                                              <w:marRight w:val="0"/>
                                                                                                              <w:marTop w:val="0"/>
                                                                                                              <w:marBottom w:val="0"/>
                                                                                                              <w:divBdr>
                                                                                                                <w:top w:val="none" w:sz="0" w:space="0" w:color="auto"/>
                                                                                                                <w:left w:val="none" w:sz="0" w:space="0" w:color="auto"/>
                                                                                                                <w:bottom w:val="none" w:sz="0" w:space="0" w:color="auto"/>
                                                                                                                <w:right w:val="none" w:sz="0" w:space="0" w:color="auto"/>
                                                                                                              </w:divBdr>
                                                                                                              <w:divsChild>
                                                                                                                <w:div w:id="1803189023">
                                                                                                                  <w:marLeft w:val="0"/>
                                                                                                                  <w:marRight w:val="0"/>
                                                                                                                  <w:marTop w:val="0"/>
                                                                                                                  <w:marBottom w:val="0"/>
                                                                                                                  <w:divBdr>
                                                                                                                    <w:top w:val="none" w:sz="0" w:space="4" w:color="auto"/>
                                                                                                                    <w:left w:val="none" w:sz="0" w:space="0" w:color="auto"/>
                                                                                                                    <w:bottom w:val="none" w:sz="0" w:space="4" w:color="auto"/>
                                                                                                                    <w:right w:val="none" w:sz="0" w:space="0" w:color="auto"/>
                                                                                                                  </w:divBdr>
                                                                                                                  <w:divsChild>
                                                                                                                    <w:div w:id="1975594857">
                                                                                                                      <w:marLeft w:val="0"/>
                                                                                                                      <w:marRight w:val="0"/>
                                                                                                                      <w:marTop w:val="0"/>
                                                                                                                      <w:marBottom w:val="0"/>
                                                                                                                      <w:divBdr>
                                                                                                                        <w:top w:val="none" w:sz="0" w:space="0" w:color="auto"/>
                                                                                                                        <w:left w:val="none" w:sz="0" w:space="0" w:color="auto"/>
                                                                                                                        <w:bottom w:val="none" w:sz="0" w:space="0" w:color="auto"/>
                                                                                                                        <w:right w:val="none" w:sz="0" w:space="0" w:color="auto"/>
                                                                                                                      </w:divBdr>
                                                                                                                      <w:divsChild>
                                                                                                                        <w:div w:id="1610315159">
                                                                                                                          <w:marLeft w:val="0"/>
                                                                                                                          <w:marRight w:val="0"/>
                                                                                                                          <w:marTop w:val="0"/>
                                                                                                                          <w:marBottom w:val="0"/>
                                                                                                                          <w:divBdr>
                                                                                                                            <w:top w:val="none" w:sz="0" w:space="0" w:color="auto"/>
                                                                                                                            <w:left w:val="none" w:sz="0" w:space="0" w:color="auto"/>
                                                                                                                            <w:bottom w:val="none" w:sz="0" w:space="0" w:color="auto"/>
                                                                                                                            <w:right w:val="none" w:sz="0" w:space="0" w:color="auto"/>
                                                                                                                          </w:divBdr>
                                                                                                                          <w:divsChild>
                                                                                                                            <w:div w:id="125199766">
                                                                                                                              <w:marLeft w:val="0"/>
                                                                                                                              <w:marRight w:val="0"/>
                                                                                                                              <w:marTop w:val="0"/>
                                                                                                                              <w:marBottom w:val="0"/>
                                                                                                                              <w:divBdr>
                                                                                                                                <w:top w:val="none" w:sz="0" w:space="0" w:color="auto"/>
                                                                                                                                <w:left w:val="none" w:sz="0" w:space="0" w:color="auto"/>
                                                                                                                                <w:bottom w:val="none" w:sz="0" w:space="0" w:color="auto"/>
                                                                                                                                <w:right w:val="none" w:sz="0" w:space="0" w:color="auto"/>
                                                                                                                              </w:divBdr>
                                                                                                                            </w:div>
                                                                                                                          </w:divsChild>
                                                                                                                        </w:div>
                                                                                                                        <w:div w:id="1218664744">
                                                                                                                          <w:marLeft w:val="0"/>
                                                                                                                          <w:marRight w:val="240"/>
                                                                                                                          <w:marTop w:val="0"/>
                                                                                                                          <w:marBottom w:val="0"/>
                                                                                                                          <w:divBdr>
                                                                                                                            <w:top w:val="none" w:sz="0" w:space="0" w:color="auto"/>
                                                                                                                            <w:left w:val="none" w:sz="0" w:space="0" w:color="auto"/>
                                                                                                                            <w:bottom w:val="none" w:sz="0" w:space="0" w:color="auto"/>
                                                                                                                            <w:right w:val="none" w:sz="0" w:space="0" w:color="auto"/>
                                                                                                                          </w:divBdr>
                                                                                                                        </w:div>
                                                                                                                        <w:div w:id="2086565796">
                                                                                                                          <w:marLeft w:val="0"/>
                                                                                                                          <w:marRight w:val="240"/>
                                                                                                                          <w:marTop w:val="0"/>
                                                                                                                          <w:marBottom w:val="0"/>
                                                                                                                          <w:divBdr>
                                                                                                                            <w:top w:val="none" w:sz="0" w:space="0" w:color="auto"/>
                                                                                                                            <w:left w:val="none" w:sz="0" w:space="0" w:color="auto"/>
                                                                                                                            <w:bottom w:val="none" w:sz="0" w:space="0" w:color="auto"/>
                                                                                                                            <w:right w:val="none" w:sz="0" w:space="0" w:color="auto"/>
                                                                                                                          </w:divBdr>
                                                                                                                        </w:div>
                                                                                                                        <w:div w:id="153033619">
                                                                                                                          <w:marLeft w:val="0"/>
                                                                                                                          <w:marRight w:val="60"/>
                                                                                                                          <w:marTop w:val="0"/>
                                                                                                                          <w:marBottom w:val="0"/>
                                                                                                                          <w:divBdr>
                                                                                                                            <w:top w:val="none" w:sz="0" w:space="0" w:color="auto"/>
                                                                                                                            <w:left w:val="none" w:sz="0" w:space="0" w:color="auto"/>
                                                                                                                            <w:bottom w:val="none" w:sz="0" w:space="0" w:color="auto"/>
                                                                                                                            <w:right w:val="none" w:sz="0" w:space="0" w:color="auto"/>
                                                                                                                          </w:divBdr>
                                                                                                                        </w:div>
                                                                                                                        <w:div w:id="1991782276">
                                                                                                                          <w:marLeft w:val="75"/>
                                                                                                                          <w:marRight w:val="0"/>
                                                                                                                          <w:marTop w:val="0"/>
                                                                                                                          <w:marBottom w:val="0"/>
                                                                                                                          <w:divBdr>
                                                                                                                            <w:top w:val="none" w:sz="0" w:space="0" w:color="auto"/>
                                                                                                                            <w:left w:val="none" w:sz="0" w:space="0" w:color="auto"/>
                                                                                                                            <w:bottom w:val="none" w:sz="0" w:space="0" w:color="auto"/>
                                                                                                                            <w:right w:val="none" w:sz="0" w:space="0" w:color="auto"/>
                                                                                                                          </w:divBdr>
                                                                                                                        </w:div>
                                                                                                                      </w:divsChild>
                                                                                                                    </w:div>
                                                                                                                    <w:div w:id="1403600339">
                                                                                                                      <w:marLeft w:val="0"/>
                                                                                                                      <w:marRight w:val="0"/>
                                                                                                                      <w:marTop w:val="0"/>
                                                                                                                      <w:marBottom w:val="0"/>
                                                                                                                      <w:divBdr>
                                                                                                                        <w:top w:val="none" w:sz="0" w:space="0" w:color="auto"/>
                                                                                                                        <w:left w:val="none" w:sz="0" w:space="0" w:color="auto"/>
                                                                                                                        <w:bottom w:val="none" w:sz="0" w:space="0" w:color="auto"/>
                                                                                                                        <w:right w:val="none" w:sz="0" w:space="0" w:color="auto"/>
                                                                                                                      </w:divBdr>
                                                                                                                      <w:divsChild>
                                                                                                                        <w:div w:id="755252237">
                                                                                                                          <w:marLeft w:val="225"/>
                                                                                                                          <w:marRight w:val="225"/>
                                                                                                                          <w:marTop w:val="75"/>
                                                                                                                          <w:marBottom w:val="75"/>
                                                                                                                          <w:divBdr>
                                                                                                                            <w:top w:val="none" w:sz="0" w:space="0" w:color="auto"/>
                                                                                                                            <w:left w:val="none" w:sz="0" w:space="0" w:color="auto"/>
                                                                                                                            <w:bottom w:val="none" w:sz="0" w:space="0" w:color="auto"/>
                                                                                                                            <w:right w:val="none" w:sz="0" w:space="0" w:color="auto"/>
                                                                                                                          </w:divBdr>
                                                                                                                          <w:divsChild>
                                                                                                                            <w:div w:id="1980769791">
                                                                                                                              <w:marLeft w:val="0"/>
                                                                                                                              <w:marRight w:val="0"/>
                                                                                                                              <w:marTop w:val="0"/>
                                                                                                                              <w:marBottom w:val="0"/>
                                                                                                                              <w:divBdr>
                                                                                                                                <w:top w:val="single" w:sz="6" w:space="0" w:color="auto"/>
                                                                                                                                <w:left w:val="single" w:sz="6" w:space="0" w:color="auto"/>
                                                                                                                                <w:bottom w:val="single" w:sz="6" w:space="0" w:color="auto"/>
                                                                                                                                <w:right w:val="single" w:sz="6" w:space="0" w:color="auto"/>
                                                                                                                              </w:divBdr>
                                                                                                                              <w:divsChild>
                                                                                                                                <w:div w:id="1046372432">
                                                                                                                                  <w:marLeft w:val="0"/>
                                                                                                                                  <w:marRight w:val="0"/>
                                                                                                                                  <w:marTop w:val="0"/>
                                                                                                                                  <w:marBottom w:val="0"/>
                                                                                                                                  <w:divBdr>
                                                                                                                                    <w:top w:val="none" w:sz="0" w:space="0" w:color="auto"/>
                                                                                                                                    <w:left w:val="none" w:sz="0" w:space="0" w:color="auto"/>
                                                                                                                                    <w:bottom w:val="none" w:sz="0" w:space="0" w:color="auto"/>
                                                                                                                                    <w:right w:val="none" w:sz="0" w:space="0" w:color="auto"/>
                                                                                                                                  </w:divBdr>
                                                                                                                                  <w:divsChild>
                                                                                                                                    <w:div w:id="14990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2375</Characters>
  <Application>Microsoft Office Word</Application>
  <DocSecurity>0</DocSecurity>
  <Lines>19</Lines>
  <Paragraphs>5</Paragraphs>
  <ScaleCrop>false</ScaleCrop>
  <Company>U.S. Department of State</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2019-04-27T16:54:00Z</dcterms:created>
  <dcterms:modified xsi:type="dcterms:W3CDTF">2019-04-27T16:57:00Z</dcterms:modified>
</cp:coreProperties>
</file>